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Bookman Old Style" w:hAnsi="Bookman Old Style"/>
          <w:szCs w:val="24"/>
        </w:rPr>
        <w:id w:val="1739525875"/>
        <w:docPartObj>
          <w:docPartGallery w:val="Cover Pages"/>
          <w:docPartUnique/>
        </w:docPartObj>
      </w:sdtPr>
      <w:sdtEndPr>
        <w:rPr>
          <w:rFonts w:cs="Times New Roman"/>
          <w:b/>
        </w:rPr>
      </w:sdtEndPr>
      <w:sdtContent>
        <w:p w:rsidR="0024483F" w:rsidRPr="00AD6A47" w:rsidRDefault="00C31B6B">
          <w:pPr>
            <w:rPr>
              <w:rFonts w:ascii="Bookman Old Style" w:hAnsi="Bookman Old Style"/>
              <w:szCs w:val="24"/>
            </w:rPr>
          </w:pPr>
          <w:r>
            <w:rPr>
              <w:rFonts w:ascii="Bookman Old Style" w:hAnsi="Bookman Old Style"/>
              <w:noProof/>
              <w:szCs w:val="24"/>
              <w:lang w:eastAsia="id-ID"/>
            </w:rPr>
            <w:drawing>
              <wp:inline distT="0" distB="0" distL="0" distR="0" wp14:anchorId="7E801E4A" wp14:editId="14170003">
                <wp:extent cx="1259976" cy="14526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d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9976" cy="1452642"/>
                        </a:xfrm>
                        <a:prstGeom prst="rect">
                          <a:avLst/>
                        </a:prstGeom>
                      </pic:spPr>
                    </pic:pic>
                  </a:graphicData>
                </a:graphic>
              </wp:inline>
            </w:drawing>
          </w:r>
          <w:r w:rsidR="00070604">
            <w:rPr>
              <w:rFonts w:ascii="Bookman Old Style" w:hAnsi="Bookman Old Style"/>
              <w:noProof/>
              <w:szCs w:val="24"/>
            </w:rPr>
            <w:pict>
              <v:group id="Group 2" o:spid="_x0000_s1036" style="position:absolute;margin-left:0;margin-top:10pt;width:596.1pt;height:924pt;z-index:251660799;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" o:allowincell="f">
                <v:group id="Group 3" o:spid="_x0000_s103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3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39" style="position:absolute;left:3445;top:406;width:8476;height:1498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ed="f" fillcolor="white [3212]" strokecolor="white [3212]" strokeweight="1pt">
                    <v:shadow color="#d8d8d8" offset="3pt,3pt"/>
                    <o:extrusion v:ext="view" color="yellow" on="t"/>
                    <v:textbox style="mso-next-textbox:#Rectangle 5" inset="18pt,108pt,36pt">
                      <w:txbxContent>
                        <w:p w:rsidR="00375198" w:rsidRPr="00205484" w:rsidRDefault="00375198">
                          <w:pPr>
                            <w:pStyle w:val="NoSpacing"/>
                            <w:rPr>
                              <w:rFonts w:ascii="Goudy Old Style" w:hAnsi="Goudy Old Style"/>
                              <w:color w:val="C8C814"/>
                              <w:sz w:val="96"/>
                              <w:szCs w:val="96"/>
                              <w:lang w:val="id-ID"/>
                            </w:rPr>
                          </w:pPr>
                          <w:r w:rsidRPr="00205484">
                            <w:rPr>
                              <w:rFonts w:ascii="Goudy Old Style" w:hAnsi="Goudy Old Style"/>
                              <w:color w:val="FF0000"/>
                              <w:sz w:val="96"/>
                              <w:szCs w:val="96"/>
                              <w:lang w:val="id-ID"/>
                            </w:rPr>
                            <w:t>R</w:t>
                          </w:r>
                          <w:r w:rsidRPr="00CE1371">
                            <w:rPr>
                              <w:rFonts w:ascii="Goudy Old Style" w:hAnsi="Goudy Old Style"/>
                              <w:color w:val="000000" w:themeColor="text1"/>
                              <w:sz w:val="96"/>
                              <w:szCs w:val="96"/>
                              <w:lang w:val="id-ID"/>
                            </w:rPr>
                            <w:t>ENCANA</w:t>
                          </w:r>
                        </w:p>
                        <w:p w:rsidR="00375198" w:rsidRPr="00205484" w:rsidRDefault="00375198">
                          <w:pPr>
                            <w:pStyle w:val="NoSpacing"/>
                            <w:rPr>
                              <w:rFonts w:ascii="Goudy Old Style" w:hAnsi="Goudy Old Style"/>
                              <w:color w:val="C8C814"/>
                              <w:sz w:val="96"/>
                              <w:szCs w:val="96"/>
                              <w:lang w:val="id-ID"/>
                            </w:rPr>
                          </w:pPr>
                          <w:r w:rsidRPr="00205484">
                            <w:rPr>
                              <w:rFonts w:ascii="Goudy Old Style" w:hAnsi="Goudy Old Style"/>
                              <w:color w:val="FF0000"/>
                              <w:sz w:val="96"/>
                              <w:szCs w:val="96"/>
                              <w:lang w:val="id-ID"/>
                            </w:rPr>
                            <w:t>K</w:t>
                          </w:r>
                          <w:r w:rsidRPr="00CE1371">
                            <w:rPr>
                              <w:rFonts w:ascii="Goudy Old Style" w:hAnsi="Goudy Old Style"/>
                              <w:color w:val="000000" w:themeColor="text1"/>
                              <w:sz w:val="96"/>
                              <w:szCs w:val="96"/>
                              <w:lang w:val="id-ID"/>
                            </w:rPr>
                            <w:t>ERJA</w:t>
                          </w:r>
                        </w:p>
                        <w:p w:rsidR="00375198" w:rsidRPr="00205484" w:rsidRDefault="00375198">
                          <w:pPr>
                            <w:pStyle w:val="NoSpacing"/>
                            <w:rPr>
                              <w:rFonts w:ascii="Goudy Old Style" w:hAnsi="Goudy Old Style"/>
                              <w:color w:val="C8C814"/>
                              <w:sz w:val="96"/>
                              <w:szCs w:val="96"/>
                              <w:lang w:val="id-ID"/>
                            </w:rPr>
                          </w:pPr>
                          <w:r w:rsidRPr="00205484">
                            <w:rPr>
                              <w:rFonts w:ascii="Goudy Old Style" w:hAnsi="Goudy Old Style"/>
                              <w:color w:val="FF0000"/>
                              <w:sz w:val="96"/>
                              <w:szCs w:val="96"/>
                              <w:lang w:val="id-ID"/>
                            </w:rPr>
                            <w:t>P</w:t>
                          </w:r>
                          <w:r w:rsidRPr="00CE1371">
                            <w:rPr>
                              <w:rFonts w:ascii="Goudy Old Style" w:hAnsi="Goudy Old Style"/>
                              <w:color w:val="000000" w:themeColor="text1"/>
                              <w:sz w:val="96"/>
                              <w:szCs w:val="96"/>
                              <w:lang w:val="id-ID"/>
                            </w:rPr>
                            <w:t xml:space="preserve">EMERINTAH </w:t>
                          </w:r>
                        </w:p>
                        <w:p w:rsidR="00375198" w:rsidRPr="00205484" w:rsidRDefault="00375198">
                          <w:pPr>
                            <w:pStyle w:val="NoSpacing"/>
                            <w:rPr>
                              <w:rFonts w:ascii="Goudy Old Style" w:hAnsi="Goudy Old Style"/>
                              <w:color w:val="C8C814"/>
                              <w:sz w:val="96"/>
                              <w:szCs w:val="96"/>
                              <w:lang w:val="id-ID"/>
                            </w:rPr>
                          </w:pPr>
                          <w:r w:rsidRPr="00205484">
                            <w:rPr>
                              <w:rFonts w:ascii="Goudy Old Style" w:hAnsi="Goudy Old Style"/>
                              <w:color w:val="FF0000"/>
                              <w:sz w:val="96"/>
                              <w:szCs w:val="96"/>
                              <w:lang w:val="id-ID"/>
                            </w:rPr>
                            <w:t>D</w:t>
                          </w:r>
                          <w:r w:rsidRPr="00CE1371">
                            <w:rPr>
                              <w:rFonts w:ascii="Goudy Old Style" w:hAnsi="Goudy Old Style"/>
                              <w:color w:val="000000" w:themeColor="text1"/>
                              <w:sz w:val="96"/>
                              <w:szCs w:val="96"/>
                              <w:lang w:val="id-ID"/>
                            </w:rPr>
                            <w:t>ESA</w:t>
                          </w:r>
                        </w:p>
                        <w:p w:rsidR="00375198" w:rsidRDefault="00375198">
                          <w:pPr>
                            <w:pStyle w:val="NoSpacing"/>
                            <w:rPr>
                              <w:color w:val="FFFFFF" w:themeColor="background1"/>
                              <w:sz w:val="40"/>
                              <w:szCs w:val="40"/>
                              <w:lang w:val="id-ID"/>
                            </w:rPr>
                          </w:pPr>
                        </w:p>
                        <w:sdt>
                          <w:sdtPr>
                            <w:rPr>
                              <w:color w:val="FFFFFF" w:themeColor="background1"/>
                              <w:sz w:val="40"/>
                              <w:szCs w:val="40"/>
                            </w:rPr>
                            <w:alias w:val="Subtitle"/>
                            <w:id w:val="-1343553803"/>
                            <w:showingPlcHdr/>
                            <w:dataBinding w:prefixMappings="xmlns:ns0='http://schemas.openxmlformats.org/package/2006/metadata/core-properties' xmlns:ns1='http://purl.org/dc/elements/1.1/'" w:xpath="/ns0:coreProperties[1]/ns1:subject[1]" w:storeItemID="{6C3C8BC8-F283-45AE-878A-BAB7291924A1}"/>
                            <w:text/>
                          </w:sdtPr>
                          <w:sdtContent>
                            <w:p w:rsidR="00375198" w:rsidRDefault="00375198" w:rsidP="007D1BED">
                              <w:pPr>
                                <w:pStyle w:val="NoSpacing"/>
                                <w:rPr>
                                  <w:color w:val="FFFFFF" w:themeColor="background1"/>
                                  <w:sz w:val="40"/>
                                  <w:szCs w:val="40"/>
                                </w:rPr>
                              </w:pPr>
                              <w:r>
                                <w:rPr>
                                  <w:color w:val="FFFFFF" w:themeColor="background1"/>
                                  <w:sz w:val="40"/>
                                  <w:szCs w:val="40"/>
                                </w:rPr>
                                <w:t xml:space="preserve">     </w:t>
                              </w:r>
                            </w:p>
                          </w:sdtContent>
                        </w:sdt>
                        <w:p w:rsidR="00375198" w:rsidRDefault="00375198">
                          <w:pPr>
                            <w:pStyle w:val="NoSpacing"/>
                            <w:rPr>
                              <w:color w:val="FFFFFF" w:themeColor="background1"/>
                            </w:rPr>
                          </w:pPr>
                        </w:p>
                        <w:sdt>
                          <w:sdtPr>
                            <w:rPr>
                              <w:color w:val="FFFFFF" w:themeColor="background1"/>
                            </w:rPr>
                            <w:alias w:val="Abstract"/>
                            <w:id w:val="1585338651"/>
                            <w:showingPlcHdr/>
                            <w:dataBinding w:prefixMappings="xmlns:ns0='http://schemas.microsoft.com/office/2006/coverPageProps'" w:xpath="/ns0:CoverPageProperties[1]/ns0:Abstract[1]" w:storeItemID="{55AF091B-3C7A-41E3-B477-F2FDAA23CFDA}"/>
                            <w:text/>
                          </w:sdtPr>
                          <w:sdtContent>
                            <w:p w:rsidR="00375198" w:rsidRDefault="00375198" w:rsidP="007D1BED">
                              <w:pPr>
                                <w:pStyle w:val="NoSpacing"/>
                                <w:rPr>
                                  <w:color w:val="FFFFFF" w:themeColor="background1"/>
                                </w:rPr>
                              </w:pPr>
                              <w:r>
                                <w:rPr>
                                  <w:color w:val="FFFFFF" w:themeColor="background1"/>
                                </w:rPr>
                                <w:t xml:space="preserve">     </w:t>
                              </w:r>
                            </w:p>
                          </w:sdtContent>
                        </w:sdt>
                        <w:p w:rsidR="00375198" w:rsidRDefault="00375198">
                          <w:pPr>
                            <w:pStyle w:val="NoSpacing"/>
                            <w:rPr>
                              <w:color w:val="FFFFFF" w:themeColor="background1"/>
                            </w:rPr>
                          </w:pPr>
                          <w:r>
                            <w:rPr>
                              <w:noProof/>
                              <w:color w:val="FFFFFF" w:themeColor="background1"/>
                              <w:lang w:val="id-ID" w:eastAsia="id-ID"/>
                            </w:rPr>
                            <w:drawing>
                              <wp:inline distT="0" distB="0" distL="0" distR="0" wp14:anchorId="656C9244" wp14:editId="11341897">
                                <wp:extent cx="2074334" cy="239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da.jpg"/>
                                        <pic:cNvPicPr/>
                                      </pic:nvPicPr>
                                      <pic:blipFill>
                                        <a:blip r:embed="rId11" cstate="print">
                                          <a:extLst>
                                            <a:ext uri="{BEBA8EAE-BF5A-486C-A8C5-ECC9F3942E4B}">
                                              <a14:imgProps xmlns:a14="http://schemas.microsoft.com/office/drawing/2010/main">
                                                <a14:imgLayer r:embed="rId12">
                                                  <a14:imgEffect>
                                                    <a14:backgroundRemoval t="0" b="100000" l="0" r="100000">
                                                      <a14:foregroundMark x1="56106" y1="91977" x2="56106" y2="91977"/>
                                                      <a14:foregroundMark x1="56106" y1="91977" x2="89109" y2="91117"/>
                                                      <a14:foregroundMark x1="50165" y1="92264" x2="22772" y2="91117"/>
                                                      <a14:foregroundMark x1="55116" y1="91404" x2="41914" y2="88539"/>
                                                      <a14:foregroundMark x1="35314" y1="91117" x2="8251" y2="90258"/>
                                                      <a14:foregroundMark x1="36964" y1="90544" x2="38944" y2="87106"/>
                                                      <a14:foregroundMark x1="55776" y1="91117" x2="48845" y2="95415"/>
                                                      <a14:foregroundMark x1="50165" y1="44413" x2="51155" y2="34097"/>
                                                      <a14:foregroundMark x1="50165" y1="37536" x2="38944" y2="20917"/>
                                                      <a14:foregroundMark x1="74257" y1="90544" x2="88119" y2="89685"/>
                                                    </a14:backgroundRemoval>
                                                  </a14:imgEffect>
                                                </a14:imgLayer>
                                              </a14:imgProps>
                                            </a:ext>
                                            <a:ext uri="{28A0092B-C50C-407E-A947-70E740481C1C}">
                                              <a14:useLocalDpi xmlns:a14="http://schemas.microsoft.com/office/drawing/2010/main" val="0"/>
                                            </a:ext>
                                          </a:extLst>
                                        </a:blip>
                                        <a:stretch>
                                          <a:fillRect/>
                                        </a:stretch>
                                      </pic:blipFill>
                                      <pic:spPr>
                                        <a:xfrm>
                                          <a:off x="0" y="0"/>
                                          <a:ext cx="2073250" cy="2390275"/>
                                        </a:xfrm>
                                        <a:prstGeom prst="rect">
                                          <a:avLst/>
                                        </a:prstGeom>
                                      </pic:spPr>
                                    </pic:pic>
                                  </a:graphicData>
                                </a:graphic>
                              </wp:inline>
                            </w:drawing>
                          </w:r>
                        </w:p>
                      </w:txbxContent>
                    </v:textbox>
                  </v:rect>
                  <v:group id="Group 6" o:spid="_x0000_s104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4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4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4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4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4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4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4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style="mso-next-textbox:#Rectangle 13">
                      <w:txbxContent>
                        <w:p w:rsidR="00375198" w:rsidRPr="007D1BED" w:rsidRDefault="00375198" w:rsidP="00B76BA3">
                          <w:pPr>
                            <w:jc w:val="center"/>
                            <w:rPr>
                              <w:color w:val="FFFFFF" w:themeColor="background1"/>
                              <w:sz w:val="48"/>
                              <w:szCs w:val="52"/>
                            </w:rPr>
                          </w:pPr>
                          <w:r>
                            <w:rPr>
                              <w:color w:val="FFFFFF" w:themeColor="background1"/>
                              <w:sz w:val="48"/>
                              <w:szCs w:val="52"/>
                            </w:rPr>
                            <w:t xml:space="preserve">TA. </w:t>
                          </w:r>
                          <w:r w:rsidRPr="007D1BED">
                            <w:rPr>
                              <w:color w:val="FFFFFF" w:themeColor="background1"/>
                              <w:sz w:val="48"/>
                              <w:szCs w:val="52"/>
                            </w:rPr>
                            <w:t>202</w:t>
                          </w:r>
                          <w:r>
                            <w:rPr>
                              <w:color w:val="FFFFFF" w:themeColor="background1"/>
                              <w:sz w:val="48"/>
                              <w:szCs w:val="52"/>
                            </w:rPr>
                            <w:t>1</w:t>
                          </w:r>
                        </w:p>
                      </w:txbxContent>
                    </v:textbox>
                  </v:rect>
                </v:group>
                <v:group id="Group 14" o:spid="_x0000_s104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4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5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5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5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5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style="mso-next-textbox:#Rectangle 19" inset=",0,,0">
                      <w:txbxContent>
                        <w:p w:rsidR="00375198" w:rsidRDefault="00375198" w:rsidP="00205484">
                          <w:pPr>
                            <w:pStyle w:val="NoSpacing"/>
                            <w:jc w:val="right"/>
                            <w:rPr>
                              <w:color w:val="FFFFFF" w:themeColor="background1"/>
                            </w:rPr>
                          </w:pPr>
                        </w:p>
                      </w:txbxContent>
                    </v:textbox>
                  </v:rect>
                </v:group>
                <w10:wrap anchorx="page" anchory="page"/>
              </v:group>
            </w:pict>
          </w:r>
        </w:p>
        <w:p w:rsidR="0024483F" w:rsidRPr="00AD6A47" w:rsidRDefault="0024483F">
          <w:pPr>
            <w:rPr>
              <w:rFonts w:ascii="Bookman Old Style" w:hAnsi="Bookman Old Style"/>
              <w:szCs w:val="24"/>
            </w:rPr>
          </w:pPr>
        </w:p>
        <w:p w:rsidR="0024483F" w:rsidRPr="00AD6A47" w:rsidRDefault="00070604">
          <w:pPr>
            <w:rPr>
              <w:rFonts w:ascii="Bookman Old Style" w:hAnsi="Bookman Old Style" w:cs="Times New Roman"/>
              <w:b/>
              <w:szCs w:val="24"/>
            </w:rPr>
          </w:pPr>
          <w:r>
            <w:rPr>
              <w:rFonts w:ascii="Bookman Old Style" w:hAnsi="Bookman Old Style" w:cs="Times New Roman"/>
              <w:b/>
              <w:noProof/>
              <w:szCs w:val="24"/>
              <w:lang w:eastAsia="id-ID"/>
            </w:rPr>
            <w:pict>
              <v:shapetype id="_x0000_t202" coordsize="21600,21600" o:spt="202" path="m,l,21600r21600,l21600,xe">
                <v:stroke joinstyle="miter"/>
                <v:path gradientshapeok="t" o:connecttype="rect"/>
              </v:shapetype>
              <v:shape id="_x0000_s1086" type="#_x0000_t202" style="position:absolute;margin-left:115.75pt;margin-top:682.65pt;width:348.7pt;height:33.9pt;z-index:251671552" filled="f" stroked="f">
                <v:textbox>
                  <w:txbxContent>
                    <w:p w:rsidR="00375198" w:rsidRDefault="00375198">
                      <w:r>
                        <w:rPr>
                          <w:noProof/>
                          <w:lang w:eastAsia="id-ID"/>
                        </w:rPr>
                        <w:drawing>
                          <wp:inline distT="0" distB="0" distL="0" distR="0">
                            <wp:extent cx="4245610" cy="2338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5610" cy="233801"/>
                                    </a:xfrm>
                                    <a:prstGeom prst="rect">
                                      <a:avLst/>
                                    </a:prstGeom>
                                    <a:noFill/>
                                    <a:ln>
                                      <a:noFill/>
                                    </a:ln>
                                  </pic:spPr>
                                </pic:pic>
                              </a:graphicData>
                            </a:graphic>
                          </wp:inline>
                        </w:drawing>
                      </w:r>
                    </w:p>
                  </w:txbxContent>
                </v:textbox>
              </v:shape>
            </w:pict>
          </w:r>
          <w:r>
            <w:rPr>
              <w:rFonts w:ascii="Bookman Old Style" w:hAnsi="Bookman Old Style" w:cs="Times New Roman"/>
              <w:b/>
              <w:noProof/>
              <w:szCs w:val="24"/>
              <w:lang w:eastAsia="id-ID"/>
            </w:rPr>
            <w:pict>
              <v:shape id="_x0000_s1073" type="#_x0000_t202" style="position:absolute;margin-left:141.1pt;margin-top:540.65pt;width:340.1pt;height:105.85pt;z-index:251661312" filled="f" stroked="f">
                <v:textbox style="mso-next-textbox:#_x0000_s1073">
                  <w:txbxContent>
                    <w:p w:rsidR="00375198" w:rsidRPr="0062483D" w:rsidRDefault="00375198" w:rsidP="00176E71">
                      <w:pPr>
                        <w:jc w:val="right"/>
                        <w:rPr>
                          <w:rFonts w:ascii="Goudy Old Style" w:hAnsi="Goudy Old Style"/>
                          <w:b/>
                          <w:bCs/>
                          <w:color w:val="FFFFFF" w:themeColor="background1"/>
                          <w:sz w:val="72"/>
                          <w:szCs w:val="56"/>
                        </w:rPr>
                      </w:pPr>
                      <w:r w:rsidRPr="0062483D">
                        <w:rPr>
                          <w:rFonts w:ascii="Goudy Old Style" w:hAnsi="Goudy Old Style"/>
                          <w:b/>
                          <w:bCs/>
                          <w:color w:val="FFFFFF" w:themeColor="background1"/>
                          <w:sz w:val="72"/>
                          <w:szCs w:val="56"/>
                        </w:rPr>
                        <w:t>DESA BARANIA</w:t>
                      </w:r>
                    </w:p>
                    <w:p w:rsidR="00375198" w:rsidRPr="0062483D" w:rsidRDefault="00375198" w:rsidP="00176E71">
                      <w:pPr>
                        <w:jc w:val="right"/>
                        <w:rPr>
                          <w:rFonts w:ascii="Goudy Old Style" w:hAnsi="Goudy Old Style"/>
                          <w:b/>
                          <w:bCs/>
                          <w:color w:val="FFFFFF" w:themeColor="background1"/>
                          <w:sz w:val="36"/>
                          <w:szCs w:val="32"/>
                        </w:rPr>
                      </w:pPr>
                      <w:r w:rsidRPr="0062483D">
                        <w:rPr>
                          <w:rFonts w:ascii="Goudy Old Style" w:hAnsi="Goudy Old Style"/>
                          <w:b/>
                          <w:bCs/>
                          <w:color w:val="FFFFFF" w:themeColor="background1"/>
                          <w:sz w:val="36"/>
                          <w:szCs w:val="32"/>
                        </w:rPr>
                        <w:t>KECAMATAN SINJAI BARAT</w:t>
                      </w:r>
                    </w:p>
                    <w:p w:rsidR="00375198" w:rsidRPr="0062483D" w:rsidRDefault="00375198" w:rsidP="00176E71">
                      <w:pPr>
                        <w:jc w:val="right"/>
                        <w:rPr>
                          <w:rFonts w:ascii="Goudy Old Style" w:hAnsi="Goudy Old Style"/>
                          <w:b/>
                          <w:bCs/>
                          <w:color w:val="FFFFFF" w:themeColor="background1"/>
                          <w:sz w:val="36"/>
                          <w:szCs w:val="32"/>
                        </w:rPr>
                      </w:pPr>
                      <w:r w:rsidRPr="0062483D">
                        <w:rPr>
                          <w:rFonts w:ascii="Goudy Old Style" w:hAnsi="Goudy Old Style"/>
                          <w:b/>
                          <w:bCs/>
                          <w:color w:val="FFFFFF" w:themeColor="background1"/>
                          <w:sz w:val="36"/>
                          <w:szCs w:val="32"/>
                        </w:rPr>
                        <w:t>KABUPATEN SINJAI</w:t>
                      </w:r>
                    </w:p>
                  </w:txbxContent>
                </v:textbox>
              </v:shape>
            </w:pict>
          </w:r>
          <w:r w:rsidR="0024483F" w:rsidRPr="00AD6A47">
            <w:rPr>
              <w:rFonts w:ascii="Bookman Old Style" w:hAnsi="Bookman Old Style" w:cs="Times New Roman"/>
              <w:b/>
              <w:szCs w:val="24"/>
            </w:rPr>
            <w:br w:type="page"/>
          </w:r>
        </w:p>
      </w:sdtContent>
    </w:sdt>
    <w:p w:rsidR="006C5293" w:rsidRPr="00AD6A47" w:rsidRDefault="006C5293" w:rsidP="0035009F">
      <w:pPr>
        <w:pStyle w:val="Default"/>
        <w:spacing w:line="360" w:lineRule="auto"/>
        <w:jc w:val="center"/>
        <w:rPr>
          <w:rFonts w:cs="Times New Roman"/>
          <w:b/>
          <w:color w:val="auto"/>
        </w:rPr>
      </w:pPr>
    </w:p>
    <w:p w:rsidR="006C5293" w:rsidRPr="00AD6A47" w:rsidRDefault="0062483D" w:rsidP="0035009F">
      <w:pPr>
        <w:pStyle w:val="Default"/>
        <w:spacing w:line="360" w:lineRule="auto"/>
        <w:jc w:val="center"/>
        <w:rPr>
          <w:rFonts w:cs="Times New Roman"/>
          <w:b/>
          <w:color w:val="auto"/>
        </w:rPr>
      </w:pPr>
      <w:r>
        <w:rPr>
          <w:rFonts w:ascii="Times New Roman" w:hAnsi="Times New Roman" w:cs="Times New Roman"/>
          <w:noProof/>
          <w:lang w:eastAsia="id-ID"/>
        </w:rPr>
        <w:drawing>
          <wp:anchor distT="0" distB="0" distL="114300" distR="114300" simplePos="0" relativeHeight="251665408" behindDoc="0" locked="0" layoutInCell="1" allowOverlap="1" wp14:anchorId="514737CC" wp14:editId="34347F4D">
            <wp:simplePos x="0" y="0"/>
            <wp:positionH relativeFrom="column">
              <wp:posOffset>3503295</wp:posOffset>
            </wp:positionH>
            <wp:positionV relativeFrom="paragraph">
              <wp:posOffset>11436985</wp:posOffset>
            </wp:positionV>
            <wp:extent cx="291465" cy="2914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 cy="291465"/>
                    </a:xfrm>
                    <a:prstGeom prst="rect">
                      <a:avLst/>
                    </a:prstGeom>
                    <a:noFill/>
                  </pic:spPr>
                </pic:pic>
              </a:graphicData>
            </a:graphic>
            <wp14:sizeRelH relativeFrom="page">
              <wp14:pctWidth>0</wp14:pctWidth>
            </wp14:sizeRelH>
            <wp14:sizeRelV relativeFrom="page">
              <wp14:pctHeight>0</wp14:pctHeight>
            </wp14:sizeRelV>
          </wp:anchor>
        </w:drawing>
      </w:r>
      <w:r w:rsidR="00070604">
        <w:rPr>
          <w:rFonts w:ascii="Times New Roman" w:hAnsi="Times New Roman" w:cs="Times New Roman"/>
          <w:lang w:eastAsia="id-ID"/>
        </w:rPr>
        <w:pict>
          <v:shape id="Text Box 11" o:spid="_x0000_s1080" type="#_x0000_t202" style="position:absolute;left:0;text-align:left;margin-left:293.65pt;margin-top:904.55pt;width:110.4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NyDJr0VAwAAiwcAAB8AAAAAAAAAAAAAAAAAIAIA&#10;AGNsaXBib2FyZC9kcmF3aW5ncy9kcmF3aW5nMS54bWxQSwECLQAUAAYACAAAACEAZ+QlM0EGAADP&#10;GQAAGgAAAAAAAAAAAAAAAAByBQAAY2xpcGJvYXJkL3RoZW1lL3RoZW1lMS54bWxQSwECLQAUAAYA&#10;CAAAACEAnGZGQbsAAAAkAQAAKgAAAAAAAAAAAAAAAADrCwAAY2xpcGJvYXJkL2RyYXdpbmdzL19y&#10;ZWxzL2RyYXdpbmcxLnhtbC5yZWxzUEsFBgAAAAAFAAUAZwEAAO4MAAAAAA==&#10;" filled="f" stroked="f" strokeweight=".5pt">
            <v:textbox>
              <w:txbxContent>
                <w:p w:rsidR="00375198" w:rsidRDefault="00375198" w:rsidP="0062483D">
                  <w:pPr>
                    <w:rPr>
                      <w:b/>
                      <w:bCs/>
                    </w:rPr>
                  </w:pPr>
                  <w:r>
                    <w:rPr>
                      <w:b/>
                      <w:bCs/>
                    </w:rPr>
                    <w:t>Desa Barania</w:t>
                  </w:r>
                </w:p>
              </w:txbxContent>
            </v:textbox>
          </v:shape>
        </w:pict>
      </w:r>
      <w:r w:rsidR="00070604">
        <w:rPr>
          <w:rFonts w:ascii="Times New Roman" w:hAnsi="Times New Roman" w:cs="Times New Roman"/>
          <w:lang w:eastAsia="id-ID"/>
        </w:rPr>
        <w:pict>
          <v:shape id="Text Box 10" o:spid="_x0000_s1079" type="#_x0000_t202" style="position:absolute;left:0;text-align:left;margin-left:135.65pt;margin-top:904.9pt;width:110.4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n1c4jGQMAAJQHAAAfAAAAAAAAAAAAAAAA&#10;ACACAABjbGlwYm9hcmQvZHJhd2luZ3MvZHJhd2luZzEueG1sUEsBAi0AFAAGAAgAAAAhAGfkJTNB&#10;BgAAzxkAABoAAAAAAAAAAAAAAAAAdgUAAGNsaXBib2FyZC90aGVtZS90aGVtZTEueG1sUEsBAi0A&#10;FAAGAAgAAAAhAJxmRkG7AAAAJAEAACoAAAAAAAAAAAAAAAAA7wsAAGNsaXBib2FyZC9kcmF3aW5n&#10;cy9fcmVscy9kcmF3aW5nMS54bWwucmVsc1BLBQYAAAAABQAFAGcBAADyDAAAAAA=&#10;" filled="f" stroked="f" strokeweight=".5pt">
            <v:textbox>
              <w:txbxContent>
                <w:p w:rsidR="00375198" w:rsidRDefault="00375198" w:rsidP="0062483D">
                  <w:pPr>
                    <w:rPr>
                      <w:b/>
                      <w:bCs/>
                    </w:rPr>
                  </w:pPr>
                  <w:r>
                    <w:rPr>
                      <w:b/>
                      <w:bCs/>
                    </w:rPr>
                    <w:t>@desabarania</w:t>
                  </w:r>
                </w:p>
              </w:txbxContent>
            </v:textbox>
          </v:shape>
        </w:pict>
      </w:r>
      <w:r>
        <w:rPr>
          <w:rFonts w:ascii="Times New Roman" w:hAnsi="Times New Roman" w:cs="Times New Roman"/>
          <w:noProof/>
          <w:lang w:eastAsia="id-ID"/>
        </w:rPr>
        <w:drawing>
          <wp:anchor distT="0" distB="0" distL="114300" distR="114300" simplePos="0" relativeHeight="251670528" behindDoc="0" locked="0" layoutInCell="1" allowOverlap="1" wp14:anchorId="5D047FEB" wp14:editId="10AC3723">
            <wp:simplePos x="0" y="0"/>
            <wp:positionH relativeFrom="column">
              <wp:posOffset>1477645</wp:posOffset>
            </wp:positionH>
            <wp:positionV relativeFrom="paragraph">
              <wp:posOffset>11475720</wp:posOffset>
            </wp:positionV>
            <wp:extent cx="291465" cy="290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65" cy="290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id-ID"/>
        </w:rPr>
        <w:drawing>
          <wp:anchor distT="0" distB="0" distL="114300" distR="114300" simplePos="0" relativeHeight="251666432" behindDoc="0" locked="0" layoutInCell="1" allowOverlap="1" wp14:anchorId="39CBE83F" wp14:editId="5E998B02">
            <wp:simplePos x="0" y="0"/>
            <wp:positionH relativeFrom="column">
              <wp:posOffset>5512435</wp:posOffset>
            </wp:positionH>
            <wp:positionV relativeFrom="paragraph">
              <wp:posOffset>11434445</wp:posOffset>
            </wp:positionV>
            <wp:extent cx="334010" cy="2914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l="9296" t="6142" r="6377" b="9650"/>
                    <a:stretch>
                      <a:fillRect/>
                    </a:stretch>
                  </pic:blipFill>
                  <pic:spPr bwMode="auto">
                    <a:xfrm>
                      <a:off x="0" y="0"/>
                      <a:ext cx="334010" cy="291465"/>
                    </a:xfrm>
                    <a:prstGeom prst="rect">
                      <a:avLst/>
                    </a:prstGeom>
                    <a:noFill/>
                  </pic:spPr>
                </pic:pic>
              </a:graphicData>
            </a:graphic>
            <wp14:sizeRelH relativeFrom="page">
              <wp14:pctWidth>0</wp14:pctWidth>
            </wp14:sizeRelH>
            <wp14:sizeRelV relativeFrom="page">
              <wp14:pctHeight>0</wp14:pctHeight>
            </wp14:sizeRelV>
          </wp:anchor>
        </w:drawing>
      </w:r>
      <w:r w:rsidR="00070604">
        <w:rPr>
          <w:rFonts w:ascii="Times New Roman" w:hAnsi="Times New Roman" w:cs="Times New Roman"/>
          <w:lang w:eastAsia="id-ID"/>
        </w:rPr>
        <w:pict>
          <v:shape id="Text Box 12" o:spid="_x0000_s1081" type="#_x0000_t202" style="position:absolute;left:0;text-align:left;margin-left:456.25pt;margin-top:903.95pt;width:139.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R9YyYVAwAAiwcAAB8AAAAAAAAAAAAAAAAAIAIA&#10;AGNsaXBib2FyZC9kcmF3aW5ncy9kcmF3aW5nMS54bWxQSwECLQAUAAYACAAAACEAZ+QlM0EGAADP&#10;GQAAGgAAAAAAAAAAAAAAAAByBQAAY2xpcGJvYXJkL3RoZW1lL3RoZW1lMS54bWxQSwECLQAUAAYA&#10;CAAAACEAnGZGQbsAAAAkAQAAKgAAAAAAAAAAAAAAAADrCwAAY2xpcGJvYXJkL2RyYXdpbmdzL19y&#10;ZWxzL2RyYXdpbmcxLnhtbC5yZWxzUEsFBgAAAAAFAAUAZwEAAO4MAAAAAA==&#10;" filled="f" stroked="f" strokeweight=".5pt">
            <v:textbox>
              <w:txbxContent>
                <w:p w:rsidR="00375198" w:rsidRDefault="00375198" w:rsidP="0062483D">
                  <w:pPr>
                    <w:rPr>
                      <w:b/>
                      <w:bCs/>
                    </w:rPr>
                  </w:pPr>
                  <w:r>
                    <w:rPr>
                      <w:b/>
                      <w:bCs/>
                    </w:rPr>
                    <w:t>desabarania@gmail.com</w:t>
                  </w:r>
                </w:p>
              </w:txbxContent>
            </v:textbox>
          </v:shape>
        </w:pict>
      </w:r>
    </w:p>
    <w:p w:rsidR="006C5293" w:rsidRPr="00AD6A47" w:rsidRDefault="00070604" w:rsidP="0035009F">
      <w:pPr>
        <w:pStyle w:val="Default"/>
        <w:spacing w:line="360" w:lineRule="auto"/>
        <w:jc w:val="center"/>
        <w:rPr>
          <w:rFonts w:cs="Times New Roman"/>
          <w:b/>
          <w:color w:val="auto"/>
        </w:rPr>
      </w:pPr>
      <w:r>
        <w:rPr>
          <w:rFonts w:cs="Times New Roman"/>
          <w:b/>
          <w:noProof/>
          <w:color w:val="auto"/>
          <w:lang w:eastAsia="id-ID"/>
        </w:rPr>
        <w:pict>
          <v:group id="_x0000_s1054" style="position:absolute;left:0;text-align:left;margin-left:0;margin-top:0;width:578.3pt;height:645.9pt;z-index:251660288;mso-width-percent:950;mso-position-horizontal:center;mso-position-horizontal-relative:page;mso-position-vertical:center;mso-position-vertical-relative:page;mso-width-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" o:allowincell="f">
            <v:group id="Group 3" o:spid="_x0000_s1055"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56"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ed="f" fillcolor="white [3201]" stroked="f" strokecolor="#8064a2 [3207]" strokeweight="1pt">
                <v:fill rotate="t"/>
                <v:stroke dashstyle="dash"/>
                <v:shadow color="#868686"/>
              </v:rect>
              <v:rect id="Rectangle 5" o:spid="_x0000_s1057"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ed="f" fillcolor="white [3212]" stroked="f" strokecolor="#f79646 [3209]" strokeweight="1pt">
                <v:stroke dashstyle="dash"/>
                <v:shadow color="#868686"/>
                <o:extrusion v:ext="view" color="yellow"/>
                <v:textbox inset="18pt,108pt,36pt">
                  <w:txbxContent>
                    <w:p w:rsidR="00375198" w:rsidRPr="007D1BED" w:rsidRDefault="00375198" w:rsidP="007D1BED">
                      <w:pPr>
                        <w:pStyle w:val="NoSpacing"/>
                        <w:rPr>
                          <w:rFonts w:ascii="Goudy Old Style" w:hAnsi="Goudy Old Style"/>
                          <w:sz w:val="96"/>
                          <w:szCs w:val="96"/>
                          <w:lang w:val="id-ID"/>
                        </w:rPr>
                      </w:pPr>
                      <w:r w:rsidRPr="007D1BED">
                        <w:rPr>
                          <w:rFonts w:ascii="Goudy Old Style" w:hAnsi="Goudy Old Style"/>
                          <w:sz w:val="96"/>
                          <w:szCs w:val="96"/>
                          <w:lang w:val="id-ID"/>
                        </w:rPr>
                        <w:t>RENCANA</w:t>
                      </w:r>
                    </w:p>
                    <w:p w:rsidR="00375198" w:rsidRPr="007D1BED" w:rsidRDefault="00375198" w:rsidP="007D1BED">
                      <w:pPr>
                        <w:pStyle w:val="NoSpacing"/>
                        <w:rPr>
                          <w:rFonts w:ascii="Goudy Old Style" w:hAnsi="Goudy Old Style"/>
                          <w:sz w:val="96"/>
                          <w:szCs w:val="96"/>
                          <w:lang w:val="id-ID"/>
                        </w:rPr>
                      </w:pPr>
                      <w:r w:rsidRPr="007D1BED">
                        <w:rPr>
                          <w:rFonts w:ascii="Goudy Old Style" w:hAnsi="Goudy Old Style"/>
                          <w:sz w:val="96"/>
                          <w:szCs w:val="96"/>
                          <w:lang w:val="id-ID"/>
                        </w:rPr>
                        <w:t>KERJA</w:t>
                      </w:r>
                    </w:p>
                    <w:p w:rsidR="00375198" w:rsidRPr="007D1BED" w:rsidRDefault="00375198" w:rsidP="007D1BED">
                      <w:pPr>
                        <w:pStyle w:val="NoSpacing"/>
                        <w:rPr>
                          <w:rFonts w:ascii="Goudy Old Style" w:hAnsi="Goudy Old Style"/>
                          <w:sz w:val="96"/>
                          <w:szCs w:val="96"/>
                          <w:lang w:val="id-ID"/>
                        </w:rPr>
                      </w:pPr>
                      <w:r w:rsidRPr="007D1BED">
                        <w:rPr>
                          <w:rFonts w:ascii="Goudy Old Style" w:hAnsi="Goudy Old Style"/>
                          <w:sz w:val="96"/>
                          <w:szCs w:val="96"/>
                          <w:lang w:val="id-ID"/>
                        </w:rPr>
                        <w:t xml:space="preserve">PEMERINTAH </w:t>
                      </w:r>
                    </w:p>
                    <w:p w:rsidR="00375198" w:rsidRPr="007D1BED" w:rsidRDefault="00375198" w:rsidP="007D1BED">
                      <w:pPr>
                        <w:pStyle w:val="NoSpacing"/>
                        <w:rPr>
                          <w:rFonts w:ascii="Goudy Old Style" w:hAnsi="Goudy Old Style"/>
                          <w:sz w:val="96"/>
                          <w:szCs w:val="96"/>
                          <w:lang w:val="id-ID"/>
                        </w:rPr>
                      </w:pPr>
                      <w:r w:rsidRPr="007D1BED">
                        <w:rPr>
                          <w:rFonts w:ascii="Goudy Old Style" w:hAnsi="Goudy Old Style"/>
                          <w:sz w:val="96"/>
                          <w:szCs w:val="96"/>
                          <w:lang w:val="id-ID"/>
                        </w:rPr>
                        <w:t>DESA</w:t>
                      </w:r>
                    </w:p>
                    <w:p w:rsidR="00375198" w:rsidRPr="0024483F" w:rsidRDefault="00375198" w:rsidP="0024483F">
                      <w:pPr>
                        <w:pStyle w:val="NoSpacing"/>
                        <w:rPr>
                          <w:color w:val="FFC000"/>
                          <w:sz w:val="80"/>
                          <w:szCs w:val="80"/>
                        </w:rPr>
                      </w:pPr>
                    </w:p>
                    <w:p w:rsidR="00375198" w:rsidRDefault="00375198" w:rsidP="007D1BED">
                      <w:pPr>
                        <w:pStyle w:val="NoSpacing"/>
                        <w:rPr>
                          <w:color w:val="FFFFFF" w:themeColor="background1"/>
                          <w:sz w:val="40"/>
                          <w:szCs w:val="40"/>
                        </w:rPr>
                      </w:pPr>
                    </w:p>
                    <w:p w:rsidR="00375198" w:rsidRDefault="00375198" w:rsidP="0024483F">
                      <w:pPr>
                        <w:pStyle w:val="NoSpacing"/>
                        <w:rPr>
                          <w:color w:val="FFFFFF" w:themeColor="background1"/>
                        </w:rPr>
                      </w:pPr>
                    </w:p>
                    <w:p w:rsidR="00375198" w:rsidRDefault="00375198" w:rsidP="007D1BED">
                      <w:pPr>
                        <w:jc w:val="right"/>
                        <w:rPr>
                          <w:rFonts w:ascii="Goudy Old Style" w:hAnsi="Goudy Old Style"/>
                          <w:b/>
                          <w:bCs/>
                          <w:color w:val="C8C814"/>
                          <w:sz w:val="56"/>
                          <w:szCs w:val="52"/>
                        </w:rPr>
                      </w:pPr>
                    </w:p>
                    <w:p w:rsidR="00375198" w:rsidRDefault="00375198" w:rsidP="007D1BED">
                      <w:pPr>
                        <w:jc w:val="right"/>
                        <w:rPr>
                          <w:rFonts w:ascii="Goudy Old Style" w:hAnsi="Goudy Old Style"/>
                          <w:b/>
                          <w:bCs/>
                          <w:color w:val="C8C814"/>
                          <w:sz w:val="56"/>
                          <w:szCs w:val="52"/>
                        </w:rPr>
                      </w:pPr>
                    </w:p>
                    <w:p w:rsidR="00375198" w:rsidRDefault="00375198" w:rsidP="007D1BED">
                      <w:pPr>
                        <w:jc w:val="right"/>
                        <w:rPr>
                          <w:rFonts w:ascii="Goudy Old Style" w:hAnsi="Goudy Old Style"/>
                          <w:b/>
                          <w:bCs/>
                          <w:color w:val="C8C814"/>
                          <w:sz w:val="56"/>
                          <w:szCs w:val="52"/>
                        </w:rPr>
                      </w:pPr>
                    </w:p>
                    <w:p w:rsidR="00375198" w:rsidRPr="001502DB" w:rsidRDefault="00375198" w:rsidP="007D1BED">
                      <w:pPr>
                        <w:jc w:val="right"/>
                        <w:rPr>
                          <w:rFonts w:ascii="Goudy Old Style" w:hAnsi="Goudy Old Style"/>
                          <w:b/>
                          <w:bCs/>
                          <w:sz w:val="56"/>
                          <w:szCs w:val="52"/>
                        </w:rPr>
                      </w:pPr>
                      <w:r w:rsidRPr="001502DB">
                        <w:rPr>
                          <w:rFonts w:ascii="Goudy Old Style" w:hAnsi="Goudy Old Style"/>
                          <w:b/>
                          <w:bCs/>
                          <w:sz w:val="56"/>
                          <w:szCs w:val="52"/>
                        </w:rPr>
                        <w:t>DESA BARANIA</w:t>
                      </w:r>
                    </w:p>
                    <w:p w:rsidR="00375198" w:rsidRPr="001502DB" w:rsidRDefault="00375198" w:rsidP="007D1BED">
                      <w:pPr>
                        <w:jc w:val="right"/>
                        <w:rPr>
                          <w:rFonts w:ascii="Goudy Old Style" w:hAnsi="Goudy Old Style"/>
                          <w:b/>
                          <w:bCs/>
                          <w:sz w:val="32"/>
                          <w:szCs w:val="28"/>
                        </w:rPr>
                      </w:pPr>
                      <w:r w:rsidRPr="001502DB">
                        <w:rPr>
                          <w:rFonts w:ascii="Goudy Old Style" w:hAnsi="Goudy Old Style"/>
                          <w:b/>
                          <w:bCs/>
                          <w:sz w:val="32"/>
                          <w:szCs w:val="28"/>
                        </w:rPr>
                        <w:t>KECAMATAN SINJAI BARAT</w:t>
                      </w:r>
                    </w:p>
                    <w:p w:rsidR="00375198" w:rsidRPr="001502DB" w:rsidRDefault="00375198" w:rsidP="007D1BED">
                      <w:pPr>
                        <w:jc w:val="right"/>
                        <w:rPr>
                          <w:rFonts w:ascii="Goudy Old Style" w:hAnsi="Goudy Old Style"/>
                          <w:b/>
                          <w:bCs/>
                          <w:sz w:val="32"/>
                          <w:szCs w:val="28"/>
                        </w:rPr>
                      </w:pPr>
                      <w:r w:rsidRPr="001502DB">
                        <w:rPr>
                          <w:rFonts w:ascii="Goudy Old Style" w:hAnsi="Goudy Old Style"/>
                          <w:b/>
                          <w:bCs/>
                          <w:sz w:val="32"/>
                          <w:szCs w:val="28"/>
                        </w:rPr>
                        <w:t>KABUPATEN SINJAI</w:t>
                      </w:r>
                    </w:p>
                    <w:p w:rsidR="00375198" w:rsidRDefault="00375198" w:rsidP="007D1BED">
                      <w:pPr>
                        <w:jc w:val="right"/>
                        <w:rPr>
                          <w:rFonts w:ascii="Goudy Old Style" w:hAnsi="Goudy Old Style"/>
                          <w:b/>
                          <w:bCs/>
                          <w:color w:val="C8C814"/>
                          <w:sz w:val="56"/>
                          <w:szCs w:val="52"/>
                        </w:rPr>
                      </w:pPr>
                    </w:p>
                    <w:p w:rsidR="00375198" w:rsidRDefault="00375198" w:rsidP="007D1BED">
                      <w:pPr>
                        <w:jc w:val="right"/>
                        <w:rPr>
                          <w:rFonts w:ascii="Goudy Old Style" w:hAnsi="Goudy Old Style"/>
                          <w:b/>
                          <w:bCs/>
                          <w:color w:val="C8C814"/>
                          <w:sz w:val="56"/>
                          <w:szCs w:val="52"/>
                        </w:rPr>
                      </w:pPr>
                    </w:p>
                    <w:p w:rsidR="00375198" w:rsidRDefault="00375198" w:rsidP="007D1BED">
                      <w:pPr>
                        <w:jc w:val="right"/>
                        <w:rPr>
                          <w:rFonts w:ascii="Goudy Old Style" w:hAnsi="Goudy Old Style"/>
                          <w:b/>
                          <w:bCs/>
                          <w:color w:val="C8C814"/>
                          <w:sz w:val="56"/>
                          <w:szCs w:val="52"/>
                        </w:rPr>
                      </w:pPr>
                    </w:p>
                    <w:p w:rsidR="00375198" w:rsidRDefault="00375198" w:rsidP="007D1BED">
                      <w:pPr>
                        <w:jc w:val="right"/>
                        <w:rPr>
                          <w:rFonts w:ascii="Goudy Old Style" w:hAnsi="Goudy Old Style"/>
                          <w:b/>
                          <w:bCs/>
                          <w:color w:val="C8C814"/>
                          <w:sz w:val="56"/>
                          <w:szCs w:val="52"/>
                        </w:rPr>
                      </w:pPr>
                    </w:p>
                    <w:p w:rsidR="00375198" w:rsidRDefault="00375198" w:rsidP="007D1BED">
                      <w:pPr>
                        <w:jc w:val="right"/>
                        <w:rPr>
                          <w:rFonts w:ascii="Goudy Old Style" w:hAnsi="Goudy Old Style"/>
                          <w:b/>
                          <w:bCs/>
                          <w:color w:val="C8C814"/>
                          <w:sz w:val="56"/>
                          <w:szCs w:val="52"/>
                        </w:rPr>
                      </w:pPr>
                    </w:p>
                    <w:p w:rsidR="00375198" w:rsidRPr="007D1BED" w:rsidRDefault="00375198" w:rsidP="007D1BED">
                      <w:pPr>
                        <w:jc w:val="right"/>
                        <w:rPr>
                          <w:rFonts w:ascii="Goudy Old Style" w:hAnsi="Goudy Old Style"/>
                          <w:b/>
                          <w:bCs/>
                          <w:color w:val="C8C814"/>
                          <w:sz w:val="56"/>
                          <w:szCs w:val="52"/>
                        </w:rPr>
                      </w:pPr>
                      <w:r w:rsidRPr="007D1BED">
                        <w:rPr>
                          <w:rFonts w:ascii="Goudy Old Style" w:hAnsi="Goudy Old Style"/>
                          <w:b/>
                          <w:bCs/>
                          <w:color w:val="C8C814"/>
                          <w:sz w:val="56"/>
                          <w:szCs w:val="52"/>
                        </w:rPr>
                        <w:t>DESA BARANIA</w:t>
                      </w:r>
                    </w:p>
                    <w:p w:rsidR="00375198" w:rsidRPr="007D1BED" w:rsidRDefault="00375198" w:rsidP="007D1BED">
                      <w:pPr>
                        <w:jc w:val="right"/>
                        <w:rPr>
                          <w:rFonts w:ascii="Goudy Old Style" w:hAnsi="Goudy Old Style"/>
                          <w:b/>
                          <w:bCs/>
                          <w:color w:val="C8C814"/>
                          <w:sz w:val="32"/>
                          <w:szCs w:val="28"/>
                        </w:rPr>
                      </w:pPr>
                      <w:r w:rsidRPr="007D1BED">
                        <w:rPr>
                          <w:rFonts w:ascii="Goudy Old Style" w:hAnsi="Goudy Old Style"/>
                          <w:b/>
                          <w:bCs/>
                          <w:color w:val="C8C814"/>
                          <w:sz w:val="32"/>
                          <w:szCs w:val="28"/>
                        </w:rPr>
                        <w:t>KECAMATAN SINJAI BARAT</w:t>
                      </w:r>
                    </w:p>
                    <w:p w:rsidR="00375198" w:rsidRPr="007D1BED" w:rsidRDefault="00375198" w:rsidP="007D1BED">
                      <w:pPr>
                        <w:jc w:val="right"/>
                        <w:rPr>
                          <w:rFonts w:ascii="Goudy Old Style" w:hAnsi="Goudy Old Style"/>
                          <w:b/>
                          <w:bCs/>
                          <w:color w:val="C8C814"/>
                          <w:sz w:val="32"/>
                          <w:szCs w:val="28"/>
                        </w:rPr>
                      </w:pPr>
                      <w:r w:rsidRPr="007D1BED">
                        <w:rPr>
                          <w:rFonts w:ascii="Goudy Old Style" w:hAnsi="Goudy Old Style"/>
                          <w:b/>
                          <w:bCs/>
                          <w:color w:val="C8C814"/>
                          <w:sz w:val="32"/>
                          <w:szCs w:val="28"/>
                        </w:rPr>
                        <w:t>KABUPATEN SINJAI</w:t>
                      </w:r>
                    </w:p>
                    <w:p w:rsidR="00375198" w:rsidRPr="007D1BED" w:rsidRDefault="00375198" w:rsidP="0024483F">
                      <w:pPr>
                        <w:pStyle w:val="NoSpacing"/>
                        <w:rPr>
                          <w:color w:val="FFFFFF" w:themeColor="background1"/>
                          <w:lang w:val="id-ID"/>
                        </w:rPr>
                      </w:pPr>
                    </w:p>
                  </w:txbxContent>
                </v:textbox>
              </v:rect>
              <v:group id="Group 6" o:spid="_x0000_s1058"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59"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60"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61"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62"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63"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64"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65"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ed="f" fillcolor="#c0504d [3205]" strokecolor="white [3212]" strokeweight="1pt">
                <v:shadow color="#d8d8d8" offset="3pt,3pt"/>
                <v:textbox>
                  <w:txbxContent>
                    <w:p w:rsidR="00375198" w:rsidRPr="0024483F" w:rsidRDefault="00375198" w:rsidP="00B76BA3">
                      <w:pPr>
                        <w:jc w:val="center"/>
                        <w:rPr>
                          <w:sz w:val="48"/>
                          <w:szCs w:val="52"/>
                        </w:rPr>
                      </w:pPr>
                      <w:r>
                        <w:rPr>
                          <w:sz w:val="52"/>
                          <w:szCs w:val="52"/>
                        </w:rPr>
                        <w:t>2021</w:t>
                      </w:r>
                      <w:sdt>
                        <w:sdtPr>
                          <w:rPr>
                            <w:sz w:val="52"/>
                            <w:szCs w:val="52"/>
                          </w:rPr>
                          <w:alias w:val="Year"/>
                          <w:id w:val="-1162996407"/>
                          <w:showingPlcHdr/>
                          <w:dataBinding w:prefixMappings="xmlns:ns0='http://schemas.microsoft.com/office/2006/coverPageProps'" w:xpath="/ns0:CoverPageProperties[1]/ns0:PublishDate[1]" w:storeItemID="{55AF091B-3C7A-41E3-B477-F2FDAA23CFDA}"/>
                          <w:date w:fullDate="2019-09-13T00:00:00Z">
                            <w:dateFormat w:val="yyyy"/>
                            <w:lid w:val="en-US"/>
                            <w:storeMappedDataAs w:val="dateTime"/>
                            <w:calendar w:val="gregorian"/>
                          </w:date>
                        </w:sdtPr>
                        <w:sdtContent>
                          <w:r>
                            <w:rPr>
                              <w:sz w:val="52"/>
                              <w:szCs w:val="52"/>
                            </w:rPr>
                            <w:t xml:space="preserve">     </w:t>
                          </w:r>
                        </w:sdtContent>
                      </w:sdt>
                    </w:p>
                  </w:txbxContent>
                </v:textbox>
              </v:rect>
            </v:group>
            <v:group id="Group 14" o:spid="_x0000_s1066"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67"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68"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69"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70"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71"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Date"/>
                        <w:id w:val="-133872225"/>
                        <w:showingPlcHdr/>
                        <w:dataBinding w:prefixMappings="xmlns:ns0='http://schemas.microsoft.com/office/2006/coverPageProps'" w:xpath="/ns0:CoverPageProperties[1]/ns0:PublishDate[1]" w:storeItemID="{55AF091B-3C7A-41E3-B477-F2FDAA23CFDA}"/>
                        <w:date w:fullDate="2019-09-13T00:00:00Z">
                          <w:dateFormat w:val="M/d/yyyy"/>
                          <w:lid w:val="en-US"/>
                          <w:storeMappedDataAs w:val="dateTime"/>
                          <w:calendar w:val="gregorian"/>
                        </w:date>
                      </w:sdtPr>
                      <w:sdtContent>
                        <w:p w:rsidR="00375198" w:rsidRDefault="00375198" w:rsidP="0024483F">
                          <w:pPr>
                            <w:pStyle w:val="NoSpacing"/>
                            <w:jc w:val="right"/>
                            <w:rPr>
                              <w:color w:val="FFFFFF" w:themeColor="background1"/>
                            </w:rPr>
                          </w:pPr>
                          <w:r>
                            <w:rPr>
                              <w:color w:val="FFFFFF" w:themeColor="background1"/>
                            </w:rPr>
                            <w:t xml:space="preserve">     </w:t>
                          </w:r>
                        </w:p>
                      </w:sdtContent>
                    </w:sdt>
                  </w:txbxContent>
                </v:textbox>
              </v:rect>
            </v:group>
            <w10:wrap anchorx="page" anchory="page"/>
          </v:group>
        </w:pict>
      </w:r>
    </w:p>
    <w:p w:rsidR="006C5293" w:rsidRPr="00AD6A47" w:rsidRDefault="006C5293" w:rsidP="0035009F">
      <w:pPr>
        <w:pStyle w:val="Default"/>
        <w:spacing w:line="360" w:lineRule="auto"/>
        <w:jc w:val="center"/>
        <w:rPr>
          <w:rFonts w:cs="Times New Roman"/>
          <w:b/>
          <w:color w:val="auto"/>
        </w:rPr>
      </w:pPr>
    </w:p>
    <w:p w:rsidR="007D1BED" w:rsidRPr="00AD6A47" w:rsidRDefault="007D1BED" w:rsidP="007D1BED">
      <w:pPr>
        <w:pStyle w:val="NoSpacing"/>
        <w:jc w:val="right"/>
        <w:rPr>
          <w:rFonts w:ascii="Bookman Old Style" w:hAnsi="Bookman Old Style"/>
          <w:color w:val="FFFFFF" w:themeColor="background1"/>
          <w:sz w:val="24"/>
          <w:szCs w:val="24"/>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6C5293" w:rsidRPr="00AD6A47" w:rsidRDefault="006C5293" w:rsidP="0035009F">
      <w:pPr>
        <w:pStyle w:val="Default"/>
        <w:spacing w:line="360" w:lineRule="auto"/>
        <w:jc w:val="center"/>
        <w:rPr>
          <w:rFonts w:cs="Times New Roman"/>
          <w:b/>
          <w:color w:val="auto"/>
        </w:rPr>
      </w:pPr>
    </w:p>
    <w:p w:rsidR="00285751" w:rsidRDefault="00285751" w:rsidP="00285751">
      <w:pPr>
        <w:rPr>
          <w:rFonts w:ascii="Bookman Old Style" w:hAnsi="Bookman Old Style" w:cs="Arial"/>
          <w:szCs w:val="24"/>
        </w:rPr>
      </w:pPr>
    </w:p>
    <w:p w:rsidR="00285751" w:rsidRPr="00285751" w:rsidRDefault="00285751" w:rsidP="00285751">
      <w:pPr>
        <w:rPr>
          <w:rFonts w:ascii="Bookman Old Style" w:hAnsi="Bookman Old Style" w:cs="Arial"/>
          <w:szCs w:val="24"/>
        </w:rPr>
      </w:pPr>
    </w:p>
    <w:p w:rsidR="00285751" w:rsidRPr="00285751" w:rsidRDefault="00285751" w:rsidP="00285751">
      <w:pPr>
        <w:rPr>
          <w:rFonts w:ascii="Bookman Old Style" w:hAnsi="Bookman Old Style" w:cs="Arial"/>
          <w:szCs w:val="24"/>
        </w:rPr>
      </w:pPr>
    </w:p>
    <w:p w:rsidR="00285751" w:rsidRPr="00285751" w:rsidRDefault="00285751" w:rsidP="00285751">
      <w:pPr>
        <w:rPr>
          <w:rFonts w:ascii="Bookman Old Style" w:hAnsi="Bookman Old Style" w:cs="Arial"/>
          <w:szCs w:val="24"/>
        </w:rPr>
      </w:pPr>
    </w:p>
    <w:p w:rsidR="00285751" w:rsidRDefault="00285751" w:rsidP="00285751">
      <w:pPr>
        <w:jc w:val="center"/>
        <w:rPr>
          <w:rFonts w:ascii="Bookman Old Style" w:hAnsi="Bookman Old Style" w:cs="Arial"/>
          <w:szCs w:val="24"/>
        </w:rPr>
        <w:sectPr w:rsidR="00285751" w:rsidSect="00285751">
          <w:headerReference w:type="default" r:id="rId17"/>
          <w:type w:val="evenPage"/>
          <w:pgSz w:w="12191" w:h="18711" w:code="10000"/>
          <w:pgMar w:top="1418" w:right="1134" w:bottom="1134" w:left="1418" w:header="709" w:footer="1701" w:gutter="0"/>
          <w:pgNumType w:fmt="lowerRoman" w:start="1"/>
          <w:cols w:space="708"/>
          <w:docGrid w:linePitch="360"/>
        </w:sectPr>
      </w:pPr>
    </w:p>
    <w:p w:rsidR="00285751" w:rsidRDefault="00285751" w:rsidP="00285751">
      <w:pPr>
        <w:jc w:val="center"/>
        <w:rPr>
          <w:rFonts w:ascii="Bookman Old Style" w:hAnsi="Bookman Old Style" w:cs="Arial"/>
          <w:szCs w:val="24"/>
        </w:rPr>
      </w:pPr>
      <w:r>
        <w:rPr>
          <w:rFonts w:ascii="Bookman Old Style" w:hAnsi="Bookman Old Style" w:cs="Arial"/>
          <w:noProof/>
          <w:szCs w:val="24"/>
          <w:lang w:eastAsia="id-ID"/>
        </w:rPr>
        <w:lastRenderedPageBreak/>
        <w:drawing>
          <wp:anchor distT="0" distB="0" distL="114300" distR="114300" simplePos="0" relativeHeight="251672576" behindDoc="0" locked="0" layoutInCell="1" allowOverlap="1" wp14:anchorId="17850969" wp14:editId="65C6B9CA">
            <wp:simplePos x="0" y="0"/>
            <wp:positionH relativeFrom="column">
              <wp:posOffset>2524125</wp:posOffset>
            </wp:positionH>
            <wp:positionV relativeFrom="paragraph">
              <wp:posOffset>-604520</wp:posOffset>
            </wp:positionV>
            <wp:extent cx="1040130" cy="1010285"/>
            <wp:effectExtent l="0" t="0" r="0" b="0"/>
            <wp:wrapNone/>
            <wp:docPr id="1" name="Picture 1" descr="D:\DRR FOTO\logo-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R FOTO\logo-garud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0130" cy="101028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rsidR="00285751" w:rsidRDefault="00285751" w:rsidP="00285751">
      <w:pPr>
        <w:jc w:val="center"/>
        <w:rPr>
          <w:rFonts w:ascii="Bookman Old Style" w:hAnsi="Bookman Old Style" w:cs="Arial"/>
          <w:szCs w:val="24"/>
        </w:rPr>
      </w:pPr>
    </w:p>
    <w:p w:rsidR="00285751" w:rsidRDefault="00285751" w:rsidP="00285751">
      <w:pPr>
        <w:jc w:val="center"/>
        <w:rPr>
          <w:rFonts w:ascii="Bookman Old Style" w:hAnsi="Bookman Old Style" w:cs="Arial"/>
          <w:szCs w:val="24"/>
        </w:rPr>
      </w:pPr>
    </w:p>
    <w:p w:rsidR="00320C1C" w:rsidRDefault="00320C1C" w:rsidP="00285751">
      <w:pPr>
        <w:jc w:val="center"/>
        <w:rPr>
          <w:rFonts w:ascii="Bookman Old Style" w:hAnsi="Bookman Old Style" w:cs="Arial"/>
          <w:szCs w:val="24"/>
        </w:rPr>
      </w:pPr>
    </w:p>
    <w:p w:rsidR="0001520A" w:rsidRPr="00286B99" w:rsidRDefault="0001520A" w:rsidP="00320C1C">
      <w:pPr>
        <w:spacing w:line="276" w:lineRule="auto"/>
        <w:jc w:val="center"/>
        <w:rPr>
          <w:rFonts w:ascii="Bookman Old Style" w:hAnsi="Bookman Old Style" w:cs="Arial"/>
          <w:szCs w:val="24"/>
        </w:rPr>
      </w:pPr>
      <w:r w:rsidRPr="00286B99">
        <w:rPr>
          <w:rFonts w:ascii="Bookman Old Style" w:hAnsi="Bookman Old Style" w:cs="Arial"/>
          <w:szCs w:val="24"/>
        </w:rPr>
        <w:t>DESA BARANIA</w:t>
      </w:r>
    </w:p>
    <w:p w:rsidR="0001520A" w:rsidRPr="00286B99" w:rsidRDefault="0001520A" w:rsidP="00320C1C">
      <w:pPr>
        <w:spacing w:line="276" w:lineRule="auto"/>
        <w:jc w:val="center"/>
        <w:rPr>
          <w:rFonts w:ascii="Bookman Old Style" w:hAnsi="Bookman Old Style" w:cs="Arial"/>
          <w:szCs w:val="24"/>
        </w:rPr>
      </w:pPr>
      <w:r w:rsidRPr="00286B99">
        <w:rPr>
          <w:rFonts w:ascii="Bookman Old Style" w:hAnsi="Bookman Old Style" w:cs="Arial"/>
          <w:szCs w:val="24"/>
        </w:rPr>
        <w:t>KABUPATEN SINJAI</w:t>
      </w:r>
    </w:p>
    <w:p w:rsidR="0001520A" w:rsidRPr="00286B99" w:rsidRDefault="0001520A" w:rsidP="00320C1C">
      <w:pPr>
        <w:spacing w:line="276" w:lineRule="auto"/>
        <w:jc w:val="center"/>
        <w:rPr>
          <w:rFonts w:ascii="Bookman Old Style" w:hAnsi="Bookman Old Style" w:cs="Arial"/>
          <w:szCs w:val="24"/>
        </w:rPr>
      </w:pPr>
    </w:p>
    <w:p w:rsidR="0001520A" w:rsidRPr="00286B99" w:rsidRDefault="0001520A" w:rsidP="00320C1C">
      <w:pPr>
        <w:spacing w:line="276" w:lineRule="auto"/>
        <w:jc w:val="center"/>
        <w:rPr>
          <w:rFonts w:ascii="Bookman Old Style" w:hAnsi="Bookman Old Style" w:cs="Arial"/>
          <w:szCs w:val="24"/>
        </w:rPr>
      </w:pPr>
      <w:r w:rsidRPr="00286B99">
        <w:rPr>
          <w:rFonts w:ascii="Bookman Old Style" w:hAnsi="Bookman Old Style" w:cs="Arial"/>
          <w:szCs w:val="24"/>
        </w:rPr>
        <w:t>PERATURAN DESA BARANIA</w:t>
      </w:r>
    </w:p>
    <w:p w:rsidR="0001520A" w:rsidRPr="00286B99" w:rsidRDefault="00536C6F" w:rsidP="00320C1C">
      <w:pPr>
        <w:spacing w:line="276" w:lineRule="auto"/>
        <w:jc w:val="center"/>
        <w:rPr>
          <w:rFonts w:ascii="Bookman Old Style" w:hAnsi="Bookman Old Style" w:cs="Arial"/>
          <w:szCs w:val="24"/>
        </w:rPr>
      </w:pPr>
      <w:r>
        <w:rPr>
          <w:rFonts w:ascii="Bookman Old Style" w:hAnsi="Bookman Old Style" w:cs="Arial"/>
          <w:szCs w:val="24"/>
        </w:rPr>
        <w:t xml:space="preserve">NOMOR    </w:t>
      </w:r>
      <w:r w:rsidR="0001520A" w:rsidRPr="00286B99">
        <w:rPr>
          <w:rFonts w:ascii="Bookman Old Style" w:hAnsi="Bookman Old Style" w:cs="Arial"/>
          <w:szCs w:val="24"/>
        </w:rPr>
        <w:t xml:space="preserve">  TAHUN 2020</w:t>
      </w:r>
    </w:p>
    <w:p w:rsidR="0001520A" w:rsidRPr="00286B99" w:rsidRDefault="0001520A" w:rsidP="00320C1C">
      <w:pPr>
        <w:spacing w:line="276" w:lineRule="auto"/>
        <w:jc w:val="center"/>
        <w:rPr>
          <w:rFonts w:ascii="Bookman Old Style" w:hAnsi="Bookman Old Style" w:cs="Arial"/>
          <w:szCs w:val="24"/>
        </w:rPr>
      </w:pPr>
    </w:p>
    <w:p w:rsidR="0001520A" w:rsidRPr="00286B99" w:rsidRDefault="0001520A" w:rsidP="00320C1C">
      <w:pPr>
        <w:spacing w:line="276" w:lineRule="auto"/>
        <w:jc w:val="center"/>
        <w:rPr>
          <w:rFonts w:ascii="Bookman Old Style" w:hAnsi="Bookman Old Style" w:cs="Arial"/>
          <w:szCs w:val="24"/>
        </w:rPr>
      </w:pPr>
      <w:r w:rsidRPr="00286B99">
        <w:rPr>
          <w:rFonts w:ascii="Bookman Old Style" w:hAnsi="Bookman Old Style" w:cs="Arial"/>
          <w:szCs w:val="24"/>
        </w:rPr>
        <w:t>TENTANG</w:t>
      </w:r>
    </w:p>
    <w:p w:rsidR="0001520A" w:rsidRPr="00286B99" w:rsidRDefault="0001520A" w:rsidP="00320C1C">
      <w:pPr>
        <w:spacing w:line="276" w:lineRule="auto"/>
        <w:jc w:val="center"/>
        <w:rPr>
          <w:rFonts w:ascii="Bookman Old Style" w:hAnsi="Bookman Old Style" w:cs="Arial"/>
          <w:szCs w:val="24"/>
        </w:rPr>
      </w:pPr>
    </w:p>
    <w:p w:rsidR="0001520A" w:rsidRPr="00286B99" w:rsidRDefault="0001520A" w:rsidP="00320C1C">
      <w:pPr>
        <w:pStyle w:val="NoSpacing"/>
        <w:spacing w:line="276" w:lineRule="auto"/>
        <w:jc w:val="center"/>
        <w:rPr>
          <w:rFonts w:ascii="Bookman Old Style" w:hAnsi="Bookman Old Style"/>
          <w:sz w:val="24"/>
          <w:szCs w:val="24"/>
          <w:lang w:val="id-ID"/>
        </w:rPr>
      </w:pPr>
      <w:r w:rsidRPr="00286B99">
        <w:rPr>
          <w:rFonts w:ascii="Bookman Old Style" w:hAnsi="Bookman Old Style"/>
          <w:sz w:val="24"/>
          <w:szCs w:val="24"/>
          <w:lang w:val="id-ID"/>
        </w:rPr>
        <w:t xml:space="preserve">RENCANA KERJA PEMERINTAH DESA (RKP DESA) </w:t>
      </w:r>
    </w:p>
    <w:p w:rsidR="0001520A" w:rsidRPr="00286B99" w:rsidRDefault="0001520A" w:rsidP="00320C1C">
      <w:pPr>
        <w:pStyle w:val="NoSpacing"/>
        <w:spacing w:line="276" w:lineRule="auto"/>
        <w:jc w:val="center"/>
        <w:rPr>
          <w:rFonts w:ascii="Bookman Old Style" w:hAnsi="Bookman Old Style"/>
          <w:sz w:val="24"/>
          <w:szCs w:val="24"/>
          <w:lang w:val="id-ID"/>
        </w:rPr>
      </w:pPr>
      <w:r w:rsidRPr="00286B99">
        <w:rPr>
          <w:rFonts w:ascii="Bookman Old Style" w:hAnsi="Bookman Old Style"/>
          <w:sz w:val="24"/>
          <w:szCs w:val="24"/>
          <w:lang w:val="id-ID"/>
        </w:rPr>
        <w:t xml:space="preserve">DESA </w:t>
      </w:r>
      <w:r w:rsidRPr="00286B99">
        <w:rPr>
          <w:rFonts w:ascii="Bookman Old Style" w:hAnsi="Bookman Old Style" w:cs="Arial"/>
          <w:sz w:val="24"/>
          <w:szCs w:val="24"/>
          <w:lang w:val="id-ID"/>
        </w:rPr>
        <w:t xml:space="preserve">BARANIA </w:t>
      </w:r>
      <w:r w:rsidR="00B76BA3">
        <w:rPr>
          <w:rFonts w:ascii="Bookman Old Style" w:hAnsi="Bookman Old Style"/>
          <w:sz w:val="24"/>
          <w:szCs w:val="24"/>
          <w:lang w:val="id-ID"/>
        </w:rPr>
        <w:t>TAHUN 2021</w:t>
      </w:r>
    </w:p>
    <w:p w:rsidR="0001520A" w:rsidRPr="00286B99" w:rsidRDefault="0001520A" w:rsidP="00320C1C">
      <w:pPr>
        <w:spacing w:line="276" w:lineRule="auto"/>
        <w:jc w:val="center"/>
        <w:rPr>
          <w:rFonts w:ascii="Bookman Old Style" w:hAnsi="Bookman Old Style" w:cs="Arial"/>
          <w:szCs w:val="24"/>
        </w:rPr>
      </w:pPr>
      <w:r w:rsidRPr="00286B99">
        <w:rPr>
          <w:rFonts w:ascii="Bookman Old Style" w:hAnsi="Bookman Old Style" w:cs="Arial"/>
          <w:szCs w:val="24"/>
        </w:rPr>
        <w:t xml:space="preserve"> </w:t>
      </w:r>
    </w:p>
    <w:p w:rsidR="0001520A" w:rsidRPr="00286B99" w:rsidRDefault="0001520A" w:rsidP="00320C1C">
      <w:pPr>
        <w:spacing w:line="276" w:lineRule="auto"/>
        <w:jc w:val="center"/>
        <w:rPr>
          <w:rFonts w:ascii="Bookman Old Style" w:hAnsi="Bookman Old Style" w:cs="Arial"/>
          <w:szCs w:val="24"/>
        </w:rPr>
      </w:pPr>
      <w:r w:rsidRPr="00286B99">
        <w:rPr>
          <w:rFonts w:ascii="Bookman Old Style" w:hAnsi="Bookman Old Style" w:cs="Arial"/>
          <w:szCs w:val="24"/>
        </w:rPr>
        <w:t>DENGAN RAHMAT TUHAN YANG MAHA ESA</w:t>
      </w:r>
    </w:p>
    <w:p w:rsidR="0001520A" w:rsidRPr="00286B99" w:rsidRDefault="0001520A" w:rsidP="00320C1C">
      <w:pPr>
        <w:spacing w:line="276" w:lineRule="auto"/>
        <w:jc w:val="center"/>
        <w:rPr>
          <w:rFonts w:ascii="Bookman Old Style" w:hAnsi="Bookman Old Style" w:cs="Arial"/>
          <w:szCs w:val="24"/>
        </w:rPr>
      </w:pPr>
    </w:p>
    <w:p w:rsidR="0001520A" w:rsidRPr="00286B99" w:rsidRDefault="0001520A" w:rsidP="00320C1C">
      <w:pPr>
        <w:spacing w:line="276" w:lineRule="auto"/>
        <w:jc w:val="center"/>
        <w:rPr>
          <w:rFonts w:ascii="Bookman Old Style" w:hAnsi="Bookman Old Style" w:cs="Arial"/>
          <w:b/>
          <w:szCs w:val="24"/>
        </w:rPr>
      </w:pPr>
      <w:r w:rsidRPr="00286B99">
        <w:rPr>
          <w:rFonts w:ascii="Bookman Old Style" w:hAnsi="Bookman Old Style" w:cs="Arial"/>
          <w:b/>
          <w:szCs w:val="24"/>
        </w:rPr>
        <w:t>KEPALA DESA BARANIA,</w:t>
      </w:r>
    </w:p>
    <w:p w:rsidR="0001520A" w:rsidRPr="00286B99" w:rsidRDefault="0001520A" w:rsidP="0001520A">
      <w:pPr>
        <w:jc w:val="center"/>
        <w:rPr>
          <w:rFonts w:ascii="Bookman Old Style" w:hAnsi="Bookman Old Style" w:cs="Arial"/>
          <w:szCs w:val="24"/>
        </w:rPr>
      </w:pPr>
    </w:p>
    <w:tbl>
      <w:tblPr>
        <w:tblW w:w="9639" w:type="dxa"/>
        <w:tblInd w:w="115" w:type="dxa"/>
        <w:tblLayout w:type="fixed"/>
        <w:tblCellMar>
          <w:left w:w="115" w:type="dxa"/>
          <w:right w:w="115" w:type="dxa"/>
        </w:tblCellMar>
        <w:tblLook w:val="06A0" w:firstRow="1" w:lastRow="0" w:firstColumn="1" w:lastColumn="0" w:noHBand="1" w:noVBand="1"/>
      </w:tblPr>
      <w:tblGrid>
        <w:gridCol w:w="2004"/>
        <w:gridCol w:w="250"/>
        <w:gridCol w:w="536"/>
        <w:gridCol w:w="6849"/>
      </w:tblGrid>
      <w:tr w:rsidR="0001520A" w:rsidRPr="00286B99" w:rsidTr="00320C1C">
        <w:trPr>
          <w:trHeight w:val="1862"/>
        </w:trPr>
        <w:tc>
          <w:tcPr>
            <w:tcW w:w="2004" w:type="dxa"/>
          </w:tcPr>
          <w:p w:rsidR="0001520A" w:rsidRPr="00286B99" w:rsidRDefault="0001520A" w:rsidP="008A4EC1">
            <w:pPr>
              <w:tabs>
                <w:tab w:val="left" w:pos="878"/>
              </w:tabs>
              <w:rPr>
                <w:rFonts w:ascii="Bookman Old Style" w:hAnsi="Bookman Old Style" w:cs="Arial"/>
                <w:szCs w:val="24"/>
              </w:rPr>
            </w:pPr>
            <w:r w:rsidRPr="00286B99">
              <w:rPr>
                <w:rFonts w:ascii="Bookman Old Style" w:hAnsi="Bookman Old Style" w:cs="Arial"/>
                <w:szCs w:val="24"/>
              </w:rPr>
              <w:t>Menimbang</w:t>
            </w:r>
          </w:p>
          <w:p w:rsidR="0001520A" w:rsidRPr="00286B99" w:rsidRDefault="0001520A" w:rsidP="008A4EC1">
            <w:pPr>
              <w:rPr>
                <w:rFonts w:ascii="Bookman Old Style" w:hAnsi="Bookman Old Style" w:cs="Arial"/>
                <w:szCs w:val="24"/>
              </w:rPr>
            </w:pPr>
          </w:p>
          <w:p w:rsidR="0001520A" w:rsidRPr="00286B99" w:rsidRDefault="0001520A" w:rsidP="008A4EC1">
            <w:pPr>
              <w:rPr>
                <w:rFonts w:ascii="Bookman Old Style" w:hAnsi="Bookman Old Style" w:cs="Arial"/>
                <w:szCs w:val="24"/>
              </w:rPr>
            </w:pPr>
          </w:p>
          <w:p w:rsidR="0001520A" w:rsidRPr="00286B99" w:rsidRDefault="0001520A" w:rsidP="008A4EC1">
            <w:pPr>
              <w:rPr>
                <w:rFonts w:ascii="Bookman Old Style" w:hAnsi="Bookman Old Style" w:cs="Arial"/>
                <w:szCs w:val="24"/>
              </w:rPr>
            </w:pPr>
          </w:p>
          <w:p w:rsidR="0001520A" w:rsidRPr="00286B99" w:rsidRDefault="0001520A" w:rsidP="008A4EC1">
            <w:pPr>
              <w:rPr>
                <w:rFonts w:ascii="Bookman Old Style" w:hAnsi="Bookman Old Style" w:cs="Arial"/>
                <w:szCs w:val="24"/>
              </w:rPr>
            </w:pPr>
          </w:p>
          <w:p w:rsidR="0001520A" w:rsidRPr="00286B99" w:rsidRDefault="0001520A" w:rsidP="008A4EC1">
            <w:pPr>
              <w:rPr>
                <w:rFonts w:ascii="Bookman Old Style" w:hAnsi="Bookman Old Style" w:cs="Arial"/>
                <w:szCs w:val="24"/>
              </w:rPr>
            </w:pPr>
          </w:p>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w:t>
            </w:r>
          </w:p>
          <w:p w:rsidR="0001520A" w:rsidRPr="00286B99" w:rsidRDefault="0001520A" w:rsidP="008A4EC1">
            <w:pPr>
              <w:rPr>
                <w:rFonts w:ascii="Bookman Old Style" w:hAnsi="Bookman Old Style" w:cs="Arial"/>
                <w:szCs w:val="24"/>
              </w:rPr>
            </w:pPr>
          </w:p>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a.</w:t>
            </w:r>
          </w:p>
        </w:tc>
        <w:tc>
          <w:tcPr>
            <w:tcW w:w="6849" w:type="dxa"/>
          </w:tcPr>
          <w:p w:rsidR="00B76BA3" w:rsidRPr="0086693E" w:rsidRDefault="00B76BA3" w:rsidP="00B76BA3">
            <w:pPr>
              <w:pStyle w:val="ListParagraph"/>
              <w:widowControl w:val="0"/>
              <w:tabs>
                <w:tab w:val="left" w:pos="1701"/>
                <w:tab w:val="left" w:pos="1843"/>
                <w:tab w:val="left" w:pos="2127"/>
              </w:tabs>
              <w:autoSpaceDE w:val="0"/>
              <w:autoSpaceDN w:val="0"/>
              <w:adjustRightInd w:val="0"/>
              <w:spacing w:before="16" w:after="0"/>
              <w:ind w:left="-70" w:right="6"/>
              <w:jc w:val="both"/>
              <w:rPr>
                <w:rFonts w:ascii="Bookman Old Style" w:hAnsi="Bookman Old Style" w:cs="Bookman Old Style"/>
                <w:sz w:val="24"/>
                <w:szCs w:val="24"/>
              </w:rPr>
            </w:pPr>
            <w:r w:rsidRPr="0086693E">
              <w:rPr>
                <w:rFonts w:ascii="Bookman Old Style" w:hAnsi="Bookman Old Style" w:cs="Bookman Old Style"/>
                <w:sz w:val="24"/>
                <w:szCs w:val="24"/>
              </w:rPr>
              <w:t>bahwa    dalam    rangka    penyelenggaraan    pemerintah, pengelolaan    pembangunan    dan    pelayanan    kepada masyarakat,    perlu    disusun    Rencana    Kerja Pemerintah Desa Tahun 2021 yang merupakan penjabaran dari Rencana Pembangunan Jangka menengah Desa Terasa Tahun</w:t>
            </w:r>
            <w:r>
              <w:rPr>
                <w:rFonts w:ascii="Bookman Old Style" w:hAnsi="Bookman Old Style" w:cs="Bookman Old Style"/>
                <w:sz w:val="24"/>
                <w:szCs w:val="24"/>
              </w:rPr>
              <w:t xml:space="preserve"> 2015</w:t>
            </w:r>
            <w:r w:rsidRPr="0086693E">
              <w:rPr>
                <w:rFonts w:ascii="Bookman Old Style" w:hAnsi="Bookman Old Style" w:cs="Bookman Old Style"/>
                <w:sz w:val="24"/>
                <w:szCs w:val="24"/>
              </w:rPr>
              <w:t xml:space="preserve"> s/</w:t>
            </w:r>
            <w:r>
              <w:rPr>
                <w:rFonts w:ascii="Bookman Old Style" w:hAnsi="Bookman Old Style" w:cs="Bookman Old Style"/>
                <w:sz w:val="24"/>
                <w:szCs w:val="24"/>
              </w:rPr>
              <w:t>d 2021</w:t>
            </w:r>
            <w:r w:rsidRPr="0086693E">
              <w:rPr>
                <w:rFonts w:ascii="Bookman Old Style" w:hAnsi="Bookman Old Style" w:cs="Bookman Old Style"/>
                <w:sz w:val="24"/>
                <w:szCs w:val="24"/>
              </w:rPr>
              <w:t>;</w:t>
            </w:r>
          </w:p>
          <w:p w:rsidR="0001520A" w:rsidRPr="00286B99" w:rsidRDefault="0001520A" w:rsidP="00536C6F">
            <w:pPr>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b.</w:t>
            </w:r>
          </w:p>
        </w:tc>
        <w:tc>
          <w:tcPr>
            <w:tcW w:w="6849" w:type="dxa"/>
          </w:tcPr>
          <w:p w:rsidR="0001520A" w:rsidRPr="00286B99" w:rsidRDefault="0001520A" w:rsidP="00B76BA3">
            <w:pPr>
              <w:ind w:left="-108"/>
              <w:jc w:val="both"/>
              <w:rPr>
                <w:rFonts w:ascii="Bookman Old Style" w:hAnsi="Bookman Old Style" w:cs="Bookman Old Style"/>
                <w:szCs w:val="24"/>
              </w:rPr>
            </w:pPr>
            <w:r w:rsidRPr="00286B99">
              <w:rPr>
                <w:rFonts w:ascii="Bookman Old Style" w:hAnsi="Bookman Old Style" w:cs="Arial"/>
                <w:szCs w:val="24"/>
              </w:rPr>
              <w:t xml:space="preserve">bahwa berdasarkan pertimbangan sebagaimana dimaksud dalam huruf a, </w:t>
            </w:r>
            <w:r w:rsidRPr="00286B99">
              <w:rPr>
                <w:rFonts w:ascii="Bookman Old Style" w:hAnsi="Bookman Old Style" w:cs="Bookman Old Style"/>
                <w:spacing w:val="-2"/>
                <w:szCs w:val="24"/>
              </w:rPr>
              <w:t>p</w:t>
            </w:r>
            <w:r w:rsidRPr="00286B99">
              <w:rPr>
                <w:rFonts w:ascii="Bookman Old Style" w:hAnsi="Bookman Old Style" w:cs="Bookman Old Style"/>
                <w:spacing w:val="3"/>
                <w:szCs w:val="24"/>
              </w:rPr>
              <w:t>e</w:t>
            </w:r>
            <w:r w:rsidRPr="00286B99">
              <w:rPr>
                <w:rFonts w:ascii="Bookman Old Style" w:hAnsi="Bookman Old Style" w:cs="Bookman Old Style"/>
                <w:spacing w:val="-4"/>
                <w:szCs w:val="24"/>
              </w:rPr>
              <w:t>r</w:t>
            </w:r>
            <w:r w:rsidRPr="00286B99">
              <w:rPr>
                <w:rFonts w:ascii="Bookman Old Style" w:hAnsi="Bookman Old Style" w:cs="Bookman Old Style"/>
                <w:spacing w:val="1"/>
                <w:szCs w:val="24"/>
              </w:rPr>
              <w:t>l</w:t>
            </w:r>
            <w:r w:rsidRPr="00286B99">
              <w:rPr>
                <w:rFonts w:ascii="Bookman Old Style" w:hAnsi="Bookman Old Style" w:cs="Bookman Old Style"/>
                <w:szCs w:val="24"/>
              </w:rPr>
              <w:t xml:space="preserve">u </w:t>
            </w:r>
            <w:r w:rsidRPr="00286B99">
              <w:rPr>
                <w:rFonts w:ascii="Bookman Old Style" w:hAnsi="Bookman Old Style" w:cs="Bookman Old Style"/>
                <w:spacing w:val="-4"/>
                <w:szCs w:val="24"/>
              </w:rPr>
              <w:t>m</w:t>
            </w:r>
            <w:r w:rsidRPr="00286B99">
              <w:rPr>
                <w:rFonts w:ascii="Bookman Old Style" w:hAnsi="Bookman Old Style" w:cs="Bookman Old Style"/>
                <w:spacing w:val="3"/>
                <w:szCs w:val="24"/>
              </w:rPr>
              <w:t>e</w:t>
            </w:r>
            <w:r w:rsidRPr="00286B99">
              <w:rPr>
                <w:rFonts w:ascii="Bookman Old Style" w:hAnsi="Bookman Old Style" w:cs="Bookman Old Style"/>
                <w:spacing w:val="-2"/>
                <w:szCs w:val="24"/>
              </w:rPr>
              <w:t>n</w:t>
            </w:r>
            <w:r w:rsidRPr="00286B99">
              <w:rPr>
                <w:rFonts w:ascii="Bookman Old Style" w:hAnsi="Bookman Old Style" w:cs="Bookman Old Style"/>
                <w:szCs w:val="24"/>
              </w:rPr>
              <w:t>etapk</w:t>
            </w:r>
            <w:r w:rsidRPr="00286B99">
              <w:rPr>
                <w:rFonts w:ascii="Bookman Old Style" w:hAnsi="Bookman Old Style" w:cs="Bookman Old Style"/>
                <w:spacing w:val="-2"/>
                <w:szCs w:val="24"/>
              </w:rPr>
              <w:t>a</w:t>
            </w:r>
            <w:r w:rsidRPr="00286B99">
              <w:rPr>
                <w:rFonts w:ascii="Bookman Old Style" w:hAnsi="Bookman Old Style" w:cs="Bookman Old Style"/>
                <w:szCs w:val="24"/>
              </w:rPr>
              <w:t xml:space="preserve">n </w:t>
            </w:r>
            <w:r w:rsidRPr="00286B99">
              <w:rPr>
                <w:rFonts w:ascii="Bookman Old Style" w:hAnsi="Bookman Old Style" w:cs="Bookman Old Style"/>
                <w:spacing w:val="-2"/>
                <w:szCs w:val="24"/>
              </w:rPr>
              <w:t>P</w:t>
            </w:r>
            <w:r w:rsidRPr="00286B99">
              <w:rPr>
                <w:rFonts w:ascii="Bookman Old Style" w:hAnsi="Bookman Old Style" w:cs="Bookman Old Style"/>
                <w:spacing w:val="3"/>
                <w:szCs w:val="24"/>
              </w:rPr>
              <w:t>e</w:t>
            </w:r>
            <w:r w:rsidRPr="00286B99">
              <w:rPr>
                <w:rFonts w:ascii="Bookman Old Style" w:hAnsi="Bookman Old Style" w:cs="Bookman Old Style"/>
                <w:spacing w:val="-1"/>
                <w:szCs w:val="24"/>
              </w:rPr>
              <w:t>ra</w:t>
            </w:r>
            <w:r w:rsidRPr="00286B99">
              <w:rPr>
                <w:rFonts w:ascii="Bookman Old Style" w:hAnsi="Bookman Old Style" w:cs="Bookman Old Style"/>
                <w:szCs w:val="24"/>
              </w:rPr>
              <w:t>t</w:t>
            </w:r>
            <w:r w:rsidRPr="00286B99">
              <w:rPr>
                <w:rFonts w:ascii="Bookman Old Style" w:hAnsi="Bookman Old Style" w:cs="Bookman Old Style"/>
                <w:spacing w:val="1"/>
                <w:szCs w:val="24"/>
              </w:rPr>
              <w:t>u</w:t>
            </w:r>
            <w:r w:rsidRPr="00286B99">
              <w:rPr>
                <w:rFonts w:ascii="Bookman Old Style" w:hAnsi="Bookman Old Style" w:cs="Bookman Old Style"/>
                <w:spacing w:val="-1"/>
                <w:szCs w:val="24"/>
              </w:rPr>
              <w:t>ra</w:t>
            </w:r>
            <w:r w:rsidRPr="00286B99">
              <w:rPr>
                <w:rFonts w:ascii="Bookman Old Style" w:hAnsi="Bookman Old Style" w:cs="Bookman Old Style"/>
                <w:szCs w:val="24"/>
              </w:rPr>
              <w:t xml:space="preserve">n </w:t>
            </w:r>
            <w:r w:rsidRPr="00286B99">
              <w:rPr>
                <w:rFonts w:ascii="Bookman Old Style" w:hAnsi="Bookman Old Style" w:cs="Bookman Old Style"/>
                <w:spacing w:val="-2"/>
                <w:szCs w:val="24"/>
              </w:rPr>
              <w:t>D</w:t>
            </w:r>
            <w:r w:rsidRPr="00286B99">
              <w:rPr>
                <w:rFonts w:ascii="Bookman Old Style" w:hAnsi="Bookman Old Style" w:cs="Bookman Old Style"/>
                <w:spacing w:val="3"/>
                <w:szCs w:val="24"/>
              </w:rPr>
              <w:t>e</w:t>
            </w:r>
            <w:r w:rsidRPr="00286B99">
              <w:rPr>
                <w:rFonts w:ascii="Bookman Old Style" w:hAnsi="Bookman Old Style" w:cs="Bookman Old Style"/>
                <w:szCs w:val="24"/>
              </w:rPr>
              <w:t xml:space="preserve">sa Barania </w:t>
            </w:r>
            <w:r w:rsidRPr="00286B99">
              <w:rPr>
                <w:rFonts w:ascii="Bookman Old Style" w:hAnsi="Bookman Old Style" w:cs="Bookman Old Style"/>
                <w:spacing w:val="-2"/>
                <w:szCs w:val="24"/>
              </w:rPr>
              <w:t>t</w:t>
            </w:r>
            <w:r w:rsidRPr="00286B99">
              <w:rPr>
                <w:rFonts w:ascii="Bookman Old Style" w:hAnsi="Bookman Old Style" w:cs="Bookman Old Style"/>
                <w:szCs w:val="24"/>
              </w:rPr>
              <w:t>e</w:t>
            </w:r>
            <w:r w:rsidRPr="00286B99">
              <w:rPr>
                <w:rFonts w:ascii="Bookman Old Style" w:hAnsi="Bookman Old Style" w:cs="Bookman Old Style"/>
                <w:spacing w:val="1"/>
                <w:szCs w:val="24"/>
              </w:rPr>
              <w:t>n</w:t>
            </w:r>
            <w:r w:rsidRPr="00286B99">
              <w:rPr>
                <w:rFonts w:ascii="Bookman Old Style" w:hAnsi="Bookman Old Style" w:cs="Bookman Old Style"/>
                <w:szCs w:val="24"/>
              </w:rPr>
              <w:t>t</w:t>
            </w:r>
            <w:r w:rsidRPr="00286B99">
              <w:rPr>
                <w:rFonts w:ascii="Bookman Old Style" w:hAnsi="Bookman Old Style" w:cs="Bookman Old Style"/>
                <w:spacing w:val="-1"/>
                <w:szCs w:val="24"/>
              </w:rPr>
              <w:t>a</w:t>
            </w:r>
            <w:r w:rsidRPr="00286B99">
              <w:rPr>
                <w:rFonts w:ascii="Bookman Old Style" w:hAnsi="Bookman Old Style" w:cs="Bookman Old Style"/>
                <w:spacing w:val="-2"/>
                <w:szCs w:val="24"/>
              </w:rPr>
              <w:t>n</w:t>
            </w:r>
            <w:r w:rsidRPr="00286B99">
              <w:rPr>
                <w:rFonts w:ascii="Bookman Old Style" w:hAnsi="Bookman Old Style" w:cs="Bookman Old Style"/>
                <w:szCs w:val="24"/>
              </w:rPr>
              <w:t>g Ren</w:t>
            </w:r>
            <w:r w:rsidRPr="00286B99">
              <w:rPr>
                <w:rFonts w:ascii="Bookman Old Style" w:hAnsi="Bookman Old Style" w:cs="Bookman Old Style"/>
                <w:spacing w:val="1"/>
                <w:szCs w:val="24"/>
              </w:rPr>
              <w:t>c</w:t>
            </w:r>
            <w:r w:rsidRPr="00286B99">
              <w:rPr>
                <w:rFonts w:ascii="Bookman Old Style" w:hAnsi="Bookman Old Style" w:cs="Bookman Old Style"/>
                <w:spacing w:val="-1"/>
                <w:szCs w:val="24"/>
              </w:rPr>
              <w:t>a</w:t>
            </w:r>
            <w:r w:rsidRPr="00286B99">
              <w:rPr>
                <w:rFonts w:ascii="Bookman Old Style" w:hAnsi="Bookman Old Style" w:cs="Bookman Old Style"/>
                <w:spacing w:val="1"/>
                <w:szCs w:val="24"/>
              </w:rPr>
              <w:t>n</w:t>
            </w:r>
            <w:r w:rsidRPr="00286B99">
              <w:rPr>
                <w:rFonts w:ascii="Bookman Old Style" w:hAnsi="Bookman Old Style" w:cs="Bookman Old Style"/>
                <w:szCs w:val="24"/>
              </w:rPr>
              <w:t xml:space="preserve">a </w:t>
            </w:r>
            <w:r w:rsidRPr="00286B99">
              <w:rPr>
                <w:rFonts w:ascii="Bookman Old Style" w:hAnsi="Bookman Old Style" w:cs="Bookman Old Style"/>
                <w:spacing w:val="-2"/>
                <w:szCs w:val="24"/>
              </w:rPr>
              <w:t>Kerja Pemerintah D</w:t>
            </w:r>
            <w:r w:rsidRPr="00286B99">
              <w:rPr>
                <w:rFonts w:ascii="Bookman Old Style" w:hAnsi="Bookman Old Style" w:cs="Bookman Old Style"/>
                <w:spacing w:val="3"/>
                <w:szCs w:val="24"/>
              </w:rPr>
              <w:t>e</w:t>
            </w:r>
            <w:r w:rsidRPr="00286B99">
              <w:rPr>
                <w:rFonts w:ascii="Bookman Old Style" w:hAnsi="Bookman Old Style" w:cs="Bookman Old Style"/>
                <w:szCs w:val="24"/>
              </w:rPr>
              <w:t>s</w:t>
            </w:r>
            <w:r w:rsidRPr="00286B99">
              <w:rPr>
                <w:rFonts w:ascii="Bookman Old Style" w:hAnsi="Bookman Old Style" w:cs="Bookman Old Style"/>
                <w:spacing w:val="-3"/>
                <w:szCs w:val="24"/>
              </w:rPr>
              <w:t xml:space="preserve">a </w:t>
            </w:r>
            <w:r w:rsidRPr="00286B99">
              <w:rPr>
                <w:rFonts w:ascii="Bookman Old Style" w:hAnsi="Bookman Old Style" w:cs="Bookman Old Style"/>
                <w:spacing w:val="-2"/>
                <w:szCs w:val="24"/>
              </w:rPr>
              <w:t>T</w:t>
            </w:r>
            <w:r w:rsidRPr="00286B99">
              <w:rPr>
                <w:rFonts w:ascii="Bookman Old Style" w:hAnsi="Bookman Old Style" w:cs="Bookman Old Style"/>
                <w:spacing w:val="-1"/>
                <w:szCs w:val="24"/>
              </w:rPr>
              <w:t>a</w:t>
            </w:r>
            <w:r w:rsidRPr="00286B99">
              <w:rPr>
                <w:rFonts w:ascii="Bookman Old Style" w:hAnsi="Bookman Old Style" w:cs="Bookman Old Style"/>
                <w:szCs w:val="24"/>
              </w:rPr>
              <w:t>h</w:t>
            </w:r>
            <w:r w:rsidRPr="00286B99">
              <w:rPr>
                <w:rFonts w:ascii="Bookman Old Style" w:hAnsi="Bookman Old Style" w:cs="Bookman Old Style"/>
                <w:spacing w:val="1"/>
                <w:szCs w:val="24"/>
              </w:rPr>
              <w:t>u</w:t>
            </w:r>
            <w:r w:rsidR="00B76BA3">
              <w:rPr>
                <w:rFonts w:ascii="Bookman Old Style" w:hAnsi="Bookman Old Style" w:cs="Bookman Old Style"/>
                <w:szCs w:val="24"/>
              </w:rPr>
              <w:t>n Anggaran 2021</w:t>
            </w:r>
            <w:r w:rsidRPr="00286B99">
              <w:rPr>
                <w:rFonts w:ascii="Bookman Old Style" w:hAnsi="Bookman Old Style" w:cs="Bookman Old Style"/>
                <w:szCs w:val="24"/>
              </w:rPr>
              <w:t>;</w:t>
            </w:r>
          </w:p>
          <w:p w:rsidR="0001520A" w:rsidRPr="00286B99" w:rsidRDefault="0001520A" w:rsidP="008A4EC1">
            <w:pPr>
              <w:ind w:left="-108"/>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Mengingat</w:t>
            </w:r>
          </w:p>
        </w:tc>
        <w:tc>
          <w:tcPr>
            <w:tcW w:w="250"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w:t>
            </w: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1.</w:t>
            </w:r>
          </w:p>
        </w:tc>
        <w:tc>
          <w:tcPr>
            <w:tcW w:w="6849" w:type="dxa"/>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Undang-Undang Nomor 29 Tahun 1959 tentang Pembentukan Daerah Tingkat II di Sulawesi (Lembaran Negara Republik Indonesia Tahun 1959 Nomor 47, Tambahan Lembaran Negara Republik Indonesia Nomor 1822);</w:t>
            </w:r>
          </w:p>
          <w:p w:rsidR="0001520A" w:rsidRPr="00286B99" w:rsidRDefault="0001520A"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2.</w:t>
            </w:r>
          </w:p>
        </w:tc>
        <w:tc>
          <w:tcPr>
            <w:tcW w:w="6849" w:type="dxa"/>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Undang-Undang Nomor 28 Tahun 1999 tentang Penyelenggaraan Negara yang Bersih dan Bebas dari Korupsi, Kolusi dan Nepotisme (Lembaran Negara Republik Indonesia Tahun 1999 Nomor 75, Tambahan Lembaran Negara Republik Indonesia Nomor 3851);</w:t>
            </w:r>
          </w:p>
          <w:p w:rsidR="00320C1C" w:rsidRPr="00286B99" w:rsidRDefault="00320C1C"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r w:rsidRPr="00286B99">
              <w:rPr>
                <w:rFonts w:ascii="Bookman Old Style" w:hAnsi="Bookman Old Style"/>
                <w:szCs w:val="24"/>
              </w:rPr>
              <w:br w:type="page"/>
            </w: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3.</w:t>
            </w:r>
          </w:p>
        </w:tc>
        <w:tc>
          <w:tcPr>
            <w:tcW w:w="6849" w:type="dxa"/>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Undang-Undang Nomor 17 Tahun 2003 tentang Keuangan Negara (Lembaran Negara Republik Indonesia Tahun 2003 Nomor 47, Tambahan Lembaran Negara Republik Indonesia Nomor 4286);</w:t>
            </w:r>
          </w:p>
          <w:p w:rsidR="0001520A" w:rsidRDefault="0001520A" w:rsidP="008A4EC1">
            <w:pPr>
              <w:ind w:left="-109"/>
              <w:jc w:val="both"/>
              <w:rPr>
                <w:rFonts w:ascii="Bookman Old Style" w:hAnsi="Bookman Old Style" w:cs="Arial"/>
                <w:szCs w:val="24"/>
              </w:rPr>
            </w:pPr>
          </w:p>
          <w:p w:rsidR="00536C6F" w:rsidRDefault="00536C6F" w:rsidP="008A4EC1">
            <w:pPr>
              <w:ind w:left="-109"/>
              <w:jc w:val="both"/>
              <w:rPr>
                <w:rFonts w:ascii="Bookman Old Style" w:hAnsi="Bookman Old Style" w:cs="Arial"/>
                <w:szCs w:val="24"/>
              </w:rPr>
            </w:pPr>
          </w:p>
          <w:p w:rsidR="00536C6F" w:rsidRDefault="00536C6F" w:rsidP="008A4EC1">
            <w:pPr>
              <w:ind w:left="-109"/>
              <w:jc w:val="both"/>
              <w:rPr>
                <w:rFonts w:ascii="Bookman Old Style" w:hAnsi="Bookman Old Style" w:cs="Arial"/>
                <w:szCs w:val="24"/>
              </w:rPr>
            </w:pPr>
          </w:p>
          <w:p w:rsidR="00536C6F" w:rsidRPr="00286B99" w:rsidRDefault="00536C6F"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4.</w:t>
            </w:r>
          </w:p>
        </w:tc>
        <w:tc>
          <w:tcPr>
            <w:tcW w:w="6849" w:type="dxa"/>
          </w:tcPr>
          <w:p w:rsidR="00536C6F" w:rsidRPr="00286B99" w:rsidRDefault="0001520A" w:rsidP="00536C6F">
            <w:pPr>
              <w:ind w:left="-109"/>
              <w:jc w:val="both"/>
              <w:rPr>
                <w:rFonts w:ascii="Bookman Old Style" w:hAnsi="Bookman Old Style" w:cs="Arial"/>
                <w:szCs w:val="24"/>
              </w:rPr>
            </w:pPr>
            <w:r w:rsidRPr="00286B99">
              <w:rPr>
                <w:rFonts w:ascii="Bookman Old Style" w:hAnsi="Bookman Old Style" w:cs="Arial"/>
                <w:szCs w:val="24"/>
              </w:rPr>
              <w:t>Undang-Undang Nomor 1 Tahun 2004 tentang Perbendaharaan Negara (Lembaran Negara Republik Indonesia Tahun 2004 Nomor 5, Tambahan Lembaran Negara Republik Indonesia Nomor 4355);</w:t>
            </w: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5.</w:t>
            </w:r>
          </w:p>
        </w:tc>
        <w:tc>
          <w:tcPr>
            <w:tcW w:w="6849" w:type="dxa"/>
          </w:tcPr>
          <w:p w:rsidR="0001520A" w:rsidRPr="00286B99" w:rsidRDefault="0001520A" w:rsidP="008A4EC1">
            <w:pPr>
              <w:autoSpaceDE w:val="0"/>
              <w:autoSpaceDN w:val="0"/>
              <w:adjustRightInd w:val="0"/>
              <w:ind w:left="-72"/>
              <w:jc w:val="both"/>
              <w:rPr>
                <w:rFonts w:ascii="Bookman Old Style" w:hAnsi="Bookman Old Style" w:cs="Bookman Old Style"/>
                <w:szCs w:val="24"/>
              </w:rPr>
            </w:pPr>
            <w:r w:rsidRPr="00286B99">
              <w:rPr>
                <w:rFonts w:ascii="Bookman Old Style" w:hAnsi="Bookman Old Style" w:cs="Bookman Old Style"/>
                <w:szCs w:val="24"/>
              </w:rPr>
              <w:t>Undang-Undang Nomor 24 Tahun 2007 tentang Penanggulangan Bencana (Lembaran Negara Republik Indonesia Tahun 2007 Nomor 66);</w:t>
            </w:r>
          </w:p>
          <w:p w:rsidR="00320C1C" w:rsidRPr="00286B99" w:rsidRDefault="00320C1C" w:rsidP="008A4EC1">
            <w:pPr>
              <w:autoSpaceDE w:val="0"/>
              <w:autoSpaceDN w:val="0"/>
              <w:adjustRightInd w:val="0"/>
              <w:ind w:left="-72"/>
              <w:jc w:val="both"/>
              <w:rPr>
                <w:rFonts w:ascii="Bookman Old Style" w:hAnsi="Bookman Old Style" w:cs="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6.</w:t>
            </w:r>
          </w:p>
        </w:tc>
        <w:tc>
          <w:tcPr>
            <w:tcW w:w="6849" w:type="dxa"/>
          </w:tcPr>
          <w:p w:rsidR="0001520A" w:rsidRPr="00286B99" w:rsidRDefault="0001520A" w:rsidP="008A4EC1">
            <w:pPr>
              <w:autoSpaceDE w:val="0"/>
              <w:autoSpaceDN w:val="0"/>
              <w:adjustRightInd w:val="0"/>
              <w:ind w:left="-72"/>
              <w:jc w:val="both"/>
              <w:rPr>
                <w:rFonts w:ascii="Bookman Old Style" w:hAnsi="Bookman Old Style"/>
                <w:szCs w:val="24"/>
                <w:lang w:eastAsia="en-GB"/>
              </w:rPr>
            </w:pPr>
            <w:r w:rsidRPr="00286B99">
              <w:rPr>
                <w:rFonts w:ascii="Bookman Old Style" w:hAnsi="Bookman Old Style"/>
                <w:szCs w:val="24"/>
                <w:lang w:eastAsia="en-GB"/>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p w:rsidR="00320C1C" w:rsidRPr="00286B99" w:rsidRDefault="00320C1C" w:rsidP="008A4EC1">
            <w:pPr>
              <w:autoSpaceDE w:val="0"/>
              <w:autoSpaceDN w:val="0"/>
              <w:adjustRightInd w:val="0"/>
              <w:ind w:left="-72"/>
              <w:jc w:val="both"/>
              <w:rPr>
                <w:rFonts w:ascii="Bookman Old Style" w:hAnsi="Bookman Old Style" w:cs="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7.</w:t>
            </w:r>
          </w:p>
        </w:tc>
        <w:tc>
          <w:tcPr>
            <w:tcW w:w="6849" w:type="dxa"/>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Undang-Undang Nomor 6 Tahun 2014 tentang Desa (Lembaran Negara Republik Indonesia Tahun 2014 Nomor 7 Tambahan Lembaran Negara Republik Indonesia Nomor 5495);</w:t>
            </w:r>
          </w:p>
          <w:p w:rsidR="0001520A" w:rsidRPr="00286B99" w:rsidRDefault="0001520A"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8.</w:t>
            </w:r>
          </w:p>
        </w:tc>
        <w:tc>
          <w:tcPr>
            <w:tcW w:w="6849" w:type="dxa"/>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Undang-Undang Nomor 23 Tahun 2014 Tentang Pemerintahan Daerah (Lembaran Negara Republik Indonesia Tahun 2014 Nomor 244, Tambahan Lembaran Negara Republik Indonesia Nomor 5587) sebagaimana telah dirubah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01520A" w:rsidRPr="00286B99" w:rsidRDefault="0001520A"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rPr>
                <w:rFonts w:ascii="Bookman Old Style" w:hAnsi="Bookman Old Style" w:cs="Arial"/>
                <w:szCs w:val="24"/>
              </w:rPr>
            </w:pPr>
            <w:r w:rsidRPr="00286B99">
              <w:rPr>
                <w:rFonts w:ascii="Bookman Old Style" w:hAnsi="Bookman Old Style" w:cs="Arial"/>
                <w:szCs w:val="24"/>
              </w:rPr>
              <w:t>9.</w:t>
            </w:r>
          </w:p>
        </w:tc>
        <w:tc>
          <w:tcPr>
            <w:tcW w:w="6849" w:type="dxa"/>
          </w:tcPr>
          <w:p w:rsidR="0001520A" w:rsidRPr="00286B99" w:rsidRDefault="0001520A" w:rsidP="008A4EC1">
            <w:pPr>
              <w:ind w:left="-109"/>
              <w:jc w:val="both"/>
              <w:rPr>
                <w:rFonts w:ascii="Bookman Old Style" w:hAnsi="Bookman Old Style"/>
                <w:szCs w:val="24"/>
              </w:rPr>
            </w:pPr>
            <w:r w:rsidRPr="00286B99">
              <w:rPr>
                <w:rFonts w:ascii="Bookman Old Style" w:hAnsi="Bookman Old Style"/>
                <w:szCs w:val="24"/>
              </w:rPr>
              <w:t>Undang-Undang Nomor 30 Tahun 2014 tentang Administrasi Pemerintahan (Lembaran Negara Republik Indonesia Tahun 2014 Nomor 292, Tambahan Lembaran Negara Republik Indonesia Nomor 5601);</w:t>
            </w:r>
          </w:p>
          <w:p w:rsidR="0001520A" w:rsidRPr="00286B99" w:rsidRDefault="0001520A" w:rsidP="008A4EC1">
            <w:pPr>
              <w:ind w:left="-109"/>
              <w:jc w:val="both"/>
              <w:rPr>
                <w:rFonts w:ascii="Bookman Old Style" w:hAnsi="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119"/>
              <w:rPr>
                <w:rFonts w:ascii="Bookman Old Style" w:hAnsi="Bookman Old Style" w:cs="Arial"/>
                <w:szCs w:val="24"/>
              </w:rPr>
            </w:pPr>
            <w:r w:rsidRPr="00286B99">
              <w:rPr>
                <w:rFonts w:ascii="Bookman Old Style" w:hAnsi="Bookman Old Style" w:cs="Arial"/>
                <w:szCs w:val="24"/>
              </w:rPr>
              <w:t>10.</w:t>
            </w:r>
          </w:p>
        </w:tc>
        <w:tc>
          <w:tcPr>
            <w:tcW w:w="6849" w:type="dxa"/>
            <w:shd w:val="clear" w:color="auto" w:fill="auto"/>
          </w:tcPr>
          <w:p w:rsidR="0001520A" w:rsidRPr="00286B99" w:rsidRDefault="0001520A" w:rsidP="008A4EC1">
            <w:pPr>
              <w:ind w:left="-108"/>
              <w:jc w:val="both"/>
              <w:rPr>
                <w:rFonts w:ascii="Bookman Old Style" w:hAnsi="Bookman Old Style" w:cs="Arial"/>
                <w:spacing w:val="-6"/>
                <w:szCs w:val="24"/>
                <w:shd w:val="clear" w:color="auto" w:fill="FFFFFF"/>
              </w:rPr>
            </w:pPr>
            <w:r w:rsidRPr="00286B99">
              <w:rPr>
                <w:rFonts w:ascii="Bookman Old Style" w:hAnsi="Bookman Old Style" w:cs="Arial"/>
                <w:spacing w:val="-6"/>
                <w:szCs w:val="24"/>
              </w:rPr>
              <w:t xml:space="preserve">Peraturan </w:t>
            </w:r>
            <w:r w:rsidRPr="00286B99">
              <w:rPr>
                <w:rFonts w:ascii="Bookman Old Style" w:hAnsi="Bookman Old Style" w:cs="Arial"/>
                <w:szCs w:val="24"/>
              </w:rPr>
              <w:t>Pemerintah</w:t>
            </w:r>
            <w:r w:rsidRPr="00286B99">
              <w:rPr>
                <w:rFonts w:ascii="Bookman Old Style" w:hAnsi="Bookman Old Style" w:cs="Arial"/>
                <w:spacing w:val="-6"/>
                <w:szCs w:val="24"/>
              </w:rPr>
              <w:t xml:space="preserve"> Nomor 43 Tahun 2014 tentang </w:t>
            </w:r>
            <w:r w:rsidRPr="00286B99">
              <w:rPr>
                <w:rFonts w:ascii="Bookman Old Style" w:hAnsi="Bookman Old Style" w:cs="Arial"/>
                <w:szCs w:val="24"/>
              </w:rPr>
              <w:t>Peraturan Pelaksanaan Undang-Undang Nomor 6 Tahun 2014 tentang Desa</w:t>
            </w:r>
            <w:r w:rsidRPr="00286B99">
              <w:rPr>
                <w:rFonts w:ascii="Bookman Old Style" w:hAnsi="Bookman Old Style" w:cs="Arial"/>
                <w:spacing w:val="-6"/>
                <w:szCs w:val="24"/>
              </w:rPr>
              <w:t xml:space="preserve"> (Lembaran Negara Republik Indonesia Tahun 2014 Nomor 123, Tambahan Lembaran Negara Republik Indonesia Nomor 5539), sebagaimana telah diubah terakhir dengan</w:t>
            </w:r>
            <w:r w:rsidRPr="00286B99">
              <w:rPr>
                <w:rFonts w:ascii="Bookman Old Style" w:hAnsi="Bookman Old Style" w:cs="Arial"/>
                <w:spacing w:val="-6"/>
                <w:szCs w:val="24"/>
                <w:shd w:val="clear" w:color="auto" w:fill="FFFFFF"/>
              </w:rPr>
              <w:t xml:space="preserve"> Peraturan Pemerintah Nomor 11 Tahun 2019 (Lembaran Negara Republik Indonesia Tahun 2019 Nomor 41, Tambahan Lembaran Negara Republik Indonesia Nomor 6321);</w:t>
            </w:r>
          </w:p>
          <w:p w:rsidR="00320C1C" w:rsidRDefault="00320C1C" w:rsidP="008A4EC1">
            <w:pPr>
              <w:ind w:left="-108"/>
              <w:jc w:val="both"/>
              <w:rPr>
                <w:rFonts w:ascii="Bookman Old Style" w:hAnsi="Bookman Old Style" w:cs="Arial"/>
                <w:spacing w:val="-6"/>
                <w:szCs w:val="24"/>
                <w:shd w:val="clear" w:color="auto" w:fill="FFFFFF"/>
              </w:rPr>
            </w:pPr>
          </w:p>
          <w:p w:rsidR="00536C6F" w:rsidRDefault="00536C6F" w:rsidP="008A4EC1">
            <w:pPr>
              <w:ind w:left="-108"/>
              <w:jc w:val="both"/>
              <w:rPr>
                <w:rFonts w:ascii="Bookman Old Style" w:hAnsi="Bookman Old Style" w:cs="Arial"/>
                <w:spacing w:val="-6"/>
                <w:szCs w:val="24"/>
                <w:shd w:val="clear" w:color="auto" w:fill="FFFFFF"/>
              </w:rPr>
            </w:pPr>
          </w:p>
          <w:p w:rsidR="00536C6F" w:rsidRDefault="00536C6F" w:rsidP="008A4EC1">
            <w:pPr>
              <w:ind w:left="-108"/>
              <w:jc w:val="both"/>
              <w:rPr>
                <w:rFonts w:ascii="Bookman Old Style" w:hAnsi="Bookman Old Style" w:cs="Arial"/>
                <w:spacing w:val="-6"/>
                <w:szCs w:val="24"/>
                <w:shd w:val="clear" w:color="auto" w:fill="FFFFFF"/>
              </w:rPr>
            </w:pPr>
          </w:p>
          <w:p w:rsidR="00536C6F" w:rsidRPr="00286B99" w:rsidRDefault="00536C6F" w:rsidP="008A4EC1">
            <w:pPr>
              <w:ind w:left="-108"/>
              <w:jc w:val="both"/>
              <w:rPr>
                <w:rFonts w:ascii="Bookman Old Style" w:hAnsi="Bookman Old Style" w:cs="Arial"/>
                <w:spacing w:val="-6"/>
                <w:szCs w:val="24"/>
                <w:shd w:val="clear" w:color="auto" w:fill="FFFFFF"/>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11.</w:t>
            </w:r>
          </w:p>
        </w:tc>
        <w:tc>
          <w:tcPr>
            <w:tcW w:w="6849" w:type="dxa"/>
          </w:tcPr>
          <w:p w:rsidR="0001520A" w:rsidRPr="00286B99" w:rsidRDefault="0001520A" w:rsidP="008A4EC1">
            <w:pPr>
              <w:ind w:left="-108"/>
              <w:jc w:val="both"/>
              <w:rPr>
                <w:rFonts w:ascii="Bookman Old Style" w:hAnsi="Bookman Old Style" w:cs="Arial"/>
                <w:szCs w:val="24"/>
              </w:rPr>
            </w:pPr>
            <w:r w:rsidRPr="00286B99">
              <w:rPr>
                <w:rFonts w:ascii="Bookman Old Style" w:hAnsi="Bookman Old Style" w:cs="Arial"/>
                <w:szCs w:val="24"/>
              </w:rPr>
              <w:t>Peraturan Pemerintah Nomor 60 Tahun 2014 tentang Dana Desa Yang Bersumber dari Anggaran Pendapatan dan Belanja Negara (Lembaran Negara Republik Indonesia Tahun 2014 Nomor 168, Tambahan Lembaran Negara Republik Indonesia Nomor 5558), sebagaimana telah diubah terakhir dengan Peraturan Pemerintah Nomor 8 Tahun 2016 (Lembaran Negara Republik Indonesia Tahun 2016 Nomor 57, Tambahan Lembaran Negara Republik Indonesia Nomor 5864);</w:t>
            </w:r>
          </w:p>
          <w:p w:rsidR="0001520A" w:rsidRPr="00286B99" w:rsidRDefault="0001520A" w:rsidP="008A4EC1">
            <w:pPr>
              <w:ind w:left="-108"/>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12.</w:t>
            </w:r>
          </w:p>
        </w:tc>
        <w:tc>
          <w:tcPr>
            <w:tcW w:w="6849" w:type="dxa"/>
          </w:tcPr>
          <w:p w:rsidR="0001520A" w:rsidRPr="00286B99" w:rsidRDefault="0001520A" w:rsidP="008A4EC1">
            <w:pPr>
              <w:ind w:left="-108"/>
              <w:jc w:val="both"/>
              <w:rPr>
                <w:rFonts w:ascii="Bookman Old Style" w:eastAsia="Times New Roman" w:hAnsi="Bookman Old Style" w:cs="Calibri"/>
                <w:szCs w:val="24"/>
                <w:lang w:eastAsia="id-ID"/>
              </w:rPr>
            </w:pPr>
            <w:r w:rsidRPr="00286B99">
              <w:rPr>
                <w:rFonts w:ascii="Bookman Old Style" w:hAnsi="Bookman Old Style"/>
                <w:szCs w:val="24"/>
              </w:rPr>
              <w:t>Peraturan Pemerintah Nomor 12 Tahun 2017 tentang Pembinaan dan Pengawasan Penyelenggaraan Pemerintahan Daerah (Lembaran Negara Republik Indonesia Tahun 2017 Nomor 73, Tambahan Lembaran Negara Republik Indonesia Nomor 6041)</w:t>
            </w:r>
            <w:r w:rsidRPr="00286B99">
              <w:rPr>
                <w:rFonts w:ascii="Bookman Old Style" w:eastAsia="Times New Roman" w:hAnsi="Bookman Old Style" w:cs="Calibri"/>
                <w:szCs w:val="24"/>
                <w:lang w:eastAsia="id-ID"/>
              </w:rPr>
              <w:t>;</w:t>
            </w:r>
          </w:p>
          <w:p w:rsidR="0001520A" w:rsidRPr="00286B99" w:rsidRDefault="0001520A" w:rsidP="008A4EC1">
            <w:pPr>
              <w:ind w:left="-108"/>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13.</w:t>
            </w:r>
          </w:p>
        </w:tc>
        <w:tc>
          <w:tcPr>
            <w:tcW w:w="6849" w:type="dxa"/>
          </w:tcPr>
          <w:p w:rsidR="0001520A" w:rsidRPr="00286B99" w:rsidRDefault="0001520A" w:rsidP="008A4EC1">
            <w:pPr>
              <w:ind w:left="-108"/>
              <w:jc w:val="both"/>
              <w:rPr>
                <w:rFonts w:ascii="Bookman Old Style" w:hAnsi="Bookman Old Style"/>
                <w:szCs w:val="24"/>
              </w:rPr>
            </w:pPr>
            <w:r w:rsidRPr="00286B99">
              <w:rPr>
                <w:rFonts w:ascii="Bookman Old Style" w:hAnsi="Bookman Old Style" w:cs="Arial"/>
                <w:szCs w:val="24"/>
              </w:rPr>
              <w:t>Peraturan Pemerintah Nomor 12 Tahun 2019 tentang Pengelolaan Keuangan Daerah (Lembaran Negara Republik Indonesia Tahun 2019 Nomor 42, Tambahan Lembaran Negara Republik Indonesia Nomor 6322)</w:t>
            </w:r>
            <w:r w:rsidRPr="00286B99">
              <w:rPr>
                <w:rFonts w:ascii="Bookman Old Style" w:hAnsi="Bookman Old Style"/>
                <w:szCs w:val="24"/>
              </w:rPr>
              <w:t>;</w:t>
            </w:r>
          </w:p>
          <w:p w:rsidR="0001520A" w:rsidRPr="00286B99" w:rsidRDefault="0001520A" w:rsidP="008A4EC1">
            <w:pPr>
              <w:ind w:left="-108"/>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14.</w:t>
            </w:r>
          </w:p>
        </w:tc>
        <w:tc>
          <w:tcPr>
            <w:tcW w:w="6849" w:type="dxa"/>
          </w:tcPr>
          <w:p w:rsidR="0001520A" w:rsidRPr="00286B99" w:rsidRDefault="0001520A" w:rsidP="008A4EC1">
            <w:pPr>
              <w:ind w:left="-108"/>
              <w:jc w:val="both"/>
              <w:rPr>
                <w:rFonts w:ascii="Bookman Old Style" w:hAnsi="Bookman Old Style"/>
                <w:szCs w:val="24"/>
              </w:rPr>
            </w:pPr>
            <w:r w:rsidRPr="00286B99">
              <w:rPr>
                <w:rFonts w:ascii="Bookman Old Style" w:hAnsi="Bookman Old Style" w:cs="Arial"/>
                <w:szCs w:val="24"/>
              </w:rPr>
              <w:t xml:space="preserve">Peraturan Pemerintah Pengganti Undang-undang Nomor 1 Tahun 2020 tentang Kebijakan Keuangan Negara dan Stabilitas Sistem Keuangan Negara dan Stabilitas Sistem Keuangan untuk Penanganan Pandemi </w:t>
            </w:r>
            <w:r w:rsidRPr="00286B99">
              <w:rPr>
                <w:rFonts w:ascii="Bookman Old Style" w:hAnsi="Bookman Old Style" w:cs="Arial"/>
                <w:i/>
                <w:szCs w:val="24"/>
              </w:rPr>
              <w:t>Corona Virus Disease</w:t>
            </w:r>
            <w:r w:rsidRPr="00286B99">
              <w:rPr>
                <w:rFonts w:ascii="Bookman Old Style" w:hAnsi="Bookman Old Style" w:cs="Arial"/>
                <w:szCs w:val="24"/>
              </w:rPr>
              <w:t xml:space="preserve"> 2019 (COVID-19) dan/atau dalam  rangka Menghadapi Ancaman yang Membahayakan </w:t>
            </w:r>
            <w:r w:rsidRPr="00286B99">
              <w:rPr>
                <w:rFonts w:ascii="Bookman Old Style" w:hAnsi="Bookman Old Style" w:cs="Bookman Old Style"/>
                <w:szCs w:val="24"/>
              </w:rPr>
              <w:t xml:space="preserve">Perekonomian Nasional dan/atau Stabilitas Sistem Keuangan </w:t>
            </w:r>
            <w:r w:rsidRPr="00286B99">
              <w:rPr>
                <w:rFonts w:ascii="Bookman Old Style" w:hAnsi="Bookman Old Style" w:cs="Arial"/>
                <w:szCs w:val="24"/>
              </w:rPr>
              <w:t>(Lembaran Negara Republik Indonesia Tahun 2020 Nomor 87)</w:t>
            </w:r>
            <w:r w:rsidRPr="00286B99">
              <w:rPr>
                <w:rFonts w:ascii="Bookman Old Style" w:hAnsi="Bookman Old Style"/>
                <w:szCs w:val="24"/>
              </w:rPr>
              <w:t>;</w:t>
            </w:r>
          </w:p>
          <w:p w:rsidR="0001520A" w:rsidRPr="00286B99" w:rsidRDefault="0001520A" w:rsidP="008A4EC1">
            <w:pPr>
              <w:ind w:left="-108"/>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jc w:val="both"/>
              <w:rPr>
                <w:rFonts w:ascii="Bookman Old Style" w:hAnsi="Bookman Old Style" w:cs="Arial"/>
                <w:szCs w:val="24"/>
              </w:rPr>
            </w:pPr>
            <w:r w:rsidRPr="00286B99">
              <w:rPr>
                <w:rFonts w:ascii="Bookman Old Style" w:hAnsi="Bookman Old Style" w:cs="Arial"/>
                <w:szCs w:val="24"/>
              </w:rPr>
              <w:t>15.</w:t>
            </w:r>
          </w:p>
        </w:tc>
        <w:tc>
          <w:tcPr>
            <w:tcW w:w="6849" w:type="dxa"/>
          </w:tcPr>
          <w:p w:rsidR="0001520A" w:rsidRPr="00286B99" w:rsidRDefault="0001520A" w:rsidP="008A4EC1">
            <w:pPr>
              <w:ind w:left="-109"/>
              <w:jc w:val="both"/>
              <w:rPr>
                <w:rFonts w:ascii="Bookman Old Style" w:hAnsi="Bookman Old Style"/>
                <w:szCs w:val="24"/>
              </w:rPr>
            </w:pPr>
            <w:r w:rsidRPr="00286B99">
              <w:rPr>
                <w:rFonts w:ascii="Bookman Old Style" w:hAnsi="Bookman Old Style"/>
                <w:szCs w:val="24"/>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 (Berita Negara Republik Indonesia Tahun 2011 Nomor 310);</w:t>
            </w:r>
          </w:p>
          <w:p w:rsidR="0001520A" w:rsidRPr="00286B99" w:rsidRDefault="0001520A"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jc w:val="both"/>
              <w:rPr>
                <w:rFonts w:ascii="Bookman Old Style" w:hAnsi="Bookman Old Style" w:cs="Arial"/>
                <w:szCs w:val="24"/>
              </w:rPr>
            </w:pPr>
            <w:r w:rsidRPr="00286B99">
              <w:rPr>
                <w:rFonts w:ascii="Bookman Old Style" w:hAnsi="Bookman Old Style" w:cs="Arial"/>
                <w:szCs w:val="24"/>
              </w:rPr>
              <w:t>16.</w:t>
            </w:r>
          </w:p>
        </w:tc>
        <w:tc>
          <w:tcPr>
            <w:tcW w:w="6849" w:type="dxa"/>
          </w:tcPr>
          <w:p w:rsidR="0001520A" w:rsidRPr="00286B99" w:rsidRDefault="0001520A" w:rsidP="008A4EC1">
            <w:pPr>
              <w:ind w:left="-109"/>
              <w:jc w:val="both"/>
              <w:rPr>
                <w:rFonts w:ascii="Bookman Old Style" w:hAnsi="Bookman Old Style"/>
                <w:szCs w:val="24"/>
              </w:rPr>
            </w:pPr>
            <w:r w:rsidRPr="00286B99">
              <w:rPr>
                <w:rFonts w:ascii="Bookman Old Style" w:hAnsi="Bookman Old Style"/>
                <w:szCs w:val="24"/>
              </w:rPr>
              <w:t>Peraturan Menteri Dalam Negeri Nomor 111 Tahun 2014 tentang Pedoman Teknis Peraturan Desa (Berita Negara Republik Indonesia Tahun 2014 Nomor 2092);</w:t>
            </w:r>
          </w:p>
          <w:p w:rsidR="0001520A" w:rsidRPr="00286B99" w:rsidRDefault="0001520A" w:rsidP="008A4EC1">
            <w:pPr>
              <w:ind w:left="-109"/>
              <w:jc w:val="both"/>
              <w:rPr>
                <w:rFonts w:ascii="Bookman Old Style" w:hAnsi="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jc w:val="both"/>
              <w:rPr>
                <w:rFonts w:ascii="Bookman Old Style" w:hAnsi="Bookman Old Style" w:cs="Arial"/>
                <w:szCs w:val="24"/>
              </w:rPr>
            </w:pPr>
            <w:r w:rsidRPr="00286B99">
              <w:rPr>
                <w:rFonts w:ascii="Bookman Old Style" w:hAnsi="Bookman Old Style" w:cs="Arial"/>
                <w:szCs w:val="24"/>
              </w:rPr>
              <w:t>17.</w:t>
            </w:r>
          </w:p>
        </w:tc>
        <w:tc>
          <w:tcPr>
            <w:tcW w:w="6849" w:type="dxa"/>
          </w:tcPr>
          <w:p w:rsidR="0001520A" w:rsidRPr="00286B99" w:rsidRDefault="0001520A" w:rsidP="008A4EC1">
            <w:pPr>
              <w:ind w:left="-109"/>
              <w:jc w:val="both"/>
              <w:rPr>
                <w:rFonts w:ascii="Bookman Old Style" w:hAnsi="Bookman Old Style"/>
                <w:szCs w:val="24"/>
              </w:rPr>
            </w:pPr>
            <w:r w:rsidRPr="00286B99">
              <w:rPr>
                <w:rFonts w:ascii="Bookman Old Style" w:hAnsi="Bookman Old Style"/>
                <w:szCs w:val="24"/>
              </w:rPr>
              <w:t>Peraturan Menteri Dalam Negeri Nomor 114 Tahun 2014 tentang Pedoman Pembangunan Desa (Berita Negara Republik Indonesia Tahun 2014 Nomor 2093);</w:t>
            </w:r>
          </w:p>
          <w:p w:rsidR="0001520A" w:rsidRDefault="0001520A" w:rsidP="008A4EC1">
            <w:pPr>
              <w:ind w:left="-109"/>
              <w:jc w:val="both"/>
              <w:rPr>
                <w:rFonts w:ascii="Bookman Old Style" w:hAnsi="Bookman Old Style"/>
                <w:szCs w:val="24"/>
              </w:rPr>
            </w:pPr>
          </w:p>
          <w:p w:rsidR="00536C6F" w:rsidRDefault="00536C6F" w:rsidP="008A4EC1">
            <w:pPr>
              <w:ind w:left="-109"/>
              <w:jc w:val="both"/>
              <w:rPr>
                <w:rFonts w:ascii="Bookman Old Style" w:hAnsi="Bookman Old Style"/>
                <w:szCs w:val="24"/>
              </w:rPr>
            </w:pPr>
          </w:p>
          <w:p w:rsidR="00536C6F" w:rsidRDefault="00536C6F" w:rsidP="008A4EC1">
            <w:pPr>
              <w:ind w:left="-109"/>
              <w:jc w:val="both"/>
              <w:rPr>
                <w:rFonts w:ascii="Bookman Old Style" w:hAnsi="Bookman Old Style"/>
                <w:szCs w:val="24"/>
              </w:rPr>
            </w:pPr>
          </w:p>
          <w:p w:rsidR="00536C6F" w:rsidRDefault="00536C6F" w:rsidP="008A4EC1">
            <w:pPr>
              <w:ind w:left="-109"/>
              <w:jc w:val="both"/>
              <w:rPr>
                <w:rFonts w:ascii="Bookman Old Style" w:hAnsi="Bookman Old Style"/>
                <w:szCs w:val="24"/>
              </w:rPr>
            </w:pPr>
          </w:p>
          <w:p w:rsidR="00536C6F" w:rsidRDefault="00536C6F" w:rsidP="008A4EC1">
            <w:pPr>
              <w:ind w:left="-109"/>
              <w:jc w:val="both"/>
              <w:rPr>
                <w:rFonts w:ascii="Bookman Old Style" w:hAnsi="Bookman Old Style"/>
                <w:szCs w:val="24"/>
              </w:rPr>
            </w:pPr>
          </w:p>
          <w:p w:rsidR="00536C6F" w:rsidRDefault="00536C6F" w:rsidP="008A4EC1">
            <w:pPr>
              <w:ind w:left="-109"/>
              <w:jc w:val="both"/>
              <w:rPr>
                <w:rFonts w:ascii="Bookman Old Style" w:hAnsi="Bookman Old Style"/>
                <w:szCs w:val="24"/>
              </w:rPr>
            </w:pPr>
          </w:p>
          <w:p w:rsidR="00536C6F" w:rsidRPr="00286B99" w:rsidRDefault="00536C6F" w:rsidP="008A4EC1">
            <w:pPr>
              <w:ind w:left="-109"/>
              <w:jc w:val="both"/>
              <w:rPr>
                <w:rFonts w:ascii="Bookman Old Style" w:hAnsi="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18.</w:t>
            </w:r>
          </w:p>
        </w:tc>
        <w:tc>
          <w:tcPr>
            <w:tcW w:w="6849" w:type="dxa"/>
          </w:tcPr>
          <w:p w:rsidR="00320C1C" w:rsidRDefault="0001520A" w:rsidP="00286B99">
            <w:pPr>
              <w:ind w:left="-109"/>
              <w:jc w:val="both"/>
              <w:rPr>
                <w:rFonts w:ascii="Bookman Old Style" w:eastAsia="Times New Roman" w:hAnsi="Bookman Old Style" w:cs="Calibri"/>
                <w:szCs w:val="24"/>
                <w:lang w:eastAsia="id-ID"/>
              </w:rPr>
            </w:pPr>
            <w:r w:rsidRPr="00286B99">
              <w:rPr>
                <w:rFonts w:ascii="Bookman Old Style" w:hAnsi="Bookman Old Style"/>
                <w:szCs w:val="24"/>
              </w:rPr>
              <w:t>Peraturan Menteri Dalam Negeri Nomor 80 Tahun 2015 tentang Pembentukan Produk Hukum Daerah (Berita Negara Republik Indonesia Tahun 2015 Nomor 2036), sebagaimana telah diubah dengan Peraturan Menteri Dalam Negeri Nomor 120 Tahun 2018 tentang Perubahan Atas Peraturan Menteri Dalam Negeri Nomor 80 Tahun 2015 tentang Pembentukan Produk Hukum Daerah (Berita Negara Republik Indonesia Tahun 2018 Nomor 157)</w:t>
            </w:r>
            <w:r w:rsidRPr="00286B99">
              <w:rPr>
                <w:rFonts w:ascii="Bookman Old Style" w:eastAsia="Times New Roman" w:hAnsi="Bookman Old Style" w:cs="Calibri"/>
                <w:szCs w:val="24"/>
                <w:lang w:eastAsia="id-ID"/>
              </w:rPr>
              <w:t>;</w:t>
            </w:r>
          </w:p>
          <w:p w:rsidR="00536C6F" w:rsidRPr="00286B99" w:rsidRDefault="00536C6F" w:rsidP="00286B99">
            <w:pPr>
              <w:ind w:left="-109"/>
              <w:jc w:val="both"/>
              <w:rPr>
                <w:rFonts w:ascii="Bookman Old Style" w:eastAsia="Times New Roman" w:hAnsi="Bookman Old Style" w:cs="Calibri"/>
                <w:szCs w:val="24"/>
                <w:lang w:eastAsia="id-ID"/>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19.</w:t>
            </w:r>
          </w:p>
        </w:tc>
        <w:tc>
          <w:tcPr>
            <w:tcW w:w="6849" w:type="dxa"/>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Peraturan Menteri Dalam Negeri Nomor 20 Tahun 2018 tentang Pengelolaan Keuangan Desa (Berita Negara Republik Indonesia Tahun 2018 Nomor 611);</w:t>
            </w:r>
          </w:p>
          <w:p w:rsidR="0001520A" w:rsidRPr="00286B99" w:rsidRDefault="0001520A" w:rsidP="008A4EC1">
            <w:pPr>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r w:rsidRPr="00286B99">
              <w:rPr>
                <w:rFonts w:ascii="Bookman Old Style" w:hAnsi="Bookman Old Style"/>
                <w:szCs w:val="24"/>
              </w:rPr>
              <w:br w:type="page"/>
            </w: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20.</w:t>
            </w:r>
          </w:p>
        </w:tc>
        <w:tc>
          <w:tcPr>
            <w:tcW w:w="6849" w:type="dxa"/>
          </w:tcPr>
          <w:p w:rsidR="0001520A" w:rsidRPr="00286B99" w:rsidRDefault="0001520A" w:rsidP="008A4EC1">
            <w:pPr>
              <w:ind w:left="-109"/>
              <w:jc w:val="both"/>
              <w:rPr>
                <w:rFonts w:ascii="Bookman Old Style" w:hAnsi="Bookman Old Style"/>
                <w:szCs w:val="24"/>
              </w:rPr>
            </w:pPr>
            <w:r w:rsidRPr="00286B99">
              <w:rPr>
                <w:rFonts w:ascii="Bookman Old Style" w:hAnsi="Bookman Old Style"/>
                <w:szCs w:val="24"/>
              </w:rPr>
              <w:t>Peraturan Lembaga Kebijakan Pengadaan Barang Dan Jasa Pemerintah  Nomor 12 Tahun 2019 Tentang Pedoman Penyusunan Tata Cara Pengadaan Barang/Jasa di Desa;</w:t>
            </w:r>
          </w:p>
          <w:p w:rsidR="00536C6F" w:rsidRPr="00286B99" w:rsidRDefault="00536C6F" w:rsidP="00536C6F">
            <w:pPr>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21.</w:t>
            </w:r>
          </w:p>
        </w:tc>
        <w:tc>
          <w:tcPr>
            <w:tcW w:w="6849" w:type="dxa"/>
            <w:shd w:val="clear" w:color="auto" w:fill="auto"/>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Peraturan Menteri Desa, Pembangunan Daerah Tertinggal dan Transmigrasi Nomor 11 Tahun 2019 tentang Prioritas Penggunaan Dana Desa Tahun 2020 (Berita Negara Republik Indonesia Tahun 2019   Nomor 1012)</w:t>
            </w:r>
            <w:r w:rsidRPr="00286B99">
              <w:rPr>
                <w:rFonts w:ascii="Bookman Old Style" w:hAnsi="Bookman Old Style"/>
                <w:szCs w:val="24"/>
              </w:rPr>
              <w:t xml:space="preserve"> sebagaimana telah diubah dengan Peraturan </w:t>
            </w:r>
            <w:r w:rsidRPr="00286B99">
              <w:rPr>
                <w:rFonts w:ascii="Bookman Old Style" w:hAnsi="Bookman Old Style" w:cs="Arial"/>
                <w:szCs w:val="24"/>
              </w:rPr>
              <w:t xml:space="preserve">Menteri Desa, Pembangunan Daerah Tertinggal dan Transmigrasi </w:t>
            </w:r>
            <w:r w:rsidRPr="00286B99">
              <w:rPr>
                <w:rFonts w:ascii="Bookman Old Style" w:hAnsi="Bookman Old Style"/>
                <w:szCs w:val="24"/>
              </w:rPr>
              <w:t xml:space="preserve">Nomor 6 Tahun 2020 tentang Perubahan Atas Peraturan </w:t>
            </w:r>
            <w:r w:rsidRPr="00286B99">
              <w:rPr>
                <w:rFonts w:ascii="Bookman Old Style" w:hAnsi="Bookman Old Style" w:cs="Arial"/>
                <w:szCs w:val="24"/>
              </w:rPr>
              <w:t xml:space="preserve">Menteri Desa, Pembangunan Daerah Tertinggal dan Transmigrasi </w:t>
            </w:r>
            <w:r w:rsidRPr="00286B99">
              <w:rPr>
                <w:rFonts w:ascii="Bookman Old Style" w:hAnsi="Bookman Old Style"/>
                <w:szCs w:val="24"/>
              </w:rPr>
              <w:t xml:space="preserve">Nomor 11 Tahun 2019 tentang </w:t>
            </w:r>
            <w:r w:rsidRPr="00286B99">
              <w:rPr>
                <w:rFonts w:ascii="Bookman Old Style" w:hAnsi="Bookman Old Style" w:cs="Arial"/>
                <w:szCs w:val="24"/>
              </w:rPr>
              <w:t>Prioritas Penggunaan Dana Desa Tahun 2020</w:t>
            </w:r>
            <w:r w:rsidRPr="00286B99">
              <w:rPr>
                <w:rFonts w:ascii="Bookman Old Style" w:hAnsi="Bookman Old Style"/>
                <w:szCs w:val="24"/>
              </w:rPr>
              <w:t xml:space="preserve"> (Berita Negara Republik Indonesia Tahun 2020 Nomor 367)</w:t>
            </w:r>
            <w:r w:rsidRPr="00286B99">
              <w:rPr>
                <w:rFonts w:ascii="Bookman Old Style" w:eastAsia="Times New Roman" w:hAnsi="Bookman Old Style" w:cs="Calibri"/>
                <w:szCs w:val="24"/>
                <w:lang w:eastAsia="id-ID"/>
              </w:rPr>
              <w:t>;</w:t>
            </w:r>
          </w:p>
          <w:p w:rsidR="0001520A" w:rsidRPr="00286B99" w:rsidRDefault="0001520A"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22.</w:t>
            </w:r>
          </w:p>
        </w:tc>
        <w:tc>
          <w:tcPr>
            <w:tcW w:w="6849" w:type="dxa"/>
            <w:shd w:val="clear" w:color="auto" w:fill="auto"/>
          </w:tcPr>
          <w:p w:rsidR="0001520A" w:rsidRPr="00286B99" w:rsidRDefault="0001520A" w:rsidP="008A4EC1">
            <w:pPr>
              <w:ind w:left="-109"/>
              <w:jc w:val="both"/>
              <w:rPr>
                <w:rFonts w:ascii="Bookman Old Style" w:hAnsi="Bookman Old Style"/>
                <w:szCs w:val="24"/>
              </w:rPr>
            </w:pPr>
            <w:r w:rsidRPr="00286B99">
              <w:rPr>
                <w:rFonts w:ascii="Bookman Old Style" w:hAnsi="Bookman Old Style"/>
                <w:szCs w:val="24"/>
              </w:rPr>
              <w:t>Peraturan Menteri Desa Pembangunan Daerah Tertinggal dan Transmigrasi Nomor 17 Tahun 2019 Tentang Pedoman Umum Pembangunan dan Pemberdayaan Masyarakat Desa (Berita Negara Republik Indonesia Tahun 2019 Nomor 1261);</w:t>
            </w:r>
          </w:p>
          <w:p w:rsidR="0001520A" w:rsidRPr="00286B99" w:rsidRDefault="0001520A"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23.</w:t>
            </w:r>
          </w:p>
        </w:tc>
        <w:tc>
          <w:tcPr>
            <w:tcW w:w="6849" w:type="dxa"/>
          </w:tcPr>
          <w:p w:rsidR="0001520A" w:rsidRPr="00286B99" w:rsidRDefault="0001520A" w:rsidP="008A4EC1">
            <w:pPr>
              <w:ind w:left="-109"/>
              <w:jc w:val="both"/>
              <w:rPr>
                <w:rFonts w:ascii="Bookman Old Style" w:hAnsi="Bookman Old Style" w:cs="Arial"/>
                <w:szCs w:val="24"/>
              </w:rPr>
            </w:pPr>
            <w:r w:rsidRPr="00286B99">
              <w:rPr>
                <w:rFonts w:ascii="Bookman Old Style" w:hAnsi="Bookman Old Style" w:cs="Arial"/>
                <w:szCs w:val="24"/>
              </w:rPr>
              <w:t>Peraturan Menteri Keuangan Nomor 205/PMK.07/2019 tentang Pengelolaan Dana Desa (Berita Negara Republik Indonesia Tahun 2019    Nomor 1700)</w:t>
            </w:r>
            <w:r w:rsidRPr="00286B99">
              <w:rPr>
                <w:rFonts w:ascii="Bookman Old Style" w:hAnsi="Bookman Old Style"/>
                <w:szCs w:val="24"/>
              </w:rPr>
              <w:t xml:space="preserve"> sebagaimana telah diubah dengan Peraturan </w:t>
            </w:r>
            <w:r w:rsidRPr="00286B99">
              <w:rPr>
                <w:rFonts w:ascii="Bookman Old Style" w:hAnsi="Bookman Old Style" w:cs="Arial"/>
                <w:szCs w:val="24"/>
              </w:rPr>
              <w:t xml:space="preserve">Menteri Keuangan </w:t>
            </w:r>
            <w:r w:rsidRPr="00286B99">
              <w:rPr>
                <w:rFonts w:ascii="Bookman Old Style" w:hAnsi="Bookman Old Style"/>
                <w:szCs w:val="24"/>
              </w:rPr>
              <w:t xml:space="preserve">Nomor 40/PMK.07/2020 tentang Perubahan atas </w:t>
            </w:r>
            <w:r w:rsidRPr="00286B99">
              <w:rPr>
                <w:rFonts w:ascii="Bookman Old Style" w:hAnsi="Bookman Old Style" w:cs="Arial"/>
                <w:szCs w:val="24"/>
              </w:rPr>
              <w:t xml:space="preserve">Peraturan Menteri Keuangan Nomor </w:t>
            </w:r>
            <w:r w:rsidRPr="00286B99">
              <w:rPr>
                <w:rFonts w:ascii="Bookman Old Style" w:hAnsi="Bookman Old Style"/>
                <w:szCs w:val="24"/>
              </w:rPr>
              <w:t xml:space="preserve">205/PMK.07/2019 tentang </w:t>
            </w:r>
            <w:r w:rsidRPr="00286B99">
              <w:rPr>
                <w:rFonts w:ascii="Bookman Old Style" w:hAnsi="Bookman Old Style" w:cs="Arial"/>
                <w:szCs w:val="24"/>
              </w:rPr>
              <w:t xml:space="preserve">Pengelolaan Keuangan Dana Desa </w:t>
            </w:r>
            <w:r w:rsidRPr="00286B99">
              <w:rPr>
                <w:rFonts w:ascii="Bookman Old Style" w:hAnsi="Bookman Old Style"/>
                <w:szCs w:val="24"/>
              </w:rPr>
              <w:t>(Berita Negara Republik Indonesia Tahun 2020 Nomor 384)</w:t>
            </w:r>
            <w:r w:rsidRPr="00286B99">
              <w:rPr>
                <w:rFonts w:ascii="Bookman Old Style" w:eastAsia="Times New Roman" w:hAnsi="Bookman Old Style" w:cs="Calibri"/>
                <w:szCs w:val="24"/>
                <w:lang w:eastAsia="id-ID"/>
              </w:rPr>
              <w:t>;</w:t>
            </w:r>
          </w:p>
          <w:p w:rsidR="0001520A" w:rsidRPr="00286B99" w:rsidRDefault="0001520A" w:rsidP="008A4EC1">
            <w:pPr>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24.</w:t>
            </w:r>
          </w:p>
        </w:tc>
        <w:tc>
          <w:tcPr>
            <w:tcW w:w="6849" w:type="dxa"/>
          </w:tcPr>
          <w:p w:rsidR="0001520A" w:rsidRPr="00536C6F" w:rsidRDefault="0001520A" w:rsidP="00536C6F">
            <w:pPr>
              <w:ind w:left="-109"/>
              <w:jc w:val="both"/>
              <w:rPr>
                <w:rFonts w:ascii="Bookman Old Style" w:hAnsi="Bookman Old Style" w:cs="Arial"/>
                <w:szCs w:val="24"/>
              </w:rPr>
            </w:pPr>
            <w:r w:rsidRPr="00286B99">
              <w:rPr>
                <w:rFonts w:ascii="Bookman Old Style" w:hAnsi="Bookman Old Style" w:cs="Arial"/>
                <w:szCs w:val="24"/>
              </w:rPr>
              <w:t xml:space="preserve">Peraturan Menteri Keuangan Nomor 35/PMK.07/2020 tentang Pengelolaan Transfer ke Daerah dan Dana Desa Tahun Anggaran 2020 dalam rangka Penanganan Pandemi </w:t>
            </w:r>
            <w:r w:rsidRPr="00286B99">
              <w:rPr>
                <w:rFonts w:ascii="Bookman Old Style" w:hAnsi="Bookman Old Style" w:cs="Arial"/>
                <w:i/>
                <w:szCs w:val="24"/>
              </w:rPr>
              <w:t>Corona Virus Disease</w:t>
            </w:r>
            <w:r w:rsidRPr="00286B99">
              <w:rPr>
                <w:rFonts w:ascii="Bookman Old Style" w:hAnsi="Bookman Old Style" w:cs="Arial"/>
                <w:szCs w:val="24"/>
              </w:rPr>
              <w:t xml:space="preserve"> 2019 (</w:t>
            </w:r>
            <w:r w:rsidRPr="00286B99">
              <w:rPr>
                <w:rFonts w:ascii="Bookman Old Style" w:hAnsi="Bookman Old Style" w:cs="Arial"/>
                <w:i/>
                <w:szCs w:val="24"/>
              </w:rPr>
              <w:t>COVID</w:t>
            </w:r>
            <w:r w:rsidRPr="00286B99">
              <w:rPr>
                <w:rFonts w:ascii="Bookman Old Style" w:hAnsi="Bookman Old Style" w:cs="Arial"/>
                <w:szCs w:val="24"/>
              </w:rPr>
              <w:t>-19) dan/atau menghadapi Ancaman  yang Membahayakan Perekomian Nasional (Berita Negara Republik Indonesia Tahun 2020 Nomor 377);</w:t>
            </w: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25.</w:t>
            </w:r>
          </w:p>
        </w:tc>
        <w:tc>
          <w:tcPr>
            <w:tcW w:w="6849" w:type="dxa"/>
          </w:tcPr>
          <w:p w:rsidR="0001520A" w:rsidRPr="00286B99" w:rsidRDefault="0001520A" w:rsidP="008A4EC1">
            <w:pPr>
              <w:ind w:left="-109"/>
              <w:jc w:val="both"/>
              <w:rPr>
                <w:rFonts w:ascii="Bookman Old Style" w:hAnsi="Bookman Old Style"/>
                <w:szCs w:val="24"/>
              </w:rPr>
            </w:pPr>
            <w:r w:rsidRPr="00286B99">
              <w:rPr>
                <w:rFonts w:ascii="Bookman Old Style" w:hAnsi="Bookman Old Style"/>
                <w:szCs w:val="24"/>
              </w:rPr>
              <w:t>Peraturan Daerah Nomor 5 Tahun 2010 tentang Pokok-Pokok Pengelolaan Keuangan Daerah (Lembaran Daerah Kabupaten Sinjai Tahun 2010 Nomor 5, Tambahan Lembaran Daerah Kabupaten Sinjai Nomor 5), sebagaimana telah diubah dengan Peraturan Daerah Nomor 7 Tahun 2014 tentang Perubahan Atas Peraturan Daerah Kabupaten Sinjai Nomor Tahun 2010 tentang Pokok-Pokok Pengelolaan Keuangan Daerah (Lembaran Daerah Kabupaten Sinjai Tahun 2014 Nomor 7 Tambahan Lembaran Daerah Kabupaten Sinjai Nomor 68);</w:t>
            </w:r>
          </w:p>
          <w:p w:rsidR="00320C1C" w:rsidRPr="00286B99" w:rsidRDefault="00320C1C" w:rsidP="008A4EC1">
            <w:pPr>
              <w:ind w:left="-109"/>
              <w:jc w:val="both"/>
              <w:rPr>
                <w:rFonts w:ascii="Bookman Old Style" w:hAnsi="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26.</w:t>
            </w:r>
          </w:p>
        </w:tc>
        <w:tc>
          <w:tcPr>
            <w:tcW w:w="6849" w:type="dxa"/>
          </w:tcPr>
          <w:p w:rsidR="0001520A" w:rsidRPr="00286B99" w:rsidRDefault="0001520A" w:rsidP="008A4EC1">
            <w:pPr>
              <w:ind w:left="-109"/>
              <w:jc w:val="both"/>
              <w:rPr>
                <w:rFonts w:ascii="Bookman Old Style" w:hAnsi="Bookman Old Style"/>
                <w:szCs w:val="24"/>
              </w:rPr>
            </w:pPr>
            <w:r w:rsidRPr="00286B99">
              <w:rPr>
                <w:rFonts w:ascii="Bookman Old Style" w:hAnsi="Bookman Old Style" w:cs="Bookman Old Style"/>
                <w:szCs w:val="24"/>
              </w:rPr>
              <w:t>Peraturan Daerah Nomor 1 Tahun 2016  tentang Pemerintahan Desa (Lembaran Daerah Kabupaten Sinjai Tahun 2016 Nomor 1, Tambahan Lembaran Daerah Kabupaten Sinjai Nomor 89);</w:t>
            </w:r>
            <w:r w:rsidRPr="00286B99">
              <w:rPr>
                <w:rFonts w:ascii="Bookman Old Style" w:hAnsi="Bookman Old Style"/>
                <w:szCs w:val="24"/>
              </w:rPr>
              <w:t xml:space="preserve"> </w:t>
            </w:r>
          </w:p>
          <w:p w:rsidR="00B202B0" w:rsidRPr="00286B99" w:rsidRDefault="00B202B0" w:rsidP="00536C6F">
            <w:pPr>
              <w:tabs>
                <w:tab w:val="left" w:pos="131"/>
              </w:tabs>
              <w:jc w:val="both"/>
              <w:rPr>
                <w:rFonts w:ascii="Bookman Old Style" w:hAnsi="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27.</w:t>
            </w:r>
          </w:p>
        </w:tc>
        <w:tc>
          <w:tcPr>
            <w:tcW w:w="6849" w:type="dxa"/>
          </w:tcPr>
          <w:p w:rsidR="0001520A" w:rsidRPr="00286B99" w:rsidRDefault="0001520A" w:rsidP="008A4EC1">
            <w:pPr>
              <w:tabs>
                <w:tab w:val="left" w:pos="131"/>
              </w:tabs>
              <w:ind w:left="-109"/>
              <w:jc w:val="both"/>
              <w:rPr>
                <w:rFonts w:ascii="Bookman Old Style" w:hAnsi="Bookman Old Style" w:cs="Bookman Old Style"/>
                <w:szCs w:val="24"/>
              </w:rPr>
            </w:pPr>
            <w:r w:rsidRPr="00286B99">
              <w:rPr>
                <w:rFonts w:ascii="Bookman Old Style" w:hAnsi="Bookman Old Style" w:cs="Bookman Old Style"/>
                <w:szCs w:val="24"/>
              </w:rPr>
              <w:t>Peraturan Daerah Nomor 2 Tahun 2019 tentang Rencana Pembangunan Jangka Menengah Daerah Kabupaten Sinjai Tahun 2018-2023 (Lembaran Daerah Kabupaten Sinjai Tahun 2019 Nomor 2, Tambahan Lembaran Daerah Kabupaten Sinjai  Nomor 129);</w:t>
            </w:r>
          </w:p>
          <w:p w:rsidR="0001520A" w:rsidRPr="00286B99" w:rsidRDefault="0001520A" w:rsidP="008A4EC1">
            <w:pPr>
              <w:tabs>
                <w:tab w:val="left" w:pos="131"/>
              </w:tabs>
              <w:ind w:left="-109"/>
              <w:jc w:val="both"/>
              <w:rPr>
                <w:rFonts w:ascii="Bookman Old Style" w:hAnsi="Bookman Old Style" w:cs="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28.</w:t>
            </w:r>
          </w:p>
        </w:tc>
        <w:tc>
          <w:tcPr>
            <w:tcW w:w="6849" w:type="dxa"/>
          </w:tcPr>
          <w:p w:rsidR="0001520A" w:rsidRPr="00286B99" w:rsidRDefault="0001520A" w:rsidP="008A4EC1">
            <w:pPr>
              <w:tabs>
                <w:tab w:val="left" w:pos="131"/>
              </w:tabs>
              <w:ind w:left="-109"/>
              <w:jc w:val="both"/>
              <w:rPr>
                <w:rFonts w:ascii="Bookman Old Style" w:hAnsi="Bookman Old Style"/>
                <w:szCs w:val="24"/>
              </w:rPr>
            </w:pPr>
            <w:r w:rsidRPr="00286B99">
              <w:rPr>
                <w:rFonts w:ascii="Bookman Old Style" w:hAnsi="Bookman Old Style" w:cs="Arial"/>
                <w:szCs w:val="24"/>
              </w:rPr>
              <w:t xml:space="preserve">Peraturan Bupati Sinjai Nomor 4 Tahun 2016 tentang Penetapan Standar Tunjangan Pengelola Keuangan Desa Lingkup Pemerintah Desa Kabupaten Sinjai </w:t>
            </w:r>
            <w:r w:rsidRPr="00286B99">
              <w:rPr>
                <w:rFonts w:ascii="Bookman Old Style" w:hAnsi="Bookman Old Style"/>
                <w:szCs w:val="24"/>
              </w:rPr>
              <w:t>(Berita Daerah Kabupaten Sinjai Tahun 2016      Nomor 4);</w:t>
            </w:r>
          </w:p>
          <w:p w:rsidR="0001520A" w:rsidRPr="00286B99" w:rsidRDefault="0001520A" w:rsidP="008A4EC1">
            <w:pPr>
              <w:tabs>
                <w:tab w:val="left" w:pos="131"/>
              </w:tabs>
              <w:ind w:left="-109"/>
              <w:jc w:val="both"/>
              <w:rPr>
                <w:rFonts w:ascii="Bookman Old Style" w:hAnsi="Bookman Old Style" w:cs="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29.</w:t>
            </w:r>
          </w:p>
        </w:tc>
        <w:tc>
          <w:tcPr>
            <w:tcW w:w="6849" w:type="dxa"/>
          </w:tcPr>
          <w:p w:rsidR="0001520A" w:rsidRPr="00286B99" w:rsidRDefault="0001520A" w:rsidP="008A4EC1">
            <w:pPr>
              <w:tabs>
                <w:tab w:val="left" w:pos="131"/>
              </w:tabs>
              <w:ind w:left="-109"/>
              <w:jc w:val="both"/>
              <w:rPr>
                <w:rFonts w:ascii="Bookman Old Style" w:hAnsi="Bookman Old Style"/>
                <w:szCs w:val="24"/>
              </w:rPr>
            </w:pPr>
            <w:r w:rsidRPr="00286B99">
              <w:rPr>
                <w:rFonts w:ascii="Bookman Old Style" w:hAnsi="Bookman Old Style"/>
                <w:szCs w:val="24"/>
              </w:rPr>
              <w:t>Peraturan Bupati Sinjai Nomor 36 Tahun 2017 tentang Penyusunan Produk Hukum di Desa (Berita Daerah Kabupaten Sinjai Tahun 2017 Nomor 36);</w:t>
            </w:r>
          </w:p>
          <w:p w:rsidR="0001520A" w:rsidRPr="00286B99" w:rsidRDefault="0001520A" w:rsidP="008A4EC1">
            <w:pPr>
              <w:tabs>
                <w:tab w:val="left" w:pos="131"/>
              </w:tabs>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30.</w:t>
            </w:r>
          </w:p>
        </w:tc>
        <w:tc>
          <w:tcPr>
            <w:tcW w:w="6849" w:type="dxa"/>
          </w:tcPr>
          <w:p w:rsidR="0001520A" w:rsidRPr="00286B99" w:rsidRDefault="0001520A" w:rsidP="008A4EC1">
            <w:pPr>
              <w:tabs>
                <w:tab w:val="left" w:pos="131"/>
              </w:tabs>
              <w:ind w:left="-109"/>
              <w:jc w:val="both"/>
              <w:rPr>
                <w:rFonts w:ascii="Bookman Old Style" w:hAnsi="Bookman Old Style"/>
                <w:szCs w:val="24"/>
              </w:rPr>
            </w:pPr>
            <w:r w:rsidRPr="00286B99">
              <w:rPr>
                <w:rFonts w:ascii="Bookman Old Style" w:hAnsi="Bookman Old Style"/>
                <w:szCs w:val="24"/>
              </w:rPr>
              <w:t>Peraturan Bupati Sinjai Nomor 2 Tahun 2019 tentang Pengelolaan Keuangan Desa (Berita Daerah Kabupaten Sinjai Tahun 2019 Nomor 2), sebagaimana telah diubah dengan Peraturan Bupati Sinjai Nomor 1 Tahun 2020 tentang Perubahan Atas Peraturan Bupati Sinjai Nomor 2 Tahun 2019 tentang Pengelolaan Keuangan Desa (Berita Daerah Kabupaten Sinjai Tahun 2020 Nomor 1);</w:t>
            </w:r>
          </w:p>
          <w:p w:rsidR="0001520A" w:rsidRPr="00286B99" w:rsidRDefault="0001520A" w:rsidP="008A4EC1">
            <w:pPr>
              <w:tabs>
                <w:tab w:val="left" w:pos="131"/>
              </w:tabs>
              <w:ind w:left="-109"/>
              <w:jc w:val="both"/>
              <w:rPr>
                <w:rFonts w:ascii="Bookman Old Style" w:hAnsi="Bookman Old Style"/>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01520A" w:rsidP="008A4EC1">
            <w:pPr>
              <w:ind w:left="-80"/>
              <w:rPr>
                <w:rFonts w:ascii="Bookman Old Style" w:hAnsi="Bookman Old Style" w:cs="Arial"/>
                <w:szCs w:val="24"/>
              </w:rPr>
            </w:pPr>
            <w:r w:rsidRPr="00286B99">
              <w:rPr>
                <w:rFonts w:ascii="Bookman Old Style" w:hAnsi="Bookman Old Style" w:cs="Arial"/>
                <w:szCs w:val="24"/>
              </w:rPr>
              <w:t>31.</w:t>
            </w:r>
          </w:p>
        </w:tc>
        <w:tc>
          <w:tcPr>
            <w:tcW w:w="6849" w:type="dxa"/>
          </w:tcPr>
          <w:p w:rsidR="0001520A" w:rsidRPr="00286B99" w:rsidRDefault="0001520A" w:rsidP="008A4EC1">
            <w:pPr>
              <w:tabs>
                <w:tab w:val="left" w:pos="131"/>
              </w:tabs>
              <w:ind w:left="-109"/>
              <w:jc w:val="both"/>
              <w:rPr>
                <w:rFonts w:ascii="Bookman Old Style" w:hAnsi="Bookman Old Style" w:cs="Arial"/>
                <w:szCs w:val="24"/>
              </w:rPr>
            </w:pPr>
            <w:r w:rsidRPr="00286B99">
              <w:rPr>
                <w:rFonts w:ascii="Bookman Old Style" w:hAnsi="Bookman Old Style" w:cs="Arial"/>
                <w:szCs w:val="24"/>
              </w:rPr>
              <w:t>Keputusan Bupati Sinjai Nomor 602 Tahun 2019 tentang Penetapan Standar Satuan Harga Lingkup Pemerintah Kabupaten Sinjai Tahun Anggaran 2020;</w:t>
            </w:r>
          </w:p>
          <w:p w:rsidR="0001520A" w:rsidRPr="00286B99" w:rsidRDefault="0001520A" w:rsidP="008A4EC1">
            <w:pPr>
              <w:tabs>
                <w:tab w:val="left" w:pos="131"/>
              </w:tabs>
              <w:ind w:left="-109"/>
              <w:jc w:val="both"/>
              <w:rPr>
                <w:rFonts w:ascii="Bookman Old Style" w:hAnsi="Bookman Old Style"/>
                <w:szCs w:val="24"/>
              </w:rPr>
            </w:pPr>
          </w:p>
        </w:tc>
      </w:tr>
      <w:tr w:rsidR="00B803F8" w:rsidRPr="00286B99" w:rsidTr="00320C1C">
        <w:tc>
          <w:tcPr>
            <w:tcW w:w="2004" w:type="dxa"/>
          </w:tcPr>
          <w:p w:rsidR="00B803F8" w:rsidRPr="00286B99" w:rsidRDefault="00B803F8" w:rsidP="008A4EC1">
            <w:pPr>
              <w:rPr>
                <w:rFonts w:ascii="Bookman Old Style" w:hAnsi="Bookman Old Style" w:cs="Arial"/>
                <w:szCs w:val="24"/>
              </w:rPr>
            </w:pPr>
          </w:p>
        </w:tc>
        <w:tc>
          <w:tcPr>
            <w:tcW w:w="250" w:type="dxa"/>
          </w:tcPr>
          <w:p w:rsidR="00B803F8" w:rsidRPr="00286B99" w:rsidRDefault="00B803F8" w:rsidP="008A4EC1">
            <w:pPr>
              <w:rPr>
                <w:rFonts w:ascii="Bookman Old Style" w:hAnsi="Bookman Old Style" w:cs="Arial"/>
                <w:szCs w:val="24"/>
              </w:rPr>
            </w:pPr>
          </w:p>
        </w:tc>
        <w:tc>
          <w:tcPr>
            <w:tcW w:w="536" w:type="dxa"/>
          </w:tcPr>
          <w:p w:rsidR="00B803F8" w:rsidRPr="00286B99" w:rsidRDefault="00B803F8" w:rsidP="008A4EC1">
            <w:pPr>
              <w:ind w:left="-80"/>
              <w:rPr>
                <w:rFonts w:ascii="Bookman Old Style" w:hAnsi="Bookman Old Style" w:cs="Arial"/>
                <w:szCs w:val="24"/>
              </w:rPr>
            </w:pPr>
            <w:r>
              <w:rPr>
                <w:rFonts w:ascii="Bookman Old Style" w:hAnsi="Bookman Old Style" w:cs="Arial"/>
                <w:szCs w:val="24"/>
              </w:rPr>
              <w:t>32.</w:t>
            </w:r>
          </w:p>
        </w:tc>
        <w:tc>
          <w:tcPr>
            <w:tcW w:w="6849" w:type="dxa"/>
          </w:tcPr>
          <w:p w:rsidR="00B803F8" w:rsidRPr="00EA113A" w:rsidRDefault="00B803F8" w:rsidP="00B803F8">
            <w:pPr>
              <w:tabs>
                <w:tab w:val="left" w:pos="131"/>
              </w:tabs>
              <w:ind w:left="-109"/>
              <w:jc w:val="both"/>
              <w:rPr>
                <w:rFonts w:ascii="Bookman Old Style" w:hAnsi="Bookman Old Style" w:cs="Arial"/>
                <w:szCs w:val="24"/>
              </w:rPr>
            </w:pPr>
            <w:r w:rsidRPr="00EA113A">
              <w:rPr>
                <w:rFonts w:ascii="Bookman Old Style" w:hAnsi="Bookman Old Style" w:cs="Arial"/>
                <w:szCs w:val="24"/>
              </w:rPr>
              <w:t>Peraturan Desa Barania Nomor 2 Tahun 2015 tentang Rencana Pembangunan Jangka Menengah Desa Barania Tahun 2016 Sampai Dengan 2021 (Lembaran Desa Barania tahun 2015 Nomor 2);</w:t>
            </w:r>
          </w:p>
          <w:p w:rsidR="00B803F8" w:rsidRPr="00286B99" w:rsidRDefault="00B803F8" w:rsidP="008A4EC1">
            <w:pPr>
              <w:tabs>
                <w:tab w:val="left" w:pos="131"/>
              </w:tabs>
              <w:ind w:left="-109"/>
              <w:jc w:val="both"/>
              <w:rPr>
                <w:rFonts w:ascii="Bookman Old Style" w:hAnsi="Bookman Old Style" w:cs="Arial"/>
                <w:szCs w:val="24"/>
              </w:rPr>
            </w:pPr>
          </w:p>
        </w:tc>
      </w:tr>
      <w:tr w:rsidR="0001520A" w:rsidRPr="00286B99" w:rsidTr="00320C1C">
        <w:tc>
          <w:tcPr>
            <w:tcW w:w="2004" w:type="dxa"/>
          </w:tcPr>
          <w:p w:rsidR="0001520A" w:rsidRPr="00286B99" w:rsidRDefault="0001520A" w:rsidP="008A4EC1">
            <w:pPr>
              <w:rPr>
                <w:rFonts w:ascii="Bookman Old Style" w:hAnsi="Bookman Old Style" w:cs="Arial"/>
                <w:szCs w:val="24"/>
              </w:rPr>
            </w:pPr>
          </w:p>
        </w:tc>
        <w:tc>
          <w:tcPr>
            <w:tcW w:w="250" w:type="dxa"/>
          </w:tcPr>
          <w:p w:rsidR="0001520A" w:rsidRPr="00286B99" w:rsidRDefault="0001520A" w:rsidP="008A4EC1">
            <w:pPr>
              <w:rPr>
                <w:rFonts w:ascii="Bookman Old Style" w:hAnsi="Bookman Old Style" w:cs="Arial"/>
                <w:szCs w:val="24"/>
              </w:rPr>
            </w:pPr>
          </w:p>
        </w:tc>
        <w:tc>
          <w:tcPr>
            <w:tcW w:w="536" w:type="dxa"/>
          </w:tcPr>
          <w:p w:rsidR="0001520A" w:rsidRPr="00286B99" w:rsidRDefault="00B803F8" w:rsidP="008A4EC1">
            <w:pPr>
              <w:ind w:left="-80"/>
              <w:rPr>
                <w:rFonts w:ascii="Bookman Old Style" w:hAnsi="Bookman Old Style" w:cs="Arial"/>
                <w:szCs w:val="24"/>
              </w:rPr>
            </w:pPr>
            <w:r>
              <w:rPr>
                <w:rFonts w:ascii="Bookman Old Style" w:hAnsi="Bookman Old Style" w:cs="Arial"/>
                <w:szCs w:val="24"/>
              </w:rPr>
              <w:t>33</w:t>
            </w:r>
            <w:r w:rsidR="0001520A" w:rsidRPr="00286B99">
              <w:rPr>
                <w:rFonts w:ascii="Bookman Old Style" w:hAnsi="Bookman Old Style" w:cs="Arial"/>
                <w:szCs w:val="24"/>
              </w:rPr>
              <w:t>.</w:t>
            </w:r>
          </w:p>
        </w:tc>
        <w:tc>
          <w:tcPr>
            <w:tcW w:w="6849" w:type="dxa"/>
          </w:tcPr>
          <w:p w:rsidR="0001520A" w:rsidRPr="00286B99" w:rsidRDefault="0001520A" w:rsidP="008A4EC1">
            <w:pPr>
              <w:tabs>
                <w:tab w:val="left" w:pos="131"/>
              </w:tabs>
              <w:ind w:left="-109"/>
              <w:jc w:val="both"/>
              <w:rPr>
                <w:rFonts w:ascii="Bookman Old Style" w:hAnsi="Bookman Old Style" w:cs="Arial"/>
                <w:szCs w:val="24"/>
              </w:rPr>
            </w:pPr>
            <w:r w:rsidRPr="00286B99">
              <w:rPr>
                <w:rFonts w:ascii="Bookman Old Style" w:hAnsi="Bookman Old Style" w:cs="Arial"/>
                <w:szCs w:val="24"/>
              </w:rPr>
              <w:t>Peraturan Desa Barania Nomor 1 Tahun 2019 tentang Kewenangan Desa Berdasarkan Hak Asal Usul dan Kewenangan Lokal Berskala Desa (Lembaran Desa Barania Tahun 2019 Nomor 5);</w:t>
            </w:r>
          </w:p>
        </w:tc>
      </w:tr>
    </w:tbl>
    <w:p w:rsidR="00320C1C" w:rsidRDefault="00320C1C" w:rsidP="0001520A">
      <w:pPr>
        <w:widowControl w:val="0"/>
        <w:tabs>
          <w:tab w:val="left" w:pos="1701"/>
          <w:tab w:val="left" w:pos="1843"/>
          <w:tab w:val="left" w:pos="2127"/>
        </w:tabs>
        <w:autoSpaceDE w:val="0"/>
        <w:autoSpaceDN w:val="0"/>
        <w:adjustRightInd w:val="0"/>
        <w:spacing w:before="16"/>
        <w:ind w:left="2127" w:right="6" w:hanging="2107"/>
        <w:jc w:val="center"/>
        <w:rPr>
          <w:rFonts w:ascii="Bookman Old Style" w:hAnsi="Bookman Old Style" w:cs="Bookman Old Style"/>
          <w:spacing w:val="-2"/>
          <w:szCs w:val="24"/>
        </w:rPr>
      </w:pPr>
    </w:p>
    <w:p w:rsidR="0001520A" w:rsidRPr="00286B99" w:rsidRDefault="0001520A" w:rsidP="0001520A">
      <w:pPr>
        <w:widowControl w:val="0"/>
        <w:autoSpaceDE w:val="0"/>
        <w:autoSpaceDN w:val="0"/>
        <w:adjustRightInd w:val="0"/>
        <w:spacing w:before="16"/>
        <w:ind w:right="6" w:firstLine="20"/>
        <w:jc w:val="center"/>
        <w:rPr>
          <w:rFonts w:ascii="Bookman Old Style" w:hAnsi="Bookman Old Style" w:cs="Bookman Old Style"/>
          <w:szCs w:val="24"/>
        </w:rPr>
      </w:pPr>
      <w:r w:rsidRPr="00286B99">
        <w:rPr>
          <w:rFonts w:ascii="Bookman Old Style" w:hAnsi="Bookman Old Style" w:cs="Bookman Old Style"/>
          <w:spacing w:val="-2"/>
          <w:szCs w:val="24"/>
        </w:rPr>
        <w:lastRenderedPageBreak/>
        <w:t>D</w:t>
      </w:r>
      <w:r w:rsidRPr="00286B99">
        <w:rPr>
          <w:rFonts w:ascii="Bookman Old Style" w:hAnsi="Bookman Old Style" w:cs="Bookman Old Style"/>
          <w:spacing w:val="3"/>
          <w:szCs w:val="24"/>
        </w:rPr>
        <w:t>e</w:t>
      </w:r>
      <w:r w:rsidRPr="00286B99">
        <w:rPr>
          <w:rFonts w:ascii="Bookman Old Style" w:hAnsi="Bookman Old Style" w:cs="Bookman Old Style"/>
          <w:spacing w:val="-2"/>
          <w:szCs w:val="24"/>
        </w:rPr>
        <w:t>n</w:t>
      </w:r>
      <w:r w:rsidRPr="00286B99">
        <w:rPr>
          <w:rFonts w:ascii="Bookman Old Style" w:hAnsi="Bookman Old Style" w:cs="Bookman Old Style"/>
          <w:szCs w:val="24"/>
        </w:rPr>
        <w:t>g</w:t>
      </w:r>
      <w:r w:rsidRPr="00286B99">
        <w:rPr>
          <w:rFonts w:ascii="Bookman Old Style" w:hAnsi="Bookman Old Style" w:cs="Bookman Old Style"/>
          <w:spacing w:val="-1"/>
          <w:szCs w:val="24"/>
        </w:rPr>
        <w:t>a</w:t>
      </w:r>
      <w:r w:rsidRPr="00286B99">
        <w:rPr>
          <w:rFonts w:ascii="Bookman Old Style" w:hAnsi="Bookman Old Style" w:cs="Bookman Old Style"/>
          <w:szCs w:val="24"/>
        </w:rPr>
        <w:t xml:space="preserve">n </w:t>
      </w:r>
      <w:r w:rsidRPr="00286B99">
        <w:rPr>
          <w:rFonts w:ascii="Bookman Old Style" w:hAnsi="Bookman Old Style" w:cs="Bookman Old Style"/>
          <w:spacing w:val="-3"/>
          <w:szCs w:val="24"/>
        </w:rPr>
        <w:t>K</w:t>
      </w:r>
      <w:r w:rsidRPr="00286B99">
        <w:rPr>
          <w:rFonts w:ascii="Bookman Old Style" w:hAnsi="Bookman Old Style" w:cs="Bookman Old Style"/>
          <w:szCs w:val="24"/>
        </w:rPr>
        <w:t>e</w:t>
      </w:r>
      <w:r w:rsidRPr="00286B99">
        <w:rPr>
          <w:rFonts w:ascii="Bookman Old Style" w:hAnsi="Bookman Old Style" w:cs="Bookman Old Style"/>
          <w:spacing w:val="-2"/>
          <w:szCs w:val="24"/>
        </w:rPr>
        <w:t>s</w:t>
      </w:r>
      <w:r w:rsidRPr="00286B99">
        <w:rPr>
          <w:rFonts w:ascii="Bookman Old Style" w:hAnsi="Bookman Old Style" w:cs="Bookman Old Style"/>
          <w:spacing w:val="3"/>
          <w:szCs w:val="24"/>
        </w:rPr>
        <w:t>e</w:t>
      </w:r>
      <w:r w:rsidRPr="00286B99">
        <w:rPr>
          <w:rFonts w:ascii="Bookman Old Style" w:hAnsi="Bookman Old Style" w:cs="Bookman Old Style"/>
          <w:szCs w:val="24"/>
        </w:rPr>
        <w:t>p</w:t>
      </w:r>
      <w:r w:rsidRPr="00286B99">
        <w:rPr>
          <w:rFonts w:ascii="Bookman Old Style" w:hAnsi="Bookman Old Style" w:cs="Bookman Old Style"/>
          <w:spacing w:val="-1"/>
          <w:szCs w:val="24"/>
        </w:rPr>
        <w:t>a</w:t>
      </w:r>
      <w:r w:rsidRPr="00286B99">
        <w:rPr>
          <w:rFonts w:ascii="Bookman Old Style" w:hAnsi="Bookman Old Style" w:cs="Bookman Old Style"/>
          <w:szCs w:val="24"/>
        </w:rPr>
        <w:t>k</w:t>
      </w:r>
      <w:r w:rsidRPr="00286B99">
        <w:rPr>
          <w:rFonts w:ascii="Bookman Old Style" w:hAnsi="Bookman Old Style" w:cs="Bookman Old Style"/>
          <w:spacing w:val="-1"/>
          <w:szCs w:val="24"/>
        </w:rPr>
        <w:t>a</w:t>
      </w:r>
      <w:r w:rsidRPr="00286B99">
        <w:rPr>
          <w:rFonts w:ascii="Bookman Old Style" w:hAnsi="Bookman Old Style" w:cs="Bookman Old Style"/>
          <w:szCs w:val="24"/>
        </w:rPr>
        <w:t>t</w:t>
      </w:r>
      <w:r w:rsidRPr="00286B99">
        <w:rPr>
          <w:rFonts w:ascii="Bookman Old Style" w:hAnsi="Bookman Old Style" w:cs="Bookman Old Style"/>
          <w:spacing w:val="-1"/>
          <w:szCs w:val="24"/>
        </w:rPr>
        <w:t>a</w:t>
      </w:r>
      <w:r w:rsidRPr="00286B99">
        <w:rPr>
          <w:rFonts w:ascii="Bookman Old Style" w:hAnsi="Bookman Old Style" w:cs="Bookman Old Style"/>
          <w:szCs w:val="24"/>
        </w:rPr>
        <w:t>n</w:t>
      </w:r>
      <w:r w:rsidRPr="00286B99">
        <w:rPr>
          <w:rFonts w:ascii="Bookman Old Style" w:hAnsi="Bookman Old Style" w:cs="Bookman Old Style"/>
          <w:spacing w:val="-3"/>
          <w:szCs w:val="24"/>
        </w:rPr>
        <w:t xml:space="preserve"> B</w:t>
      </w:r>
      <w:r w:rsidRPr="00286B99">
        <w:rPr>
          <w:rFonts w:ascii="Bookman Old Style" w:hAnsi="Bookman Old Style" w:cs="Bookman Old Style"/>
          <w:spacing w:val="3"/>
          <w:szCs w:val="24"/>
        </w:rPr>
        <w:t>e</w:t>
      </w:r>
      <w:r w:rsidRPr="00286B99">
        <w:rPr>
          <w:rFonts w:ascii="Bookman Old Style" w:hAnsi="Bookman Old Style" w:cs="Bookman Old Style"/>
          <w:spacing w:val="-1"/>
          <w:szCs w:val="24"/>
        </w:rPr>
        <w:t>r</w:t>
      </w:r>
      <w:r w:rsidRPr="00286B99">
        <w:rPr>
          <w:rFonts w:ascii="Bookman Old Style" w:hAnsi="Bookman Old Style" w:cs="Bookman Old Style"/>
          <w:szCs w:val="24"/>
        </w:rPr>
        <w:t>sa</w:t>
      </w:r>
      <w:r w:rsidRPr="00286B99">
        <w:rPr>
          <w:rFonts w:ascii="Bookman Old Style" w:hAnsi="Bookman Old Style" w:cs="Bookman Old Style"/>
          <w:spacing w:val="-2"/>
          <w:szCs w:val="24"/>
        </w:rPr>
        <w:t>m</w:t>
      </w:r>
      <w:r w:rsidRPr="00286B99">
        <w:rPr>
          <w:rFonts w:ascii="Bookman Old Style" w:hAnsi="Bookman Old Style" w:cs="Bookman Old Style"/>
          <w:szCs w:val="24"/>
        </w:rPr>
        <w:t>a</w:t>
      </w:r>
    </w:p>
    <w:p w:rsidR="0001520A" w:rsidRPr="00286B99" w:rsidRDefault="0001520A" w:rsidP="0001520A">
      <w:pPr>
        <w:widowControl w:val="0"/>
        <w:autoSpaceDE w:val="0"/>
        <w:autoSpaceDN w:val="0"/>
        <w:adjustRightInd w:val="0"/>
        <w:spacing w:line="360" w:lineRule="auto"/>
        <w:ind w:right="6"/>
        <w:jc w:val="center"/>
        <w:rPr>
          <w:rFonts w:ascii="Bookman Old Style" w:hAnsi="Bookman Old Style" w:cs="Bookman Old Style"/>
          <w:szCs w:val="24"/>
        </w:rPr>
      </w:pPr>
      <w:r w:rsidRPr="00286B99">
        <w:rPr>
          <w:rFonts w:ascii="Bookman Old Style" w:hAnsi="Bookman Old Style" w:cs="Bookman Old Style"/>
          <w:szCs w:val="24"/>
        </w:rPr>
        <w:t>B</w:t>
      </w:r>
      <w:r w:rsidRPr="00286B99">
        <w:rPr>
          <w:rFonts w:ascii="Bookman Old Style" w:hAnsi="Bookman Old Style" w:cs="Bookman Old Style"/>
          <w:spacing w:val="-2"/>
          <w:szCs w:val="24"/>
        </w:rPr>
        <w:t>A</w:t>
      </w:r>
      <w:r w:rsidRPr="00286B99">
        <w:rPr>
          <w:rFonts w:ascii="Bookman Old Style" w:hAnsi="Bookman Old Style" w:cs="Bookman Old Style"/>
          <w:spacing w:val="1"/>
          <w:szCs w:val="24"/>
        </w:rPr>
        <w:t>DA</w:t>
      </w:r>
      <w:r w:rsidRPr="00286B99">
        <w:rPr>
          <w:rFonts w:ascii="Bookman Old Style" w:hAnsi="Bookman Old Style" w:cs="Bookman Old Style"/>
          <w:szCs w:val="24"/>
        </w:rPr>
        <w:t>N P</w:t>
      </w:r>
      <w:r w:rsidRPr="00286B99">
        <w:rPr>
          <w:rFonts w:ascii="Bookman Old Style" w:hAnsi="Bookman Old Style" w:cs="Bookman Old Style"/>
          <w:spacing w:val="-1"/>
          <w:szCs w:val="24"/>
        </w:rPr>
        <w:t>E</w:t>
      </w:r>
      <w:r w:rsidRPr="00286B99">
        <w:rPr>
          <w:rFonts w:ascii="Bookman Old Style" w:hAnsi="Bookman Old Style" w:cs="Bookman Old Style"/>
          <w:spacing w:val="-3"/>
          <w:szCs w:val="24"/>
        </w:rPr>
        <w:t>R</w:t>
      </w:r>
      <w:r w:rsidRPr="00286B99">
        <w:rPr>
          <w:rFonts w:ascii="Bookman Old Style" w:hAnsi="Bookman Old Style" w:cs="Bookman Old Style"/>
          <w:spacing w:val="1"/>
          <w:szCs w:val="24"/>
        </w:rPr>
        <w:t>M</w:t>
      </w:r>
      <w:r w:rsidRPr="00286B99">
        <w:rPr>
          <w:rFonts w:ascii="Bookman Old Style" w:hAnsi="Bookman Old Style" w:cs="Bookman Old Style"/>
          <w:spacing w:val="-2"/>
          <w:szCs w:val="24"/>
        </w:rPr>
        <w:t>U</w:t>
      </w:r>
      <w:r w:rsidRPr="00286B99">
        <w:rPr>
          <w:rFonts w:ascii="Bookman Old Style" w:hAnsi="Bookman Old Style" w:cs="Bookman Old Style"/>
          <w:szCs w:val="24"/>
        </w:rPr>
        <w:t>S</w:t>
      </w:r>
      <w:r w:rsidRPr="00286B99">
        <w:rPr>
          <w:rFonts w:ascii="Bookman Old Style" w:hAnsi="Bookman Old Style" w:cs="Bookman Old Style"/>
          <w:spacing w:val="-2"/>
          <w:szCs w:val="24"/>
        </w:rPr>
        <w:t>Y</w:t>
      </w:r>
      <w:r w:rsidRPr="00286B99">
        <w:rPr>
          <w:rFonts w:ascii="Bookman Old Style" w:hAnsi="Bookman Old Style" w:cs="Bookman Old Style"/>
          <w:spacing w:val="1"/>
          <w:szCs w:val="24"/>
        </w:rPr>
        <w:t>A</w:t>
      </w:r>
      <w:r w:rsidRPr="00286B99">
        <w:rPr>
          <w:rFonts w:ascii="Bookman Old Style" w:hAnsi="Bookman Old Style" w:cs="Bookman Old Style"/>
          <w:spacing w:val="-3"/>
          <w:szCs w:val="24"/>
        </w:rPr>
        <w:t>W</w:t>
      </w:r>
      <w:r w:rsidRPr="00286B99">
        <w:rPr>
          <w:rFonts w:ascii="Bookman Old Style" w:hAnsi="Bookman Old Style" w:cs="Bookman Old Style"/>
          <w:spacing w:val="1"/>
          <w:szCs w:val="24"/>
        </w:rPr>
        <w:t>A</w:t>
      </w:r>
      <w:r w:rsidRPr="00286B99">
        <w:rPr>
          <w:rFonts w:ascii="Bookman Old Style" w:hAnsi="Bookman Old Style" w:cs="Bookman Old Style"/>
          <w:szCs w:val="24"/>
        </w:rPr>
        <w:t>RA</w:t>
      </w:r>
      <w:r w:rsidRPr="00286B99">
        <w:rPr>
          <w:rFonts w:ascii="Bookman Old Style" w:hAnsi="Bookman Old Style" w:cs="Bookman Old Style"/>
          <w:spacing w:val="-2"/>
          <w:szCs w:val="24"/>
        </w:rPr>
        <w:t>T</w:t>
      </w:r>
      <w:r w:rsidRPr="00286B99">
        <w:rPr>
          <w:rFonts w:ascii="Bookman Old Style" w:hAnsi="Bookman Old Style" w:cs="Bookman Old Style"/>
          <w:spacing w:val="1"/>
          <w:szCs w:val="24"/>
        </w:rPr>
        <w:t>A</w:t>
      </w:r>
      <w:r w:rsidRPr="00286B99">
        <w:rPr>
          <w:rFonts w:ascii="Bookman Old Style" w:hAnsi="Bookman Old Style" w:cs="Bookman Old Style"/>
          <w:szCs w:val="24"/>
        </w:rPr>
        <w:t>N</w:t>
      </w:r>
      <w:r w:rsidRPr="00286B99">
        <w:rPr>
          <w:rFonts w:ascii="Bookman Old Style" w:hAnsi="Bookman Old Style" w:cs="Bookman Old Style"/>
          <w:spacing w:val="1"/>
          <w:szCs w:val="24"/>
        </w:rPr>
        <w:t xml:space="preserve"> DESA BARANIA</w:t>
      </w:r>
    </w:p>
    <w:p w:rsidR="0001520A" w:rsidRPr="00286B99" w:rsidRDefault="0001520A" w:rsidP="0001520A">
      <w:pPr>
        <w:widowControl w:val="0"/>
        <w:autoSpaceDE w:val="0"/>
        <w:autoSpaceDN w:val="0"/>
        <w:adjustRightInd w:val="0"/>
        <w:spacing w:line="360" w:lineRule="auto"/>
        <w:ind w:right="6"/>
        <w:jc w:val="center"/>
        <w:rPr>
          <w:rFonts w:ascii="Bookman Old Style" w:hAnsi="Bookman Old Style" w:cs="Bookman Old Style"/>
          <w:szCs w:val="24"/>
        </w:rPr>
      </w:pPr>
      <w:r w:rsidRPr="00286B99">
        <w:rPr>
          <w:rFonts w:ascii="Bookman Old Style" w:hAnsi="Bookman Old Style" w:cs="Bookman Old Style"/>
          <w:szCs w:val="24"/>
        </w:rPr>
        <w:t>d</w:t>
      </w:r>
      <w:r w:rsidRPr="00286B99">
        <w:rPr>
          <w:rFonts w:ascii="Bookman Old Style" w:hAnsi="Bookman Old Style" w:cs="Bookman Old Style"/>
          <w:spacing w:val="-1"/>
          <w:szCs w:val="24"/>
        </w:rPr>
        <w:t>a</w:t>
      </w:r>
      <w:r w:rsidRPr="00286B99">
        <w:rPr>
          <w:rFonts w:ascii="Bookman Old Style" w:hAnsi="Bookman Old Style" w:cs="Bookman Old Style"/>
          <w:szCs w:val="24"/>
        </w:rPr>
        <w:t>n</w:t>
      </w:r>
    </w:p>
    <w:p w:rsidR="0001520A" w:rsidRPr="00286B99" w:rsidRDefault="0001520A" w:rsidP="0001520A">
      <w:pPr>
        <w:widowControl w:val="0"/>
        <w:autoSpaceDE w:val="0"/>
        <w:autoSpaceDN w:val="0"/>
        <w:adjustRightInd w:val="0"/>
        <w:spacing w:line="360" w:lineRule="auto"/>
        <w:ind w:right="6"/>
        <w:jc w:val="center"/>
        <w:rPr>
          <w:rFonts w:ascii="Bookman Old Style" w:hAnsi="Bookman Old Style" w:cs="Bookman Old Style"/>
          <w:szCs w:val="24"/>
        </w:rPr>
      </w:pPr>
      <w:r w:rsidRPr="00286B99">
        <w:rPr>
          <w:rFonts w:ascii="Bookman Old Style" w:hAnsi="Bookman Old Style" w:cs="Bookman Old Style"/>
          <w:szCs w:val="24"/>
        </w:rPr>
        <w:t>K</w:t>
      </w:r>
      <w:r w:rsidRPr="00286B99">
        <w:rPr>
          <w:rFonts w:ascii="Bookman Old Style" w:hAnsi="Bookman Old Style" w:cs="Bookman Old Style"/>
          <w:spacing w:val="-1"/>
          <w:szCs w:val="24"/>
        </w:rPr>
        <w:t>E</w:t>
      </w:r>
      <w:r w:rsidRPr="00286B99">
        <w:rPr>
          <w:rFonts w:ascii="Bookman Old Style" w:hAnsi="Bookman Old Style" w:cs="Bookman Old Style"/>
          <w:szCs w:val="24"/>
        </w:rPr>
        <w:t>P</w:t>
      </w:r>
      <w:r w:rsidRPr="00286B99">
        <w:rPr>
          <w:rFonts w:ascii="Bookman Old Style" w:hAnsi="Bookman Old Style" w:cs="Bookman Old Style"/>
          <w:spacing w:val="1"/>
          <w:szCs w:val="24"/>
        </w:rPr>
        <w:t>A</w:t>
      </w:r>
      <w:r w:rsidRPr="00286B99">
        <w:rPr>
          <w:rFonts w:ascii="Bookman Old Style" w:hAnsi="Bookman Old Style" w:cs="Bookman Old Style"/>
          <w:szCs w:val="24"/>
        </w:rPr>
        <w:t xml:space="preserve">LA </w:t>
      </w:r>
      <w:r w:rsidRPr="00286B99">
        <w:rPr>
          <w:rFonts w:ascii="Bookman Old Style" w:hAnsi="Bookman Old Style" w:cs="Bookman Old Style"/>
          <w:spacing w:val="1"/>
          <w:szCs w:val="24"/>
        </w:rPr>
        <w:t>D</w:t>
      </w:r>
      <w:r w:rsidRPr="00286B99">
        <w:rPr>
          <w:rFonts w:ascii="Bookman Old Style" w:hAnsi="Bookman Old Style" w:cs="Bookman Old Style"/>
          <w:szCs w:val="24"/>
        </w:rPr>
        <w:t>E</w:t>
      </w:r>
      <w:r w:rsidRPr="00286B99">
        <w:rPr>
          <w:rFonts w:ascii="Bookman Old Style" w:hAnsi="Bookman Old Style" w:cs="Bookman Old Style"/>
          <w:spacing w:val="-2"/>
          <w:szCs w:val="24"/>
        </w:rPr>
        <w:t>S</w:t>
      </w:r>
      <w:r w:rsidRPr="00286B99">
        <w:rPr>
          <w:rFonts w:ascii="Bookman Old Style" w:hAnsi="Bookman Old Style" w:cs="Bookman Old Style"/>
          <w:szCs w:val="24"/>
        </w:rPr>
        <w:t xml:space="preserve">A </w:t>
      </w:r>
      <w:r w:rsidRPr="00286B99">
        <w:rPr>
          <w:rFonts w:ascii="Bookman Old Style" w:hAnsi="Bookman Old Style" w:cs="Bookman Old Style"/>
          <w:spacing w:val="1"/>
          <w:szCs w:val="24"/>
        </w:rPr>
        <w:t>BARANIA</w:t>
      </w:r>
    </w:p>
    <w:p w:rsidR="0001520A" w:rsidRPr="00286B99" w:rsidRDefault="0001520A" w:rsidP="0001520A">
      <w:pPr>
        <w:widowControl w:val="0"/>
        <w:autoSpaceDE w:val="0"/>
        <w:autoSpaceDN w:val="0"/>
        <w:adjustRightInd w:val="0"/>
        <w:spacing w:before="240" w:after="240"/>
        <w:ind w:right="6"/>
        <w:jc w:val="center"/>
        <w:rPr>
          <w:rFonts w:ascii="Bookman Old Style" w:hAnsi="Bookman Old Style" w:cs="Bookman Old Style"/>
          <w:szCs w:val="24"/>
        </w:rPr>
      </w:pPr>
      <w:r w:rsidRPr="00286B99">
        <w:rPr>
          <w:rFonts w:ascii="Bookman Old Style" w:hAnsi="Bookman Old Style" w:cs="Bookman Old Style"/>
          <w:spacing w:val="1"/>
          <w:szCs w:val="24"/>
        </w:rPr>
        <w:t>M</w:t>
      </w:r>
      <w:r w:rsidRPr="00286B99">
        <w:rPr>
          <w:rFonts w:ascii="Bookman Old Style" w:hAnsi="Bookman Old Style" w:cs="Bookman Old Style"/>
          <w:szCs w:val="24"/>
        </w:rPr>
        <w:t>E</w:t>
      </w:r>
      <w:r w:rsidRPr="00286B99">
        <w:rPr>
          <w:rFonts w:ascii="Bookman Old Style" w:hAnsi="Bookman Old Style" w:cs="Bookman Old Style"/>
          <w:spacing w:val="-2"/>
          <w:szCs w:val="24"/>
        </w:rPr>
        <w:t>M</w:t>
      </w:r>
      <w:r w:rsidRPr="00286B99">
        <w:rPr>
          <w:rFonts w:ascii="Bookman Old Style" w:hAnsi="Bookman Old Style" w:cs="Bookman Old Style"/>
          <w:szCs w:val="24"/>
        </w:rPr>
        <w:t>U</w:t>
      </w:r>
      <w:r w:rsidRPr="00286B99">
        <w:rPr>
          <w:rFonts w:ascii="Bookman Old Style" w:hAnsi="Bookman Old Style" w:cs="Bookman Old Style"/>
          <w:spacing w:val="-2"/>
          <w:szCs w:val="24"/>
        </w:rPr>
        <w:t>T</w:t>
      </w:r>
      <w:r w:rsidRPr="00286B99">
        <w:rPr>
          <w:rFonts w:ascii="Bookman Old Style" w:hAnsi="Bookman Old Style" w:cs="Bookman Old Style"/>
          <w:szCs w:val="24"/>
        </w:rPr>
        <w:t>U</w:t>
      </w:r>
      <w:r w:rsidRPr="00286B99">
        <w:rPr>
          <w:rFonts w:ascii="Bookman Old Style" w:hAnsi="Bookman Old Style" w:cs="Bookman Old Style"/>
          <w:spacing w:val="1"/>
          <w:szCs w:val="24"/>
        </w:rPr>
        <w:t>S</w:t>
      </w:r>
      <w:r w:rsidRPr="00286B99">
        <w:rPr>
          <w:rFonts w:ascii="Bookman Old Style" w:hAnsi="Bookman Old Style" w:cs="Bookman Old Style"/>
          <w:spacing w:val="-3"/>
          <w:szCs w:val="24"/>
        </w:rPr>
        <w:t>K</w:t>
      </w:r>
      <w:r w:rsidRPr="00286B99">
        <w:rPr>
          <w:rFonts w:ascii="Bookman Old Style" w:hAnsi="Bookman Old Style" w:cs="Bookman Old Style"/>
          <w:spacing w:val="1"/>
          <w:szCs w:val="24"/>
        </w:rPr>
        <w:t>A</w:t>
      </w:r>
      <w:r w:rsidRPr="00286B99">
        <w:rPr>
          <w:rFonts w:ascii="Bookman Old Style" w:hAnsi="Bookman Old Style" w:cs="Bookman Old Style"/>
          <w:szCs w:val="24"/>
        </w:rPr>
        <w:t>N:</w:t>
      </w:r>
    </w:p>
    <w:p w:rsidR="0001520A" w:rsidRDefault="0001520A" w:rsidP="00B202B0">
      <w:pPr>
        <w:tabs>
          <w:tab w:val="left" w:pos="2070"/>
          <w:tab w:val="left" w:pos="2250"/>
        </w:tabs>
        <w:ind w:left="2250" w:hanging="2250"/>
        <w:jc w:val="both"/>
        <w:rPr>
          <w:rFonts w:ascii="Bookman Old Style" w:hAnsi="Bookman Old Style" w:cs="Bookman Old Style"/>
          <w:szCs w:val="24"/>
        </w:rPr>
      </w:pPr>
      <w:r w:rsidRPr="00286B99">
        <w:rPr>
          <w:rFonts w:ascii="Bookman Old Style" w:hAnsi="Bookman Old Style" w:cs="Bookman Old Style"/>
          <w:spacing w:val="-2"/>
          <w:szCs w:val="24"/>
        </w:rPr>
        <w:t>M</w:t>
      </w:r>
      <w:r w:rsidRPr="00286B99">
        <w:rPr>
          <w:rFonts w:ascii="Bookman Old Style" w:hAnsi="Bookman Old Style" w:cs="Bookman Old Style"/>
          <w:spacing w:val="3"/>
          <w:szCs w:val="24"/>
        </w:rPr>
        <w:t>e</w:t>
      </w:r>
      <w:r w:rsidRPr="00286B99">
        <w:rPr>
          <w:rFonts w:ascii="Bookman Old Style" w:hAnsi="Bookman Old Style" w:cs="Bookman Old Style"/>
          <w:spacing w:val="-2"/>
          <w:szCs w:val="24"/>
        </w:rPr>
        <w:t>n</w:t>
      </w:r>
      <w:r w:rsidRPr="00286B99">
        <w:rPr>
          <w:rFonts w:ascii="Bookman Old Style" w:hAnsi="Bookman Old Style" w:cs="Bookman Old Style"/>
          <w:szCs w:val="24"/>
        </w:rPr>
        <w:t>etapk</w:t>
      </w:r>
      <w:r w:rsidRPr="00286B99">
        <w:rPr>
          <w:rFonts w:ascii="Bookman Old Style" w:hAnsi="Bookman Old Style" w:cs="Bookman Old Style"/>
          <w:spacing w:val="-2"/>
          <w:szCs w:val="24"/>
        </w:rPr>
        <w:t>a</w:t>
      </w:r>
      <w:r w:rsidRPr="00286B99">
        <w:rPr>
          <w:rFonts w:ascii="Bookman Old Style" w:hAnsi="Bookman Old Style" w:cs="Bookman Old Style"/>
          <w:szCs w:val="24"/>
        </w:rPr>
        <w:t>n</w:t>
      </w:r>
      <w:r w:rsidRPr="00286B99">
        <w:rPr>
          <w:rFonts w:ascii="Bookman Old Style" w:hAnsi="Bookman Old Style" w:cs="Bookman Old Style"/>
          <w:szCs w:val="24"/>
        </w:rPr>
        <w:tab/>
        <w:t>:</w:t>
      </w:r>
      <w:r w:rsidRPr="00286B99">
        <w:rPr>
          <w:rFonts w:ascii="Bookman Old Style" w:hAnsi="Bookman Old Style" w:cs="Bookman Old Style"/>
          <w:szCs w:val="24"/>
        </w:rPr>
        <w:tab/>
        <w:t xml:space="preserve">PERATURAN DESA TENTANG RENCANA KERJA PEMERINTAH </w:t>
      </w:r>
      <w:r w:rsidR="00B202B0">
        <w:rPr>
          <w:rFonts w:ascii="Bookman Old Style" w:hAnsi="Bookman Old Style" w:cs="Bookman Old Style"/>
          <w:szCs w:val="24"/>
        </w:rPr>
        <w:t>DESA BARANIA TAHUN ANGGARAN 2021</w:t>
      </w:r>
      <w:r w:rsidRPr="00286B99">
        <w:rPr>
          <w:rFonts w:ascii="Bookman Old Style" w:hAnsi="Bookman Old Style" w:cs="Bookman Old Style"/>
          <w:szCs w:val="24"/>
        </w:rPr>
        <w:t>.</w:t>
      </w:r>
    </w:p>
    <w:p w:rsidR="00B202B0" w:rsidRPr="00286B99" w:rsidRDefault="00B202B0" w:rsidP="00B202B0">
      <w:pPr>
        <w:tabs>
          <w:tab w:val="left" w:pos="2070"/>
          <w:tab w:val="left" w:pos="2250"/>
        </w:tabs>
        <w:ind w:left="2250" w:hanging="2250"/>
        <w:jc w:val="both"/>
        <w:rPr>
          <w:rFonts w:ascii="Bookman Old Style" w:hAnsi="Bookman Old Style" w:cs="Bookman Old Style"/>
          <w:szCs w:val="24"/>
        </w:rPr>
      </w:pPr>
    </w:p>
    <w:p w:rsidR="0001520A" w:rsidRPr="00286B99" w:rsidRDefault="0001520A" w:rsidP="0001520A">
      <w:pPr>
        <w:widowControl w:val="0"/>
        <w:autoSpaceDE w:val="0"/>
        <w:autoSpaceDN w:val="0"/>
        <w:adjustRightInd w:val="0"/>
        <w:ind w:left="-115"/>
        <w:jc w:val="center"/>
        <w:rPr>
          <w:rFonts w:ascii="Bookman Old Style" w:hAnsi="Bookman Old Style" w:cs="Bookman Old Style"/>
          <w:szCs w:val="24"/>
        </w:rPr>
      </w:pPr>
      <w:r w:rsidRPr="00286B99">
        <w:rPr>
          <w:rFonts w:ascii="Bookman Old Style" w:hAnsi="Bookman Old Style" w:cs="Bookman Old Style"/>
          <w:szCs w:val="24"/>
        </w:rPr>
        <w:t>Pasal 1</w:t>
      </w:r>
      <w:r w:rsidR="00024D0A">
        <w:rPr>
          <w:rFonts w:ascii="Bookman Old Style" w:hAnsi="Bookman Old Style" w:cs="Bookman Old Style"/>
          <w:szCs w:val="24"/>
        </w:rPr>
        <w:t>8</w:t>
      </w:r>
    </w:p>
    <w:p w:rsidR="0001520A" w:rsidRPr="00286B99" w:rsidRDefault="0001520A" w:rsidP="0001520A">
      <w:pPr>
        <w:widowControl w:val="0"/>
        <w:autoSpaceDE w:val="0"/>
        <w:autoSpaceDN w:val="0"/>
        <w:adjustRightInd w:val="0"/>
        <w:ind w:left="-115"/>
        <w:jc w:val="center"/>
        <w:rPr>
          <w:rFonts w:ascii="Bookman Old Style" w:hAnsi="Bookman Old Style" w:cs="Bookman Old Style"/>
          <w:szCs w:val="24"/>
        </w:rPr>
      </w:pPr>
    </w:p>
    <w:p w:rsidR="00B202B0" w:rsidRPr="0060581F" w:rsidRDefault="00B202B0" w:rsidP="00B202B0">
      <w:pPr>
        <w:widowControl w:val="0"/>
        <w:autoSpaceDE w:val="0"/>
        <w:autoSpaceDN w:val="0"/>
        <w:adjustRightInd w:val="0"/>
        <w:jc w:val="both"/>
        <w:rPr>
          <w:rFonts w:ascii="Bookman Old Style" w:hAnsi="Bookman Old Style" w:cs="Bookman Old Style"/>
          <w:szCs w:val="24"/>
        </w:rPr>
      </w:pPr>
      <w:r w:rsidRPr="0060581F">
        <w:rPr>
          <w:rFonts w:ascii="Bookman Old Style" w:hAnsi="Bookman Old Style" w:cs="Bookman Old Style"/>
          <w:szCs w:val="24"/>
        </w:rPr>
        <w:t xml:space="preserve">Beberapa ketentuan dalam Peraturan Desa </w:t>
      </w:r>
      <w:r>
        <w:rPr>
          <w:rFonts w:ascii="Bookman Old Style" w:hAnsi="Bookman Old Style" w:cs="Bookman Old Style"/>
          <w:szCs w:val="24"/>
        </w:rPr>
        <w:t xml:space="preserve">Barania </w:t>
      </w:r>
      <w:r w:rsidRPr="0060581F">
        <w:rPr>
          <w:rFonts w:ascii="Bookman Old Style" w:hAnsi="Bookman Old Style" w:cs="Bookman Old Style"/>
          <w:szCs w:val="24"/>
        </w:rPr>
        <w:t xml:space="preserve">Nomor </w:t>
      </w:r>
      <w:r>
        <w:rPr>
          <w:rFonts w:ascii="Bookman Old Style" w:hAnsi="Bookman Old Style" w:cs="Bookman Old Style"/>
          <w:szCs w:val="24"/>
        </w:rPr>
        <w:t>7</w:t>
      </w:r>
      <w:r>
        <w:rPr>
          <w:rFonts w:ascii="Bookman Old Style" w:hAnsi="Bookman Old Style" w:cs="Arial"/>
          <w:szCs w:val="24"/>
        </w:rPr>
        <w:t xml:space="preserve"> Tahun 2020</w:t>
      </w:r>
      <w:r w:rsidRPr="0060581F">
        <w:rPr>
          <w:rFonts w:ascii="Bookman Old Style" w:hAnsi="Bookman Old Style" w:cs="Arial"/>
          <w:szCs w:val="24"/>
        </w:rPr>
        <w:t xml:space="preserve"> tentang Rencana Kerja Pemerintah Desa Tahun </w:t>
      </w:r>
      <w:r w:rsidRPr="00444809">
        <w:rPr>
          <w:rFonts w:ascii="Bookman Old Style" w:hAnsi="Bookman Old Style" w:cs="Arial"/>
          <w:szCs w:val="24"/>
        </w:rPr>
        <w:t>Anggaran</w:t>
      </w:r>
      <w:r>
        <w:rPr>
          <w:rFonts w:ascii="Bookman Old Style" w:hAnsi="Bookman Old Style" w:cs="Arial"/>
          <w:szCs w:val="24"/>
        </w:rPr>
        <w:t xml:space="preserve"> 2021</w:t>
      </w:r>
      <w:r>
        <w:rPr>
          <w:rFonts w:ascii="Bookman Old Style" w:hAnsi="Bookman Old Style" w:cs="Bookman Old Style"/>
          <w:szCs w:val="24"/>
        </w:rPr>
        <w:t xml:space="preserve"> </w:t>
      </w:r>
      <w:r w:rsidRPr="0060581F">
        <w:rPr>
          <w:rFonts w:ascii="Bookman Old Style" w:hAnsi="Bookman Old Style" w:cs="Bookman Old Style"/>
          <w:szCs w:val="24"/>
        </w:rPr>
        <w:t xml:space="preserve"> sebagai</w:t>
      </w:r>
      <w:r>
        <w:rPr>
          <w:rFonts w:ascii="Bookman Old Style" w:hAnsi="Bookman Old Style" w:cs="Bookman Old Style"/>
          <w:szCs w:val="24"/>
        </w:rPr>
        <w:t>mana terlampir dan merupakan bagian yang tidak terpisahkan dari Peraturan ini.</w:t>
      </w:r>
    </w:p>
    <w:p w:rsidR="0001520A" w:rsidRDefault="0001520A" w:rsidP="0001520A">
      <w:pPr>
        <w:widowControl w:val="0"/>
        <w:autoSpaceDE w:val="0"/>
        <w:autoSpaceDN w:val="0"/>
        <w:adjustRightInd w:val="0"/>
        <w:jc w:val="both"/>
        <w:rPr>
          <w:rFonts w:ascii="Bookman Old Style" w:hAnsi="Bookman Old Style" w:cs="Bookman Old Style"/>
          <w:szCs w:val="24"/>
        </w:rPr>
      </w:pPr>
    </w:p>
    <w:p w:rsidR="00B202B0" w:rsidRDefault="00B202B0" w:rsidP="0001520A">
      <w:pPr>
        <w:widowControl w:val="0"/>
        <w:autoSpaceDE w:val="0"/>
        <w:autoSpaceDN w:val="0"/>
        <w:adjustRightInd w:val="0"/>
        <w:jc w:val="both"/>
        <w:rPr>
          <w:rFonts w:ascii="Bookman Old Style" w:hAnsi="Bookman Old Style" w:cs="Bookman Old Style"/>
          <w:szCs w:val="24"/>
        </w:rPr>
      </w:pPr>
    </w:p>
    <w:p w:rsidR="0001520A" w:rsidRPr="00286B99" w:rsidRDefault="0001520A" w:rsidP="0001520A">
      <w:pPr>
        <w:widowControl w:val="0"/>
        <w:autoSpaceDE w:val="0"/>
        <w:autoSpaceDN w:val="0"/>
        <w:adjustRightInd w:val="0"/>
        <w:jc w:val="center"/>
        <w:rPr>
          <w:rFonts w:ascii="Bookman Old Style" w:hAnsi="Bookman Old Style" w:cs="Bookman Old Style"/>
          <w:szCs w:val="24"/>
        </w:rPr>
      </w:pPr>
      <w:r w:rsidRPr="00286B99">
        <w:rPr>
          <w:rFonts w:ascii="Bookman Old Style" w:hAnsi="Bookman Old Style" w:cs="Bookman Old Style"/>
          <w:szCs w:val="24"/>
        </w:rPr>
        <w:t>Pasal 2</w:t>
      </w: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p>
    <w:p w:rsidR="0001520A" w:rsidRPr="00286B99" w:rsidRDefault="0001520A" w:rsidP="00536C6F">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Sistematika Rencana Kerja Pe</w:t>
      </w:r>
      <w:r w:rsidR="00536C6F">
        <w:rPr>
          <w:rFonts w:ascii="Bookman Old Style" w:hAnsi="Bookman Old Style" w:cs="Bookman Old Style"/>
          <w:szCs w:val="24"/>
        </w:rPr>
        <w:t>merintah Desa Barania tahun 2021</w:t>
      </w:r>
      <w:r w:rsidRPr="00286B99">
        <w:rPr>
          <w:rFonts w:ascii="Bookman Old Style" w:hAnsi="Bookman Old Style" w:cs="Bookman Old Style"/>
          <w:szCs w:val="24"/>
        </w:rPr>
        <w:t xml:space="preserve"> sebagaimana dimaksud pasal 1 disusun sebagai berikut :</w:t>
      </w:r>
    </w:p>
    <w:p w:rsidR="0001520A" w:rsidRDefault="0001520A" w:rsidP="0001520A">
      <w:pPr>
        <w:widowControl w:val="0"/>
        <w:autoSpaceDE w:val="0"/>
        <w:autoSpaceDN w:val="0"/>
        <w:adjustRightInd w:val="0"/>
        <w:jc w:val="both"/>
        <w:rPr>
          <w:rFonts w:ascii="Bookman Old Style" w:hAnsi="Bookman Old Style" w:cs="Bookman Old Style"/>
          <w:szCs w:val="24"/>
        </w:rPr>
      </w:pPr>
    </w:p>
    <w:p w:rsidR="00B202B0" w:rsidRPr="00286B99" w:rsidRDefault="00B202B0" w:rsidP="0001520A">
      <w:pPr>
        <w:widowControl w:val="0"/>
        <w:autoSpaceDE w:val="0"/>
        <w:autoSpaceDN w:val="0"/>
        <w:adjustRightInd w:val="0"/>
        <w:jc w:val="both"/>
        <w:rPr>
          <w:rFonts w:ascii="Bookman Old Style" w:hAnsi="Bookman Old Style" w:cs="Bookman Old Style"/>
          <w:szCs w:val="24"/>
        </w:rPr>
      </w:pP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Kata Pengantar</w:t>
      </w:r>
    </w:p>
    <w:p w:rsidR="0001520A" w:rsidRPr="00286B99" w:rsidRDefault="0001520A" w:rsidP="00536C6F">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Perdes RKPDes</w:t>
      </w: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Daftar Isi</w:t>
      </w: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BAB I. PENDAHULUAN</w:t>
      </w: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a.</w:t>
      </w:r>
      <w:r w:rsidRPr="00286B99">
        <w:rPr>
          <w:rFonts w:ascii="Bookman Old Style" w:hAnsi="Bookman Old Style" w:cs="Bookman Old Style"/>
          <w:szCs w:val="24"/>
        </w:rPr>
        <w:tab/>
        <w:t>Latar Belakang</w:t>
      </w:r>
    </w:p>
    <w:p w:rsidR="0001520A" w:rsidRPr="00286B99" w:rsidRDefault="0030220C" w:rsidP="0001520A">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b.</w:t>
      </w:r>
      <w:r w:rsidRPr="00286B99">
        <w:rPr>
          <w:rFonts w:ascii="Bookman Old Style" w:hAnsi="Bookman Old Style" w:cs="Bookman Old Style"/>
          <w:szCs w:val="24"/>
        </w:rPr>
        <w:tab/>
      </w:r>
      <w:r w:rsidR="0001520A" w:rsidRPr="00286B99">
        <w:rPr>
          <w:rFonts w:ascii="Bookman Old Style" w:hAnsi="Bookman Old Style" w:cs="Bookman Old Style"/>
          <w:szCs w:val="24"/>
        </w:rPr>
        <w:t>Tujuan</w:t>
      </w:r>
    </w:p>
    <w:p w:rsidR="0001520A" w:rsidRPr="00286B99" w:rsidRDefault="0001520A" w:rsidP="0030220C">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c.</w:t>
      </w:r>
      <w:r w:rsidRPr="00286B99">
        <w:rPr>
          <w:rFonts w:ascii="Bookman Old Style" w:hAnsi="Bookman Old Style" w:cs="Bookman Old Style"/>
          <w:szCs w:val="24"/>
        </w:rPr>
        <w:tab/>
      </w:r>
      <w:r w:rsidR="0030220C" w:rsidRPr="00286B99">
        <w:rPr>
          <w:rFonts w:ascii="Bookman Old Style" w:hAnsi="Bookman Old Style" w:cs="Bookman Old Style"/>
          <w:szCs w:val="24"/>
        </w:rPr>
        <w:t>Dasar</w:t>
      </w:r>
      <w:r w:rsidRPr="00286B99">
        <w:rPr>
          <w:rFonts w:ascii="Bookman Old Style" w:hAnsi="Bookman Old Style" w:cs="Bookman Old Style"/>
          <w:szCs w:val="24"/>
        </w:rPr>
        <w:t xml:space="preserve"> Hukum</w:t>
      </w: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d.</w:t>
      </w:r>
      <w:r w:rsidRPr="00286B99">
        <w:rPr>
          <w:rFonts w:ascii="Bookman Old Style" w:hAnsi="Bookman Old Style" w:cs="Bookman Old Style"/>
          <w:szCs w:val="24"/>
        </w:rPr>
        <w:tab/>
        <w:t>Pengertian</w:t>
      </w: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r w:rsidRPr="00286B99">
        <w:rPr>
          <w:rFonts w:ascii="Bookman Old Style" w:hAnsi="Bookman Old Style" w:cs="Bookman Old Style"/>
          <w:szCs w:val="24"/>
        </w:rPr>
        <w:t>e.</w:t>
      </w:r>
      <w:r w:rsidRPr="00286B99">
        <w:rPr>
          <w:rFonts w:ascii="Bookman Old Style" w:hAnsi="Bookman Old Style" w:cs="Bookman Old Style"/>
          <w:szCs w:val="24"/>
        </w:rPr>
        <w:tab/>
        <w:t>Visi – Misi Kepala Desa</w:t>
      </w:r>
    </w:p>
    <w:p w:rsidR="0001520A" w:rsidRPr="00286B99" w:rsidRDefault="0001520A" w:rsidP="0001520A">
      <w:pPr>
        <w:widowControl w:val="0"/>
        <w:autoSpaceDE w:val="0"/>
        <w:autoSpaceDN w:val="0"/>
        <w:adjustRightInd w:val="0"/>
        <w:jc w:val="both"/>
        <w:rPr>
          <w:rFonts w:ascii="Bookman Old Style" w:hAnsi="Bookman Old Style" w:cs="Bookman Old Style"/>
          <w:szCs w:val="24"/>
        </w:rPr>
      </w:pPr>
    </w:p>
    <w:p w:rsidR="0001520A" w:rsidRPr="00286B99" w:rsidRDefault="0001520A" w:rsidP="00C70D86">
      <w:pPr>
        <w:ind w:left="20"/>
        <w:jc w:val="both"/>
        <w:rPr>
          <w:rFonts w:ascii="Bookman Old Style" w:eastAsia="Bookman Old Style" w:hAnsi="Bookman Old Style"/>
          <w:szCs w:val="24"/>
        </w:rPr>
      </w:pPr>
      <w:r w:rsidRPr="00286B99">
        <w:rPr>
          <w:rFonts w:ascii="Bookman Old Style" w:eastAsia="Bookman Old Style" w:hAnsi="Bookman Old Style"/>
          <w:szCs w:val="24"/>
        </w:rPr>
        <w:t xml:space="preserve">BAB II. </w:t>
      </w:r>
      <w:r w:rsidR="00C70D86" w:rsidRPr="00286B99">
        <w:rPr>
          <w:rFonts w:ascii="Bookman Old Style" w:eastAsia="Bookman Old Style" w:hAnsi="Bookman Old Style"/>
          <w:szCs w:val="24"/>
        </w:rPr>
        <w:t>GAMBARAN UMUM KEBIJAKAN KEUANGAN DESA</w:t>
      </w:r>
    </w:p>
    <w:p w:rsidR="0001520A" w:rsidRPr="00286B99" w:rsidRDefault="0030220C" w:rsidP="0001520A">
      <w:pPr>
        <w:numPr>
          <w:ilvl w:val="0"/>
          <w:numId w:val="22"/>
        </w:numPr>
        <w:tabs>
          <w:tab w:val="left" w:pos="720"/>
        </w:tabs>
        <w:ind w:left="2160" w:hanging="360"/>
        <w:rPr>
          <w:rFonts w:ascii="Bookman Old Style" w:eastAsia="Bookman Old Style" w:hAnsi="Bookman Old Style"/>
          <w:szCs w:val="24"/>
        </w:rPr>
      </w:pPr>
      <w:r w:rsidRPr="00286B99">
        <w:rPr>
          <w:rFonts w:ascii="Bookman Old Style" w:eastAsia="Bookman Old Style" w:hAnsi="Bookman Old Style"/>
          <w:szCs w:val="24"/>
        </w:rPr>
        <w:t xml:space="preserve">Arah </w:t>
      </w:r>
      <w:r w:rsidR="0001520A" w:rsidRPr="00286B99">
        <w:rPr>
          <w:rFonts w:ascii="Bookman Old Style" w:eastAsia="Bookman Old Style" w:hAnsi="Bookman Old Style"/>
          <w:szCs w:val="24"/>
        </w:rPr>
        <w:t>Kebijakan Pendapatan Desa</w:t>
      </w:r>
    </w:p>
    <w:p w:rsidR="0001520A" w:rsidRPr="00286B99" w:rsidRDefault="0030220C" w:rsidP="0001520A">
      <w:pPr>
        <w:numPr>
          <w:ilvl w:val="0"/>
          <w:numId w:val="22"/>
        </w:numPr>
        <w:tabs>
          <w:tab w:val="left" w:pos="720"/>
        </w:tabs>
        <w:ind w:left="2160" w:hanging="360"/>
        <w:rPr>
          <w:rFonts w:ascii="Bookman Old Style" w:eastAsia="Bookman Old Style" w:hAnsi="Bookman Old Style"/>
          <w:szCs w:val="24"/>
        </w:rPr>
      </w:pPr>
      <w:r w:rsidRPr="00286B99">
        <w:rPr>
          <w:rFonts w:ascii="Bookman Old Style" w:eastAsia="Bookman Old Style" w:hAnsi="Bookman Old Style"/>
          <w:szCs w:val="24"/>
        </w:rPr>
        <w:t xml:space="preserve">Arah </w:t>
      </w:r>
      <w:r w:rsidR="0001520A" w:rsidRPr="00286B99">
        <w:rPr>
          <w:rFonts w:ascii="Bookman Old Style" w:eastAsia="Bookman Old Style" w:hAnsi="Bookman Old Style"/>
          <w:szCs w:val="24"/>
        </w:rPr>
        <w:t>Kebijakan Belanja Desa</w:t>
      </w:r>
    </w:p>
    <w:p w:rsidR="0001520A" w:rsidRPr="00286B99" w:rsidRDefault="0030220C" w:rsidP="0001520A">
      <w:pPr>
        <w:numPr>
          <w:ilvl w:val="0"/>
          <w:numId w:val="22"/>
        </w:numPr>
        <w:tabs>
          <w:tab w:val="left" w:pos="720"/>
        </w:tabs>
        <w:ind w:left="2160" w:hanging="360"/>
        <w:rPr>
          <w:rFonts w:ascii="Bookman Old Style" w:eastAsia="Bookman Old Style" w:hAnsi="Bookman Old Style"/>
          <w:szCs w:val="24"/>
        </w:rPr>
      </w:pPr>
      <w:r w:rsidRPr="00286B99">
        <w:rPr>
          <w:rFonts w:ascii="Bookman Old Style" w:eastAsia="Bookman Old Style" w:hAnsi="Bookman Old Style"/>
          <w:szCs w:val="24"/>
        </w:rPr>
        <w:t xml:space="preserve">Arah </w:t>
      </w:r>
      <w:r w:rsidR="0001520A" w:rsidRPr="00286B99">
        <w:rPr>
          <w:rFonts w:ascii="Bookman Old Style" w:eastAsia="Bookman Old Style" w:hAnsi="Bookman Old Style"/>
          <w:szCs w:val="24"/>
        </w:rPr>
        <w:t>Kebijakan Pembiayaan Desa</w:t>
      </w:r>
    </w:p>
    <w:p w:rsidR="0001520A" w:rsidRPr="00286B99" w:rsidRDefault="0001520A" w:rsidP="0001520A">
      <w:pPr>
        <w:tabs>
          <w:tab w:val="left" w:pos="720"/>
        </w:tabs>
        <w:ind w:left="720"/>
        <w:rPr>
          <w:rFonts w:ascii="Bookman Old Style" w:eastAsia="Bookman Old Style" w:hAnsi="Bookman Old Style"/>
          <w:szCs w:val="24"/>
        </w:rPr>
      </w:pPr>
    </w:p>
    <w:p w:rsidR="0001520A" w:rsidRPr="00286B99" w:rsidRDefault="0001520A" w:rsidP="00C70D86">
      <w:pPr>
        <w:spacing w:line="0" w:lineRule="atLeast"/>
        <w:rPr>
          <w:rFonts w:ascii="Bookman Old Style" w:eastAsia="Bookman Old Style" w:hAnsi="Bookman Old Style"/>
          <w:szCs w:val="24"/>
        </w:rPr>
      </w:pPr>
      <w:r w:rsidRPr="00286B99">
        <w:rPr>
          <w:rFonts w:ascii="Bookman Old Style" w:eastAsia="Bookman Old Style" w:hAnsi="Bookman Old Style"/>
          <w:szCs w:val="24"/>
        </w:rPr>
        <w:t xml:space="preserve">BAB III. </w:t>
      </w:r>
      <w:r w:rsidR="00200682" w:rsidRPr="00286B99">
        <w:rPr>
          <w:rFonts w:ascii="Bookman Old Style" w:eastAsia="Bookman Old Style" w:hAnsi="Bookman Old Style"/>
          <w:szCs w:val="24"/>
        </w:rPr>
        <w:t>EVAL</w:t>
      </w:r>
      <w:r w:rsidR="00B202B0">
        <w:rPr>
          <w:rFonts w:ascii="Bookman Old Style" w:eastAsia="Bookman Old Style" w:hAnsi="Bookman Old Style"/>
          <w:szCs w:val="24"/>
        </w:rPr>
        <w:t>UASI RKP DESA BARANIA TAHUN 2020</w:t>
      </w:r>
    </w:p>
    <w:p w:rsidR="0001520A" w:rsidRPr="00286B99" w:rsidRDefault="00B202B0" w:rsidP="0001520A">
      <w:pPr>
        <w:numPr>
          <w:ilvl w:val="0"/>
          <w:numId w:val="23"/>
        </w:numPr>
        <w:tabs>
          <w:tab w:val="left" w:pos="720"/>
        </w:tabs>
        <w:spacing w:line="0" w:lineRule="atLeast"/>
        <w:ind w:left="720" w:hanging="360"/>
        <w:rPr>
          <w:rFonts w:ascii="Bookman Old Style" w:eastAsia="Bookman Old Style" w:hAnsi="Bookman Old Style"/>
          <w:szCs w:val="24"/>
        </w:rPr>
      </w:pPr>
      <w:r>
        <w:rPr>
          <w:rFonts w:ascii="Bookman Old Style" w:eastAsia="Bookman Old Style" w:hAnsi="Bookman Old Style"/>
          <w:szCs w:val="24"/>
        </w:rPr>
        <w:t>Evaluasi RKPDes Tahun 2020</w:t>
      </w:r>
    </w:p>
    <w:p w:rsidR="0001520A" w:rsidRPr="00286B99" w:rsidRDefault="0030220C" w:rsidP="0001520A">
      <w:pPr>
        <w:numPr>
          <w:ilvl w:val="0"/>
          <w:numId w:val="23"/>
        </w:numPr>
        <w:tabs>
          <w:tab w:val="left" w:pos="720"/>
        </w:tabs>
        <w:spacing w:line="0" w:lineRule="atLeast"/>
        <w:ind w:left="720" w:hanging="360"/>
        <w:rPr>
          <w:rFonts w:ascii="Bookman Old Style" w:eastAsia="Bookman Old Style" w:hAnsi="Bookman Old Style"/>
          <w:szCs w:val="24"/>
        </w:rPr>
      </w:pPr>
      <w:r w:rsidRPr="00286B99">
        <w:rPr>
          <w:rFonts w:ascii="Bookman Old Style" w:eastAsia="Bookman Old Style" w:hAnsi="Bookman Old Style"/>
          <w:szCs w:val="24"/>
        </w:rPr>
        <w:t>Permasalahan yang di hadapi</w:t>
      </w:r>
    </w:p>
    <w:p w:rsidR="0001520A" w:rsidRPr="00286B99" w:rsidRDefault="0001520A" w:rsidP="0001520A">
      <w:pPr>
        <w:tabs>
          <w:tab w:val="left" w:pos="720"/>
        </w:tabs>
        <w:spacing w:line="0" w:lineRule="atLeast"/>
        <w:ind w:left="720"/>
        <w:rPr>
          <w:rFonts w:ascii="Bookman Old Style" w:eastAsia="Bookman Old Style" w:hAnsi="Bookman Old Style"/>
          <w:szCs w:val="24"/>
        </w:rPr>
      </w:pPr>
    </w:p>
    <w:p w:rsidR="0001520A" w:rsidRPr="00286B99" w:rsidRDefault="0001520A" w:rsidP="00B202B0">
      <w:pPr>
        <w:spacing w:line="0" w:lineRule="atLeast"/>
        <w:rPr>
          <w:rFonts w:ascii="Bookman Old Style" w:eastAsia="Bookman Old Style" w:hAnsi="Bookman Old Style"/>
          <w:szCs w:val="24"/>
        </w:rPr>
      </w:pPr>
      <w:r w:rsidRPr="00286B99">
        <w:rPr>
          <w:rFonts w:ascii="Bookman Old Style" w:eastAsia="Bookman Old Style" w:hAnsi="Bookman Old Style"/>
          <w:szCs w:val="24"/>
        </w:rPr>
        <w:t xml:space="preserve">BAB IV. </w:t>
      </w:r>
      <w:r w:rsidR="00200682" w:rsidRPr="00286B99">
        <w:rPr>
          <w:rFonts w:ascii="Bookman Old Style" w:eastAsia="Bookman Old Style" w:hAnsi="Bookman Old Style"/>
          <w:szCs w:val="24"/>
        </w:rPr>
        <w:t>RENCANA KERJA PE</w:t>
      </w:r>
      <w:r w:rsidR="00B202B0">
        <w:rPr>
          <w:rFonts w:ascii="Bookman Old Style" w:eastAsia="Bookman Old Style" w:hAnsi="Bookman Old Style"/>
          <w:szCs w:val="24"/>
        </w:rPr>
        <w:t>MERINTAH DESA BARANIA TAHUN 2021</w:t>
      </w:r>
    </w:p>
    <w:p w:rsidR="0030220C" w:rsidRPr="00286B99" w:rsidRDefault="0001520A" w:rsidP="0030220C">
      <w:pPr>
        <w:numPr>
          <w:ilvl w:val="0"/>
          <w:numId w:val="24"/>
        </w:numPr>
        <w:spacing w:after="200" w:line="0" w:lineRule="atLeast"/>
        <w:ind w:hanging="720"/>
        <w:rPr>
          <w:rFonts w:ascii="Bookman Old Style" w:eastAsia="Bookman Old Style" w:hAnsi="Bookman Old Style"/>
          <w:szCs w:val="24"/>
        </w:rPr>
      </w:pPr>
      <w:r w:rsidRPr="00286B99">
        <w:rPr>
          <w:rFonts w:ascii="Bookman Old Style" w:eastAsia="Bookman Old Style" w:hAnsi="Bookman Old Style"/>
          <w:szCs w:val="24"/>
        </w:rPr>
        <w:t>Program,  Kegiatan,  dan  Anggaran  Desa  yang  dikelola</w:t>
      </w:r>
      <w:bookmarkStart w:id="0" w:name="page9"/>
      <w:bookmarkEnd w:id="0"/>
      <w:r w:rsidRPr="00286B99">
        <w:rPr>
          <w:rFonts w:ascii="Bookman Old Style" w:eastAsia="Bookman Old Style" w:hAnsi="Bookman Old Style"/>
          <w:szCs w:val="24"/>
        </w:rPr>
        <w:t xml:space="preserve"> oleh Desa;</w:t>
      </w:r>
    </w:p>
    <w:p w:rsidR="0001520A" w:rsidRPr="00286B99" w:rsidRDefault="0001520A" w:rsidP="0001520A">
      <w:pPr>
        <w:spacing w:line="0" w:lineRule="atLeast"/>
        <w:rPr>
          <w:rFonts w:ascii="Bookman Old Style" w:eastAsia="Bookman Old Style" w:hAnsi="Bookman Old Style"/>
          <w:szCs w:val="24"/>
        </w:rPr>
      </w:pPr>
      <w:r w:rsidRPr="00286B99">
        <w:rPr>
          <w:rFonts w:ascii="Bookman Old Style" w:eastAsia="Bookman Old Style" w:hAnsi="Bookman Old Style"/>
          <w:szCs w:val="24"/>
        </w:rPr>
        <w:t>BAB V. PENUTUP</w:t>
      </w:r>
    </w:p>
    <w:p w:rsidR="00C70D86" w:rsidRPr="00286B99" w:rsidRDefault="00C70D86" w:rsidP="00AA71C6">
      <w:pPr>
        <w:widowControl w:val="0"/>
        <w:autoSpaceDE w:val="0"/>
        <w:autoSpaceDN w:val="0"/>
        <w:adjustRightInd w:val="0"/>
        <w:jc w:val="center"/>
        <w:rPr>
          <w:rFonts w:ascii="Bookman Old Style" w:hAnsi="Bookman Old Style" w:cs="Bookman Old Style"/>
          <w:szCs w:val="24"/>
        </w:rPr>
      </w:pPr>
    </w:p>
    <w:p w:rsidR="0001520A" w:rsidRPr="00286B99" w:rsidRDefault="008B58B2" w:rsidP="00AA71C6">
      <w:pPr>
        <w:widowControl w:val="0"/>
        <w:autoSpaceDE w:val="0"/>
        <w:autoSpaceDN w:val="0"/>
        <w:adjustRightInd w:val="0"/>
        <w:jc w:val="center"/>
        <w:rPr>
          <w:rFonts w:ascii="Bookman Old Style" w:hAnsi="Bookman Old Style" w:cs="Bookman Old Style"/>
          <w:szCs w:val="24"/>
        </w:rPr>
      </w:pPr>
      <w:r w:rsidRPr="00286B99">
        <w:rPr>
          <w:rFonts w:ascii="Bookman Old Style" w:hAnsi="Bookman Old Style" w:cs="Bookman Old Style"/>
          <w:szCs w:val="24"/>
        </w:rPr>
        <w:t>Pasal 3</w:t>
      </w:r>
    </w:p>
    <w:p w:rsidR="008B58B2" w:rsidRPr="00286B99" w:rsidRDefault="008B58B2" w:rsidP="0001520A">
      <w:pPr>
        <w:widowControl w:val="0"/>
        <w:autoSpaceDE w:val="0"/>
        <w:autoSpaceDN w:val="0"/>
        <w:adjustRightInd w:val="0"/>
        <w:jc w:val="both"/>
        <w:rPr>
          <w:rFonts w:ascii="Bookman Old Style" w:hAnsi="Bookman Old Style" w:cs="Bookman Old Style"/>
          <w:szCs w:val="24"/>
        </w:rPr>
      </w:pPr>
    </w:p>
    <w:p w:rsidR="008B58B2" w:rsidRPr="00286B99" w:rsidRDefault="008B58B2" w:rsidP="00AA71C6">
      <w:pPr>
        <w:widowControl w:val="0"/>
        <w:autoSpaceDE w:val="0"/>
        <w:autoSpaceDN w:val="0"/>
        <w:adjustRightInd w:val="0"/>
        <w:spacing w:line="276" w:lineRule="auto"/>
        <w:jc w:val="both"/>
        <w:rPr>
          <w:rFonts w:ascii="Bookman Old Style" w:hAnsi="Bookman Old Style" w:cs="Bookman Old Style"/>
          <w:szCs w:val="24"/>
        </w:rPr>
      </w:pPr>
      <w:r w:rsidRPr="00286B99">
        <w:rPr>
          <w:rFonts w:ascii="Bookman Old Style" w:hAnsi="Bookman Old Style" w:cs="Bookman Old Style"/>
          <w:szCs w:val="24"/>
        </w:rPr>
        <w:t>Naskah Perubahan Rencana Kerja Pemerintah Desa Barania sebagaimana dalam lampiran dan merupakan bagian yang tidak terpisahkan dari Peraturan Desa ini.</w:t>
      </w:r>
    </w:p>
    <w:p w:rsidR="008B58B2" w:rsidRPr="00286B99" w:rsidRDefault="008B58B2" w:rsidP="00AA71C6">
      <w:pPr>
        <w:widowControl w:val="0"/>
        <w:autoSpaceDE w:val="0"/>
        <w:autoSpaceDN w:val="0"/>
        <w:adjustRightInd w:val="0"/>
        <w:spacing w:line="276" w:lineRule="auto"/>
        <w:jc w:val="both"/>
        <w:rPr>
          <w:rFonts w:ascii="Bookman Old Style" w:hAnsi="Bookman Old Style" w:cs="Bookman Old Style"/>
          <w:szCs w:val="24"/>
        </w:rPr>
      </w:pPr>
    </w:p>
    <w:p w:rsidR="008B58B2" w:rsidRPr="00286B99" w:rsidRDefault="008B58B2" w:rsidP="00AA71C6">
      <w:pPr>
        <w:widowControl w:val="0"/>
        <w:autoSpaceDE w:val="0"/>
        <w:autoSpaceDN w:val="0"/>
        <w:adjustRightInd w:val="0"/>
        <w:spacing w:line="276" w:lineRule="auto"/>
        <w:jc w:val="center"/>
        <w:rPr>
          <w:rFonts w:ascii="Bookman Old Style" w:hAnsi="Bookman Old Style" w:cs="Bookman Old Style"/>
          <w:szCs w:val="24"/>
        </w:rPr>
      </w:pPr>
      <w:r w:rsidRPr="00286B99">
        <w:rPr>
          <w:rFonts w:ascii="Bookman Old Style" w:hAnsi="Bookman Old Style" w:cs="Bookman Old Style"/>
          <w:szCs w:val="24"/>
        </w:rPr>
        <w:lastRenderedPageBreak/>
        <w:t>Pasal 4</w:t>
      </w:r>
    </w:p>
    <w:p w:rsidR="008B58B2" w:rsidRPr="00286B99" w:rsidRDefault="008B58B2" w:rsidP="00AA71C6">
      <w:pPr>
        <w:widowControl w:val="0"/>
        <w:autoSpaceDE w:val="0"/>
        <w:autoSpaceDN w:val="0"/>
        <w:adjustRightInd w:val="0"/>
        <w:spacing w:line="276" w:lineRule="auto"/>
        <w:jc w:val="both"/>
        <w:rPr>
          <w:rFonts w:ascii="Bookman Old Style" w:hAnsi="Bookman Old Style" w:cs="Bookman Old Style"/>
          <w:szCs w:val="24"/>
        </w:rPr>
      </w:pPr>
    </w:p>
    <w:p w:rsidR="008B58B2" w:rsidRPr="00286B99" w:rsidRDefault="008B58B2" w:rsidP="00AA71C6">
      <w:pPr>
        <w:widowControl w:val="0"/>
        <w:autoSpaceDE w:val="0"/>
        <w:autoSpaceDN w:val="0"/>
        <w:adjustRightInd w:val="0"/>
        <w:spacing w:line="276" w:lineRule="auto"/>
        <w:jc w:val="both"/>
        <w:rPr>
          <w:rFonts w:ascii="Bookman Old Style" w:hAnsi="Bookman Old Style" w:cs="Bookman Old Style"/>
          <w:szCs w:val="24"/>
        </w:rPr>
      </w:pPr>
      <w:r w:rsidRPr="00286B99">
        <w:rPr>
          <w:rFonts w:ascii="Bookman Old Style" w:hAnsi="Bookman Old Style" w:cs="Bookman Old Style"/>
          <w:szCs w:val="24"/>
        </w:rPr>
        <w:t>Apabila dipandang perlu Kepala Desa dapat menetapkan Perubahan Keputusan Kepala Desa, sebagai pedoman dalam realisasi pelaksanaan Perubahan Rencana Kerja</w:t>
      </w:r>
      <w:r w:rsidR="00AA71C6" w:rsidRPr="00286B99">
        <w:rPr>
          <w:rFonts w:ascii="Bookman Old Style" w:hAnsi="Bookman Old Style" w:cs="Bookman Old Style"/>
          <w:szCs w:val="24"/>
        </w:rPr>
        <w:t xml:space="preserve"> Pemerintah Desa.</w:t>
      </w:r>
    </w:p>
    <w:p w:rsidR="0001520A" w:rsidRPr="00286B99" w:rsidRDefault="0001520A" w:rsidP="0001520A">
      <w:pPr>
        <w:pStyle w:val="NoSpacing"/>
        <w:ind w:left="5390"/>
        <w:rPr>
          <w:rFonts w:ascii="Bookman Old Style" w:hAnsi="Bookman Old Style"/>
          <w:sz w:val="24"/>
          <w:szCs w:val="24"/>
          <w:lang w:val="id-ID"/>
        </w:rPr>
      </w:pPr>
    </w:p>
    <w:p w:rsidR="00C70D86" w:rsidRPr="00286B99" w:rsidRDefault="00C70D86" w:rsidP="0001520A">
      <w:pPr>
        <w:pStyle w:val="NoSpacing"/>
        <w:ind w:left="5390"/>
        <w:rPr>
          <w:rFonts w:ascii="Bookman Old Style" w:hAnsi="Bookman Old Style"/>
          <w:sz w:val="24"/>
          <w:szCs w:val="24"/>
          <w:lang w:val="id-ID"/>
        </w:rPr>
      </w:pPr>
    </w:p>
    <w:p w:rsidR="0001520A" w:rsidRPr="00286B99" w:rsidRDefault="0001520A" w:rsidP="0001520A">
      <w:pPr>
        <w:pStyle w:val="NoSpacing"/>
        <w:ind w:left="5390"/>
        <w:rPr>
          <w:rFonts w:ascii="Bookman Old Style" w:hAnsi="Bookman Old Style"/>
          <w:sz w:val="24"/>
          <w:szCs w:val="24"/>
          <w:lang w:val="id-ID"/>
        </w:rPr>
      </w:pPr>
      <w:r w:rsidRPr="00286B99">
        <w:rPr>
          <w:rFonts w:ascii="Bookman Old Style" w:hAnsi="Bookman Old Style"/>
          <w:sz w:val="24"/>
          <w:szCs w:val="24"/>
          <w:lang w:val="id-ID"/>
        </w:rPr>
        <w:t>Ditetapkan di Desa Barania</w:t>
      </w:r>
    </w:p>
    <w:p w:rsidR="0001520A" w:rsidRPr="00286B99" w:rsidRDefault="0001520A" w:rsidP="00B202B0">
      <w:pPr>
        <w:pStyle w:val="NoSpacing"/>
        <w:ind w:left="5390"/>
        <w:rPr>
          <w:rFonts w:ascii="Bookman Old Style" w:hAnsi="Bookman Old Style"/>
          <w:sz w:val="24"/>
          <w:szCs w:val="24"/>
          <w:lang w:val="id-ID"/>
        </w:rPr>
      </w:pPr>
      <w:r w:rsidRPr="00286B99">
        <w:rPr>
          <w:rFonts w:ascii="Bookman Old Style" w:hAnsi="Bookman Old Style"/>
          <w:sz w:val="24"/>
          <w:szCs w:val="24"/>
          <w:lang w:val="id-ID"/>
        </w:rPr>
        <w:t xml:space="preserve">pada tanggal </w:t>
      </w:r>
      <w:r w:rsidR="00AA71C6" w:rsidRPr="00286B99">
        <w:rPr>
          <w:rFonts w:ascii="Bookman Old Style" w:hAnsi="Bookman Old Style"/>
          <w:sz w:val="24"/>
          <w:szCs w:val="24"/>
          <w:lang w:val="id-ID"/>
        </w:rPr>
        <w:t xml:space="preserve"> </w:t>
      </w:r>
      <w:r w:rsidR="00B202B0">
        <w:rPr>
          <w:rFonts w:ascii="Bookman Old Style" w:hAnsi="Bookman Old Style"/>
          <w:sz w:val="24"/>
          <w:szCs w:val="24"/>
          <w:lang w:val="id-ID"/>
        </w:rPr>
        <w:t xml:space="preserve">            </w:t>
      </w:r>
      <w:r w:rsidRPr="00286B99">
        <w:rPr>
          <w:rFonts w:ascii="Bookman Old Style" w:hAnsi="Bookman Old Style"/>
          <w:sz w:val="24"/>
          <w:szCs w:val="24"/>
          <w:lang w:val="id-ID"/>
        </w:rPr>
        <w:t xml:space="preserve">   </w:t>
      </w:r>
    </w:p>
    <w:p w:rsidR="0001520A" w:rsidRPr="00286B99" w:rsidRDefault="0001520A" w:rsidP="0001520A">
      <w:pPr>
        <w:pStyle w:val="NoSpacing"/>
        <w:ind w:left="5390"/>
        <w:rPr>
          <w:rFonts w:ascii="Bookman Old Style" w:hAnsi="Bookman Old Style"/>
          <w:sz w:val="24"/>
          <w:szCs w:val="24"/>
          <w:lang w:val="id-ID"/>
        </w:rPr>
      </w:pPr>
    </w:p>
    <w:p w:rsidR="0001520A" w:rsidRPr="00286B99" w:rsidRDefault="0001520A" w:rsidP="0001520A">
      <w:pPr>
        <w:pStyle w:val="NoSpacing"/>
        <w:ind w:left="5390"/>
        <w:rPr>
          <w:rFonts w:ascii="Bookman Old Style" w:hAnsi="Bookman Old Style"/>
          <w:b/>
          <w:sz w:val="24"/>
          <w:szCs w:val="24"/>
          <w:lang w:val="id-ID"/>
        </w:rPr>
      </w:pPr>
      <w:r w:rsidRPr="00286B99">
        <w:rPr>
          <w:rFonts w:ascii="Bookman Old Style" w:hAnsi="Bookman Old Style"/>
          <w:b/>
          <w:sz w:val="24"/>
          <w:szCs w:val="24"/>
          <w:lang w:val="id-ID"/>
        </w:rPr>
        <w:t>KEPALA DESA  BARANIA,</w:t>
      </w:r>
    </w:p>
    <w:p w:rsidR="0001520A" w:rsidRPr="00286B99" w:rsidRDefault="0001520A" w:rsidP="0001520A">
      <w:pPr>
        <w:pStyle w:val="NoSpacing"/>
        <w:ind w:left="5390"/>
        <w:rPr>
          <w:rFonts w:ascii="Bookman Old Style" w:hAnsi="Bookman Old Style"/>
          <w:b/>
          <w:sz w:val="24"/>
          <w:szCs w:val="24"/>
          <w:lang w:val="id-ID"/>
        </w:rPr>
      </w:pPr>
    </w:p>
    <w:p w:rsidR="0001520A" w:rsidRPr="00286B99" w:rsidRDefault="0001520A" w:rsidP="0001520A">
      <w:pPr>
        <w:pStyle w:val="NoSpacing"/>
        <w:ind w:left="5390"/>
        <w:rPr>
          <w:rFonts w:ascii="Bookman Old Style" w:hAnsi="Bookman Old Style"/>
          <w:b/>
          <w:sz w:val="24"/>
          <w:szCs w:val="24"/>
          <w:lang w:val="id-ID"/>
        </w:rPr>
      </w:pPr>
    </w:p>
    <w:p w:rsidR="0001520A" w:rsidRPr="00286B99" w:rsidRDefault="0001520A" w:rsidP="0001520A">
      <w:pPr>
        <w:pStyle w:val="NoSpacing"/>
        <w:ind w:left="5390"/>
        <w:rPr>
          <w:rFonts w:ascii="Bookman Old Style" w:hAnsi="Bookman Old Style"/>
          <w:b/>
          <w:sz w:val="24"/>
          <w:szCs w:val="24"/>
          <w:lang w:val="id-ID"/>
        </w:rPr>
      </w:pPr>
    </w:p>
    <w:p w:rsidR="0001520A" w:rsidRPr="00286B99" w:rsidRDefault="0001520A" w:rsidP="0001520A">
      <w:pPr>
        <w:pStyle w:val="NoSpacing"/>
        <w:ind w:left="5390"/>
        <w:rPr>
          <w:rFonts w:ascii="Bookman Old Style" w:hAnsi="Bookman Old Style"/>
          <w:b/>
          <w:sz w:val="24"/>
          <w:szCs w:val="24"/>
          <w:lang w:val="id-ID"/>
        </w:rPr>
      </w:pPr>
    </w:p>
    <w:p w:rsidR="0001520A" w:rsidRPr="00286B99" w:rsidRDefault="0001520A" w:rsidP="0001520A">
      <w:pPr>
        <w:pStyle w:val="NoSpacing"/>
        <w:ind w:left="5390"/>
        <w:rPr>
          <w:rFonts w:ascii="Bookman Old Style" w:hAnsi="Bookman Old Style"/>
          <w:sz w:val="24"/>
          <w:szCs w:val="24"/>
          <w:lang w:val="id-ID"/>
        </w:rPr>
      </w:pPr>
      <w:r w:rsidRPr="00286B99">
        <w:rPr>
          <w:rFonts w:ascii="Bookman Old Style" w:hAnsi="Bookman Old Style"/>
          <w:sz w:val="24"/>
          <w:szCs w:val="24"/>
          <w:lang w:val="id-ID"/>
        </w:rPr>
        <w:t>FIRMAN M. MADDOLANGENG</w:t>
      </w:r>
    </w:p>
    <w:p w:rsidR="0001520A" w:rsidRPr="00286B99" w:rsidRDefault="0001520A" w:rsidP="0001520A">
      <w:pPr>
        <w:pStyle w:val="NoSpacing"/>
        <w:rPr>
          <w:rFonts w:ascii="Bookman Old Style" w:hAnsi="Bookman Old Style"/>
          <w:b/>
          <w:sz w:val="24"/>
          <w:szCs w:val="24"/>
          <w:lang w:val="id-ID"/>
        </w:rPr>
      </w:pPr>
    </w:p>
    <w:p w:rsidR="0001520A" w:rsidRPr="00286B99" w:rsidRDefault="0001520A" w:rsidP="0001520A">
      <w:pPr>
        <w:pStyle w:val="NoSpacing"/>
        <w:jc w:val="both"/>
        <w:rPr>
          <w:rFonts w:ascii="Bookman Old Style" w:hAnsi="Bookman Old Style"/>
          <w:sz w:val="24"/>
          <w:szCs w:val="24"/>
          <w:lang w:val="id-ID"/>
        </w:rPr>
      </w:pPr>
      <w:r w:rsidRPr="00286B99">
        <w:rPr>
          <w:rFonts w:ascii="Bookman Old Style" w:hAnsi="Bookman Old Style"/>
          <w:sz w:val="24"/>
          <w:szCs w:val="24"/>
          <w:lang w:val="id-ID"/>
        </w:rPr>
        <w:t>Diundangkan di Desa Barania</w:t>
      </w:r>
    </w:p>
    <w:p w:rsidR="0001520A" w:rsidRPr="00286B99" w:rsidRDefault="0001520A" w:rsidP="00B202B0">
      <w:pPr>
        <w:pStyle w:val="NoSpacing"/>
        <w:jc w:val="both"/>
        <w:rPr>
          <w:rFonts w:ascii="Bookman Old Style" w:hAnsi="Bookman Old Style"/>
          <w:sz w:val="24"/>
          <w:szCs w:val="24"/>
          <w:lang w:val="id-ID"/>
        </w:rPr>
      </w:pPr>
      <w:r w:rsidRPr="00286B99">
        <w:rPr>
          <w:rFonts w:ascii="Bookman Old Style" w:hAnsi="Bookman Old Style"/>
          <w:sz w:val="24"/>
          <w:szCs w:val="24"/>
          <w:lang w:val="id-ID"/>
        </w:rPr>
        <w:t xml:space="preserve">pada tanggal </w:t>
      </w:r>
      <w:r w:rsidR="00AA71C6" w:rsidRPr="00286B99">
        <w:rPr>
          <w:rFonts w:ascii="Bookman Old Style" w:hAnsi="Bookman Old Style"/>
          <w:sz w:val="24"/>
          <w:szCs w:val="24"/>
          <w:lang w:val="id-ID"/>
        </w:rPr>
        <w:t xml:space="preserve"> </w:t>
      </w:r>
    </w:p>
    <w:p w:rsidR="0001520A" w:rsidRPr="00286B99" w:rsidRDefault="0001520A" w:rsidP="0001520A">
      <w:pPr>
        <w:pStyle w:val="NoSpacing"/>
        <w:jc w:val="both"/>
        <w:rPr>
          <w:rFonts w:ascii="Bookman Old Style" w:hAnsi="Bookman Old Style"/>
          <w:sz w:val="24"/>
          <w:szCs w:val="24"/>
          <w:lang w:val="id-ID"/>
        </w:rPr>
      </w:pPr>
    </w:p>
    <w:p w:rsidR="0001520A" w:rsidRPr="00286B99" w:rsidRDefault="0001520A" w:rsidP="0001520A">
      <w:pPr>
        <w:pStyle w:val="NoSpacing"/>
        <w:jc w:val="both"/>
        <w:rPr>
          <w:rFonts w:ascii="Bookman Old Style" w:hAnsi="Bookman Old Style"/>
          <w:b/>
          <w:sz w:val="24"/>
          <w:szCs w:val="24"/>
          <w:lang w:val="id-ID"/>
        </w:rPr>
      </w:pPr>
      <w:r w:rsidRPr="00286B99">
        <w:rPr>
          <w:rFonts w:ascii="Bookman Old Style" w:hAnsi="Bookman Old Style"/>
          <w:b/>
          <w:sz w:val="24"/>
          <w:szCs w:val="24"/>
          <w:lang w:val="id-ID"/>
        </w:rPr>
        <w:t>SEKERTARIS DESA BARANIA,</w:t>
      </w:r>
    </w:p>
    <w:p w:rsidR="0001520A" w:rsidRPr="00286B99" w:rsidRDefault="0001520A" w:rsidP="0001520A">
      <w:pPr>
        <w:pStyle w:val="NoSpacing"/>
        <w:jc w:val="both"/>
        <w:rPr>
          <w:rFonts w:ascii="Bookman Old Style" w:hAnsi="Bookman Old Style"/>
          <w:sz w:val="24"/>
          <w:szCs w:val="24"/>
          <w:lang w:val="id-ID"/>
        </w:rPr>
      </w:pPr>
    </w:p>
    <w:p w:rsidR="0001520A" w:rsidRPr="00286B99" w:rsidRDefault="0001520A" w:rsidP="0001520A">
      <w:pPr>
        <w:pStyle w:val="NoSpacing"/>
        <w:jc w:val="both"/>
        <w:rPr>
          <w:rFonts w:ascii="Bookman Old Style" w:hAnsi="Bookman Old Style"/>
          <w:sz w:val="24"/>
          <w:szCs w:val="24"/>
          <w:lang w:val="id-ID"/>
        </w:rPr>
      </w:pPr>
    </w:p>
    <w:p w:rsidR="0001520A" w:rsidRPr="00286B99" w:rsidRDefault="0001520A" w:rsidP="0001520A">
      <w:pPr>
        <w:pStyle w:val="NoSpacing"/>
        <w:jc w:val="both"/>
        <w:rPr>
          <w:rFonts w:ascii="Bookman Old Style" w:hAnsi="Bookman Old Style"/>
          <w:sz w:val="24"/>
          <w:szCs w:val="24"/>
          <w:lang w:val="id-ID"/>
        </w:rPr>
      </w:pPr>
    </w:p>
    <w:p w:rsidR="0001520A" w:rsidRPr="00286B99" w:rsidRDefault="0001520A" w:rsidP="0001520A">
      <w:pPr>
        <w:pStyle w:val="NoSpacing"/>
        <w:jc w:val="both"/>
        <w:rPr>
          <w:rFonts w:ascii="Bookman Old Style" w:hAnsi="Bookman Old Style"/>
          <w:sz w:val="24"/>
          <w:szCs w:val="24"/>
          <w:lang w:val="id-ID"/>
        </w:rPr>
      </w:pPr>
    </w:p>
    <w:p w:rsidR="0001520A" w:rsidRPr="00286B99" w:rsidRDefault="0001520A" w:rsidP="0001520A">
      <w:pPr>
        <w:pStyle w:val="NoSpacing"/>
        <w:jc w:val="both"/>
        <w:rPr>
          <w:rFonts w:ascii="Bookman Old Style" w:hAnsi="Bookman Old Style"/>
          <w:sz w:val="24"/>
          <w:szCs w:val="24"/>
          <w:lang w:val="id-ID"/>
        </w:rPr>
      </w:pPr>
      <w:r w:rsidRPr="00286B99">
        <w:rPr>
          <w:rFonts w:ascii="Bookman Old Style" w:hAnsi="Bookman Old Style"/>
          <w:sz w:val="24"/>
          <w:szCs w:val="24"/>
          <w:lang w:val="id-ID"/>
        </w:rPr>
        <w:t>A R I F I N</w:t>
      </w:r>
    </w:p>
    <w:p w:rsidR="0001520A" w:rsidRPr="00286B99" w:rsidRDefault="0001520A" w:rsidP="0001520A">
      <w:pPr>
        <w:pStyle w:val="NoSpacing"/>
        <w:jc w:val="both"/>
        <w:rPr>
          <w:rFonts w:ascii="Bookman Old Style" w:hAnsi="Bookman Old Style"/>
          <w:sz w:val="24"/>
          <w:szCs w:val="24"/>
          <w:lang w:val="id-ID"/>
        </w:rPr>
      </w:pPr>
    </w:p>
    <w:p w:rsidR="00200682" w:rsidRPr="00286B99" w:rsidRDefault="0001520A" w:rsidP="00AA71C6">
      <w:pPr>
        <w:pStyle w:val="NoSpacing"/>
        <w:jc w:val="both"/>
        <w:rPr>
          <w:rFonts w:ascii="Bookman Old Style" w:hAnsi="Bookman Old Style"/>
          <w:sz w:val="24"/>
          <w:szCs w:val="24"/>
          <w:lang w:val="id-ID"/>
        </w:rPr>
      </w:pPr>
      <w:r w:rsidRPr="00286B99">
        <w:rPr>
          <w:rFonts w:ascii="Bookman Old Style" w:hAnsi="Bookman Old Style"/>
          <w:sz w:val="24"/>
          <w:szCs w:val="24"/>
          <w:lang w:val="id-ID"/>
        </w:rPr>
        <w:t>LEMBARAN DESA</w:t>
      </w:r>
      <w:r w:rsidR="00B202B0">
        <w:rPr>
          <w:rFonts w:ascii="Bookman Old Style" w:hAnsi="Bookman Old Style"/>
          <w:sz w:val="24"/>
          <w:szCs w:val="24"/>
          <w:lang w:val="id-ID"/>
        </w:rPr>
        <w:t xml:space="preserve"> BARANIA TAHUN 2020 NOMOR 7</w:t>
      </w:r>
    </w:p>
    <w:p w:rsidR="00200682" w:rsidRDefault="00200682"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C70D86" w:rsidRDefault="00C70D86"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30220C" w:rsidRDefault="0030220C" w:rsidP="00200682">
      <w:pPr>
        <w:pStyle w:val="NoSpacing"/>
        <w:jc w:val="center"/>
        <w:rPr>
          <w:rFonts w:ascii="Bookman Old Style" w:hAnsi="Bookman Old Style" w:cs="Times New Roman"/>
          <w:color w:val="000000"/>
          <w:szCs w:val="24"/>
          <w:lang w:val="id-ID"/>
        </w:rPr>
      </w:pPr>
    </w:p>
    <w:p w:rsidR="00536C6F" w:rsidRPr="00BF3261" w:rsidRDefault="00536C6F" w:rsidP="00536C6F">
      <w:pPr>
        <w:ind w:left="5387"/>
        <w:jc w:val="both"/>
        <w:rPr>
          <w:rFonts w:ascii="Bookman Old Style" w:hAnsi="Bookman Old Style"/>
        </w:rPr>
      </w:pPr>
      <w:r w:rsidRPr="00BF3261">
        <w:rPr>
          <w:rFonts w:ascii="Bookman Old Style" w:hAnsi="Bookman Old Style"/>
        </w:rPr>
        <w:lastRenderedPageBreak/>
        <w:t>LAMPIRAN I</w:t>
      </w:r>
    </w:p>
    <w:p w:rsidR="00536C6F" w:rsidRPr="00BF3261" w:rsidRDefault="00536C6F" w:rsidP="00536C6F">
      <w:pPr>
        <w:ind w:left="5387"/>
        <w:jc w:val="both"/>
        <w:rPr>
          <w:rFonts w:ascii="Bookman Old Style" w:hAnsi="Bookman Old Style"/>
        </w:rPr>
      </w:pPr>
      <w:r w:rsidRPr="00BF3261">
        <w:rPr>
          <w:rFonts w:ascii="Bookman Old Style" w:hAnsi="Bookman Old Style"/>
        </w:rPr>
        <w:t xml:space="preserve">PERATURAN DESA </w:t>
      </w:r>
      <w:r>
        <w:rPr>
          <w:rFonts w:ascii="Bookman Old Style" w:hAnsi="Bookman Old Style"/>
        </w:rPr>
        <w:t>BARANIA</w:t>
      </w:r>
    </w:p>
    <w:p w:rsidR="00536C6F" w:rsidRPr="00BF3261" w:rsidRDefault="00536C6F" w:rsidP="00536C6F">
      <w:pPr>
        <w:ind w:left="5387"/>
        <w:jc w:val="both"/>
        <w:rPr>
          <w:rFonts w:ascii="Bookman Old Style" w:hAnsi="Bookman Old Style"/>
        </w:rPr>
      </w:pPr>
      <w:r w:rsidRPr="00BF3261">
        <w:rPr>
          <w:rFonts w:ascii="Bookman Old Style" w:hAnsi="Bookman Old Style"/>
        </w:rPr>
        <w:t xml:space="preserve">NOMOR </w:t>
      </w:r>
      <w:r>
        <w:rPr>
          <w:rFonts w:ascii="Bookman Old Style" w:hAnsi="Bookman Old Style"/>
        </w:rPr>
        <w:t>7</w:t>
      </w:r>
      <w:r w:rsidRPr="00BF3261">
        <w:rPr>
          <w:rFonts w:ascii="Bookman Old Style" w:hAnsi="Bookman Old Style"/>
        </w:rPr>
        <w:t xml:space="preserve"> TAHUN 2020</w:t>
      </w:r>
    </w:p>
    <w:p w:rsidR="00536C6F" w:rsidRPr="00BF3261" w:rsidRDefault="00536C6F" w:rsidP="00536C6F">
      <w:pPr>
        <w:ind w:left="5387"/>
        <w:jc w:val="both"/>
        <w:rPr>
          <w:rFonts w:ascii="Bookman Old Style" w:hAnsi="Bookman Old Style"/>
        </w:rPr>
      </w:pPr>
      <w:r w:rsidRPr="00BF41D1">
        <w:rPr>
          <w:rFonts w:ascii="Bookman Old Style" w:hAnsi="Bookman Old Style"/>
        </w:rPr>
        <w:t xml:space="preserve">TENTANG RENCANA KERJA PEMERINTAH DESA (RKP DESA) DESA </w:t>
      </w:r>
      <w:r>
        <w:rPr>
          <w:rFonts w:ascii="Bookman Old Style" w:hAnsi="Bookman Old Style"/>
        </w:rPr>
        <w:t>BARANIA TAHUN ANGGARAN 2021</w:t>
      </w:r>
    </w:p>
    <w:p w:rsidR="00536C6F" w:rsidRDefault="00536C6F" w:rsidP="00200682">
      <w:pPr>
        <w:pStyle w:val="NoSpacing"/>
        <w:jc w:val="center"/>
        <w:rPr>
          <w:rFonts w:ascii="Bookman Old Style" w:hAnsi="Bookman Old Style" w:cs="Times New Roman"/>
          <w:color w:val="000000"/>
          <w:szCs w:val="24"/>
          <w:lang w:val="id-ID"/>
        </w:rPr>
      </w:pPr>
    </w:p>
    <w:p w:rsidR="00536C6F" w:rsidRDefault="00536C6F" w:rsidP="00200682">
      <w:pPr>
        <w:pStyle w:val="NoSpacing"/>
        <w:jc w:val="center"/>
        <w:rPr>
          <w:rFonts w:ascii="Bookman Old Style" w:hAnsi="Bookman Old Style" w:cs="Times New Roman"/>
          <w:color w:val="000000"/>
          <w:szCs w:val="24"/>
          <w:lang w:val="id-ID"/>
        </w:rPr>
      </w:pPr>
    </w:p>
    <w:p w:rsidR="006D58CC" w:rsidRDefault="006D58CC" w:rsidP="00200682">
      <w:pPr>
        <w:pStyle w:val="NoSpacing"/>
        <w:jc w:val="center"/>
        <w:rPr>
          <w:rFonts w:ascii="Bookman Old Style" w:hAnsi="Bookman Old Style" w:cs="Times New Roman"/>
          <w:color w:val="000000"/>
          <w:szCs w:val="24"/>
          <w:lang w:val="id-ID"/>
        </w:rPr>
      </w:pPr>
      <w:r w:rsidRPr="00A30E74">
        <w:rPr>
          <w:rFonts w:ascii="Bookman Old Style" w:hAnsi="Bookman Old Style" w:cs="Times New Roman"/>
          <w:color w:val="000000"/>
          <w:szCs w:val="24"/>
        </w:rPr>
        <w:t>BAB I</w:t>
      </w:r>
    </w:p>
    <w:p w:rsidR="00200682" w:rsidRPr="00200682" w:rsidRDefault="00200682" w:rsidP="00200682">
      <w:pPr>
        <w:pStyle w:val="NoSpacing"/>
        <w:jc w:val="center"/>
        <w:rPr>
          <w:rFonts w:ascii="Bookman Old Style" w:hAnsi="Bookman Old Style"/>
          <w:sz w:val="24"/>
          <w:szCs w:val="24"/>
          <w:lang w:val="id-ID"/>
        </w:rPr>
      </w:pPr>
    </w:p>
    <w:p w:rsidR="00AA71C6" w:rsidRPr="00A30E74" w:rsidRDefault="00045939" w:rsidP="00AA71C6">
      <w:pPr>
        <w:autoSpaceDE w:val="0"/>
        <w:autoSpaceDN w:val="0"/>
        <w:adjustRightInd w:val="0"/>
        <w:spacing w:line="360" w:lineRule="auto"/>
        <w:jc w:val="center"/>
        <w:rPr>
          <w:rFonts w:ascii="Bookman Old Style" w:hAnsi="Bookman Old Style" w:cs="Times New Roman"/>
          <w:color w:val="000000"/>
          <w:szCs w:val="24"/>
        </w:rPr>
      </w:pPr>
      <w:r w:rsidRPr="00A30E74">
        <w:rPr>
          <w:rFonts w:ascii="Bookman Old Style" w:hAnsi="Bookman Old Style" w:cs="Times New Roman"/>
          <w:color w:val="000000"/>
          <w:szCs w:val="24"/>
        </w:rPr>
        <w:t>PENDAHULUAN</w:t>
      </w:r>
    </w:p>
    <w:p w:rsidR="006D58CC" w:rsidRPr="00AD6A47" w:rsidRDefault="006D58CC" w:rsidP="005A31B0">
      <w:pPr>
        <w:pStyle w:val="ListParagraph"/>
        <w:numPr>
          <w:ilvl w:val="0"/>
          <w:numId w:val="18"/>
        </w:numPr>
        <w:autoSpaceDE w:val="0"/>
        <w:autoSpaceDN w:val="0"/>
        <w:adjustRightInd w:val="0"/>
        <w:spacing w:line="360" w:lineRule="auto"/>
        <w:jc w:val="both"/>
        <w:rPr>
          <w:rFonts w:ascii="Bookman Old Style" w:hAnsi="Bookman Old Style"/>
          <w:b/>
          <w:bCs/>
          <w:color w:val="000000"/>
          <w:sz w:val="24"/>
          <w:szCs w:val="24"/>
        </w:rPr>
      </w:pPr>
      <w:r w:rsidRPr="00AD6A47">
        <w:rPr>
          <w:rFonts w:ascii="Bookman Old Style" w:hAnsi="Bookman Old Style"/>
          <w:b/>
          <w:bCs/>
          <w:color w:val="000000"/>
          <w:sz w:val="24"/>
          <w:szCs w:val="24"/>
        </w:rPr>
        <w:t xml:space="preserve">Latar Belakang </w:t>
      </w:r>
    </w:p>
    <w:p w:rsidR="00C36AA1" w:rsidRDefault="00C36AA1" w:rsidP="00C36AA1">
      <w:pPr>
        <w:pStyle w:val="ListParagraph"/>
        <w:widowControl w:val="0"/>
        <w:autoSpaceDE w:val="0"/>
        <w:autoSpaceDN w:val="0"/>
        <w:adjustRightInd w:val="0"/>
        <w:spacing w:before="16" w:after="0" w:line="360" w:lineRule="auto"/>
        <w:ind w:right="6"/>
        <w:jc w:val="both"/>
        <w:rPr>
          <w:rFonts w:ascii="Bookman Old Style" w:hAnsi="Bookman Old Style" w:cs="Bookman Old Style"/>
          <w:sz w:val="24"/>
          <w:szCs w:val="24"/>
        </w:rPr>
      </w:pPr>
      <w:r>
        <w:rPr>
          <w:rFonts w:ascii="Bookman Old Style" w:hAnsi="Bookman Old Style" w:cs="Bookman Old Style"/>
          <w:sz w:val="24"/>
          <w:szCs w:val="24"/>
        </w:rPr>
        <w:tab/>
      </w:r>
      <w:r w:rsidRPr="0086693E">
        <w:rPr>
          <w:rFonts w:ascii="Bookman Old Style" w:hAnsi="Bookman Old Style" w:cs="Bookman Old Style"/>
          <w:sz w:val="24"/>
          <w:szCs w:val="24"/>
        </w:rPr>
        <w:t xml:space="preserve">bahwa    dalam    rangka    penyelenggaraan    pemerintah, pengelolaan    pembangunan    dan    pelayanan    kepada masyarakat,    perlu    disusun    Rencana    Kerja Pemerintah Desa Tahun 2021 yang merupakan penjabaran dari Rencana Pembangunan Jangka menengah Desa </w:t>
      </w:r>
      <w:r>
        <w:rPr>
          <w:rFonts w:ascii="Bookman Old Style" w:hAnsi="Bookman Old Style" w:cs="Bookman Old Style"/>
          <w:sz w:val="24"/>
          <w:szCs w:val="24"/>
        </w:rPr>
        <w:t>Barania</w:t>
      </w:r>
      <w:r w:rsidRPr="0086693E">
        <w:rPr>
          <w:rFonts w:ascii="Bookman Old Style" w:hAnsi="Bookman Old Style" w:cs="Bookman Old Style"/>
          <w:sz w:val="24"/>
          <w:szCs w:val="24"/>
        </w:rPr>
        <w:t xml:space="preserve"> Tahun</w:t>
      </w:r>
      <w:r>
        <w:rPr>
          <w:rFonts w:ascii="Bookman Old Style" w:hAnsi="Bookman Old Style" w:cs="Bookman Old Style"/>
          <w:sz w:val="24"/>
          <w:szCs w:val="24"/>
        </w:rPr>
        <w:t xml:space="preserve"> 2015</w:t>
      </w:r>
      <w:r w:rsidRPr="0086693E">
        <w:rPr>
          <w:rFonts w:ascii="Bookman Old Style" w:hAnsi="Bookman Old Style" w:cs="Bookman Old Style"/>
          <w:sz w:val="24"/>
          <w:szCs w:val="24"/>
        </w:rPr>
        <w:t xml:space="preserve"> s/</w:t>
      </w:r>
      <w:r>
        <w:rPr>
          <w:rFonts w:ascii="Bookman Old Style" w:hAnsi="Bookman Old Style" w:cs="Bookman Old Style"/>
          <w:sz w:val="24"/>
          <w:szCs w:val="24"/>
        </w:rPr>
        <w:t>d 2021</w:t>
      </w:r>
      <w:r w:rsidRPr="0086693E">
        <w:rPr>
          <w:rFonts w:ascii="Bookman Old Style" w:hAnsi="Bookman Old Style" w:cs="Bookman Old Style"/>
          <w:sz w:val="24"/>
          <w:szCs w:val="24"/>
        </w:rPr>
        <w:t>;</w:t>
      </w:r>
    </w:p>
    <w:p w:rsidR="00C36AA1" w:rsidRPr="0086693E" w:rsidRDefault="00C36AA1" w:rsidP="00C36AA1">
      <w:pPr>
        <w:pStyle w:val="ListParagraph"/>
        <w:widowControl w:val="0"/>
        <w:autoSpaceDE w:val="0"/>
        <w:autoSpaceDN w:val="0"/>
        <w:adjustRightInd w:val="0"/>
        <w:spacing w:before="16" w:after="0" w:line="360" w:lineRule="auto"/>
        <w:ind w:right="6"/>
        <w:jc w:val="both"/>
        <w:rPr>
          <w:rFonts w:ascii="Bookman Old Style" w:hAnsi="Bookman Old Style" w:cs="Bookman Old Style"/>
          <w:sz w:val="24"/>
          <w:szCs w:val="24"/>
        </w:rPr>
      </w:pPr>
    </w:p>
    <w:p w:rsidR="00235EC6" w:rsidRPr="00E45EFB" w:rsidRDefault="00235EC6" w:rsidP="005A31B0">
      <w:pPr>
        <w:pStyle w:val="ListParagraph"/>
        <w:numPr>
          <w:ilvl w:val="0"/>
          <w:numId w:val="18"/>
        </w:numPr>
        <w:spacing w:line="0" w:lineRule="atLeast"/>
        <w:rPr>
          <w:rFonts w:ascii="Bookman Old Style" w:eastAsia="Bookman Old Style" w:hAnsi="Bookman Old Style"/>
          <w:b/>
        </w:rPr>
      </w:pPr>
      <w:r w:rsidRPr="00E45EFB">
        <w:rPr>
          <w:rFonts w:ascii="Bookman Old Style" w:eastAsia="Bookman Old Style" w:hAnsi="Bookman Old Style"/>
          <w:b/>
        </w:rPr>
        <w:t>Tujuan</w:t>
      </w:r>
    </w:p>
    <w:p w:rsidR="00235EC6" w:rsidRDefault="00235EC6" w:rsidP="00235EC6">
      <w:pPr>
        <w:spacing w:line="140" w:lineRule="exact"/>
        <w:rPr>
          <w:rFonts w:ascii="Times New Roman" w:eastAsia="Times New Roman" w:hAnsi="Times New Roman"/>
        </w:rPr>
      </w:pPr>
    </w:p>
    <w:p w:rsidR="003B6ADD" w:rsidRDefault="00E45EFB" w:rsidP="00C36AA1">
      <w:pPr>
        <w:spacing w:line="360" w:lineRule="auto"/>
        <w:ind w:left="709" w:firstLine="709"/>
        <w:jc w:val="both"/>
        <w:rPr>
          <w:rFonts w:ascii="Bookman Old Style" w:eastAsia="Bookman Old Style" w:hAnsi="Bookman Old Style"/>
        </w:rPr>
      </w:pPr>
      <w:r>
        <w:rPr>
          <w:rFonts w:ascii="Bookman Old Style" w:eastAsia="Bookman Old Style" w:hAnsi="Bookman Old Style"/>
        </w:rPr>
        <w:t xml:space="preserve">Adapun </w:t>
      </w:r>
      <w:r w:rsidR="00235EC6">
        <w:rPr>
          <w:rFonts w:ascii="Bookman Old Style" w:eastAsia="Bookman Old Style" w:hAnsi="Bookman Old Style"/>
        </w:rPr>
        <w:t>tujuan penyus</w:t>
      </w:r>
      <w:r>
        <w:rPr>
          <w:rFonts w:ascii="Bookman Old Style" w:eastAsia="Bookman Old Style" w:hAnsi="Bookman Old Style"/>
        </w:rPr>
        <w:t xml:space="preserve">unan RKP Desa Barania </w:t>
      </w:r>
      <w:r w:rsidR="00235EC6" w:rsidRPr="00235EC6">
        <w:rPr>
          <w:rFonts w:ascii="Bookman Old Style" w:eastAsia="Bookman Old Style" w:hAnsi="Bookman Old Style"/>
        </w:rPr>
        <w:t xml:space="preserve">Kecamatan </w:t>
      </w:r>
      <w:r w:rsidR="00235EC6">
        <w:rPr>
          <w:rFonts w:ascii="Bookman Old Style" w:eastAsia="Bookman Old Style" w:hAnsi="Bookman Old Style"/>
        </w:rPr>
        <w:t>Sinjai Barat</w:t>
      </w:r>
      <w:r w:rsidR="00235EC6" w:rsidRPr="00235EC6">
        <w:rPr>
          <w:rFonts w:ascii="Bookman Old Style" w:eastAsia="Bookman Old Style" w:hAnsi="Bookman Old Style"/>
        </w:rPr>
        <w:t xml:space="preserve"> Kabupaten </w:t>
      </w:r>
      <w:r w:rsidR="00235EC6">
        <w:rPr>
          <w:rFonts w:ascii="Bookman Old Style" w:eastAsia="Bookman Old Style" w:hAnsi="Bookman Old Style"/>
        </w:rPr>
        <w:t>Sinjai</w:t>
      </w:r>
      <w:r w:rsidR="00235EC6" w:rsidRPr="00235EC6">
        <w:rPr>
          <w:rFonts w:ascii="Bookman Old Style" w:eastAsia="Bookman Old Style" w:hAnsi="Bookman Old Style"/>
        </w:rPr>
        <w:t xml:space="preserve"> </w:t>
      </w:r>
      <w:r w:rsidR="00C36AA1">
        <w:rPr>
          <w:rFonts w:ascii="Bookman Old Style" w:eastAsia="Bookman Old Style" w:hAnsi="Bookman Old Style"/>
        </w:rPr>
        <w:t>Tahun 2021</w:t>
      </w:r>
      <w:r w:rsidR="00235EC6">
        <w:rPr>
          <w:rFonts w:ascii="Bookman Old Style" w:eastAsia="Bookman Old Style" w:hAnsi="Bookman Old Style"/>
        </w:rPr>
        <w:t xml:space="preserve"> adalah untuk menetapkan strategi dan kebijakan umum pembangunan desa, mengkaji ulang kegiatan pembangunan dalam RKP Desa </w:t>
      </w:r>
      <w:r w:rsidR="00C36AA1">
        <w:rPr>
          <w:rFonts w:ascii="Bookman Old Style" w:eastAsia="Bookman Old Style" w:hAnsi="Bookman Old Style"/>
        </w:rPr>
        <w:t xml:space="preserve">tahun sebelumnya </w:t>
      </w:r>
      <w:r w:rsidR="00235EC6">
        <w:rPr>
          <w:rFonts w:ascii="Bookman Old Style" w:eastAsia="Bookman Old Style" w:hAnsi="Bookman Old Style"/>
        </w:rPr>
        <w:t xml:space="preserve">serta merumuskan program rencana kerja pembangunan desa selama periode 1 (satu) tahun sesuai dengan RKP Desa Barania, sehingga dapat digunakan sebagai landasan operasional dalam </w:t>
      </w:r>
      <w:r w:rsidR="00235EC6" w:rsidRPr="00235EC6">
        <w:rPr>
          <w:rFonts w:ascii="Bookman Old Style" w:eastAsia="Bookman Old Style" w:hAnsi="Bookman Old Style"/>
        </w:rPr>
        <w:t xml:space="preserve">penyusunan APBDesa Desa </w:t>
      </w:r>
      <w:r w:rsidR="00235EC6">
        <w:rPr>
          <w:rFonts w:ascii="Bookman Old Style" w:eastAsia="Bookman Old Style" w:hAnsi="Bookman Old Style"/>
        </w:rPr>
        <w:t>Barania</w:t>
      </w:r>
      <w:r w:rsidR="00235EC6" w:rsidRPr="00235EC6">
        <w:rPr>
          <w:rFonts w:ascii="Bookman Old Style" w:eastAsia="Bookman Old Style" w:hAnsi="Bookman Old Style"/>
        </w:rPr>
        <w:t xml:space="preserve"> Kecamatan </w:t>
      </w:r>
      <w:r w:rsidR="00235EC6">
        <w:rPr>
          <w:rFonts w:ascii="Bookman Old Style" w:eastAsia="Bookman Old Style" w:hAnsi="Bookman Old Style"/>
        </w:rPr>
        <w:t>Sinjai Barat</w:t>
      </w:r>
      <w:r w:rsidR="00235EC6" w:rsidRPr="00235EC6">
        <w:rPr>
          <w:rFonts w:ascii="Bookman Old Style" w:eastAsia="Bookman Old Style" w:hAnsi="Bookman Old Style"/>
        </w:rPr>
        <w:t xml:space="preserve"> Kabupaten </w:t>
      </w:r>
      <w:r w:rsidR="00235EC6">
        <w:rPr>
          <w:rFonts w:ascii="Bookman Old Style" w:eastAsia="Bookman Old Style" w:hAnsi="Bookman Old Style"/>
        </w:rPr>
        <w:t>Sinjai</w:t>
      </w:r>
      <w:r w:rsidR="00C36AA1">
        <w:rPr>
          <w:rFonts w:ascii="Bookman Old Style" w:eastAsia="Bookman Old Style" w:hAnsi="Bookman Old Style"/>
        </w:rPr>
        <w:t xml:space="preserve"> Tahun Anggaran 2021</w:t>
      </w:r>
      <w:r w:rsidR="00235EC6" w:rsidRPr="00235EC6">
        <w:rPr>
          <w:rFonts w:ascii="Bookman Old Style" w:eastAsia="Bookman Old Style" w:hAnsi="Bookman Old Style"/>
        </w:rPr>
        <w:t>.</w:t>
      </w:r>
    </w:p>
    <w:p w:rsidR="00E45EFB" w:rsidRDefault="00E45EFB" w:rsidP="00E45EFB">
      <w:pPr>
        <w:spacing w:line="360" w:lineRule="auto"/>
        <w:ind w:left="709" w:firstLine="709"/>
        <w:jc w:val="both"/>
        <w:rPr>
          <w:rFonts w:ascii="Bookman Old Style" w:eastAsia="Bookman Old Style" w:hAnsi="Bookman Old Style"/>
        </w:rPr>
      </w:pPr>
    </w:p>
    <w:p w:rsidR="00E45EFB" w:rsidRDefault="00E45EFB" w:rsidP="00E45EFB">
      <w:pPr>
        <w:spacing w:line="0" w:lineRule="atLeast"/>
        <w:ind w:left="360"/>
        <w:rPr>
          <w:rFonts w:ascii="Bookman Old Style" w:eastAsia="Bookman Old Style" w:hAnsi="Bookman Old Style"/>
          <w:b/>
        </w:rPr>
      </w:pPr>
      <w:r>
        <w:rPr>
          <w:rFonts w:ascii="Bookman Old Style" w:eastAsia="Bookman Old Style" w:hAnsi="Bookman Old Style"/>
          <w:b/>
        </w:rPr>
        <w:t>C. Dasar Hukum</w:t>
      </w:r>
    </w:p>
    <w:p w:rsidR="00E45EFB" w:rsidRPr="00302B0F" w:rsidRDefault="00E45EFB" w:rsidP="00E45EFB">
      <w:pPr>
        <w:spacing w:line="0" w:lineRule="atLeast"/>
        <w:ind w:left="360"/>
        <w:rPr>
          <w:rFonts w:ascii="Bookman Old Style" w:eastAsia="Bookman Old Style" w:hAnsi="Bookman Old Style"/>
          <w:b/>
        </w:rPr>
      </w:pPr>
    </w:p>
    <w:p w:rsidR="00E45EFB" w:rsidRDefault="00E45EFB" w:rsidP="006A5AD7">
      <w:pPr>
        <w:spacing w:line="357" w:lineRule="auto"/>
        <w:ind w:left="709" w:firstLine="709"/>
        <w:jc w:val="both"/>
        <w:rPr>
          <w:rFonts w:ascii="Bookman Old Style" w:eastAsia="Bookman Old Style" w:hAnsi="Bookman Old Style"/>
        </w:rPr>
      </w:pPr>
      <w:r>
        <w:rPr>
          <w:rFonts w:ascii="Bookman Old Style" w:eastAsia="Bookman Old Style" w:hAnsi="Bookman Old Style"/>
        </w:rPr>
        <w:t xml:space="preserve">Penyusunan dokumen RKP Desa </w:t>
      </w:r>
      <w:r w:rsidR="006A5AD7">
        <w:rPr>
          <w:rFonts w:ascii="Bookman Old Style" w:eastAsia="Bookman Old Style" w:hAnsi="Bookman Old Style"/>
        </w:rPr>
        <w:t xml:space="preserve">Barania </w:t>
      </w:r>
      <w:r>
        <w:rPr>
          <w:rFonts w:ascii="Bookman Old Style" w:eastAsia="Bookman Old Style" w:hAnsi="Bookman Old Style"/>
        </w:rPr>
        <w:t xml:space="preserve">Kecamatan Sinjai Barat Kabupaten Sinjai </w:t>
      </w:r>
      <w:r w:rsidR="006A5AD7">
        <w:rPr>
          <w:rFonts w:ascii="Bookman Old Style" w:eastAsia="Bookman Old Style" w:hAnsi="Bookman Old Style"/>
        </w:rPr>
        <w:t xml:space="preserve">Tahun Anggaran 2021 </w:t>
      </w:r>
      <w:r>
        <w:rPr>
          <w:rFonts w:ascii="Bookman Old Style" w:eastAsia="Bookman Old Style" w:hAnsi="Bookman Old Style"/>
        </w:rPr>
        <w:t>didasarkan pada beberapa peraturan perundang-undangan, antara lain :</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Undang-Undang Nomor 12 Tahun 2011 tentang Pembentukan Peraturan Perundang-undangan (Lembaran Negara Republik Indonesia Tahun 2011 Nomor 82, Tambahan Lembaran Negara Republik Indonesia Nomor 5234);</w:t>
      </w:r>
    </w:p>
    <w:p w:rsidR="00E45EFB" w:rsidRPr="009E5273"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lastRenderedPageBreak/>
        <w:t>Undang-undang Nomor 6 Tahun 2014 Tentang Desa (Lembaran Negara Republik Indonesia Nomor 7 Tahun 2014, Tambahan Lembaran Negara Republik Indonesia Nomor 5495);</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Peraturan Pemerintah Republik Indonesia Nomor 43 Tahun 2014 tentang Peraturan Pelaksanaan Undang-Undang Nomor 6 tahun 2014 tentang Desa sebagaimana telah diubah beberapa kali terakhir dengan Peraturan Pemerintah Republik Indonesia Nomor 11 Tahun 2019 tentang Perubahan Kedua atas Peraturan Pemerintah Republik Indonesia Nomor 43 Tahun 2014 tentang Peraturan Pelaksanaan Undang-Undang Nomor 6 tahun 2014 tentang Desa tentang Peraturan Pelaksanaan Undang-Undang Nomor 6 tahun 2014 tentang Desa (Lembaran Negara Republik Indonesia Tahun 2019 Nomor 41, Tambahan Lembaran Negara Republik Indonesia Nomor 6321);</w:t>
      </w:r>
    </w:p>
    <w:p w:rsidR="00E45EFB" w:rsidRPr="00223D66"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Peraturan Pemerintah Nomor 60 Tahun 2014 tentang Dana Desa yang Bersumber dari Anggaran Pendapatan dan Belanja Negara (Lembaran Negara Republik Indonesia Tahun 2014 Nomor 168, Tambahan Lembaran Negara Republik Indonesia Nomor 5558) sebagaimana telah diubah terakhir dengan Peraturan Pemerintah Nomor 8 Tahun 2016 (Lembaran Negara Republik Indonesia Tahun 2016 Nomor 57, Tambahan Lembaran Negara Republik Indonesia Nomor 5864);</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Peraturan  Pemerintah  Pengganti  Undang-Undang  Republik  Indonesia Nomor 1 Tahun 2020 Tentang Kebijakan Keuangan Negara Dan Stabilitas Sistem Keuangan Untuk Penanganan Pandemi Corona Virus Disease 2019 (Covid-19) Dan/Atau Dalam Rangka Menghadapi Ancaman Yang Membahayakan Perekonomian Nasional Dan/Atau Stabilitas Sistem Keuangan (Lembaran Negara Republik Indonesia Tahun 2020 Nomor 87)</w:t>
      </w:r>
      <w:r>
        <w:rPr>
          <w:rFonts w:ascii="Bookman Old Style" w:eastAsia="Bookman Old Style" w:hAnsi="Bookman Old Style"/>
        </w:rPr>
        <w:t>;</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Peraturan Presiden Republik Indonesia Nomor 54 Tahun 2020 Tentang Perubahan Postur Dan Rincian Anggaran Pendapatan Dan Belanja Negara Tahun Anggaran 2020 (Lembaran Negara Republik Indonesia Tahun 2020 Nomor 94)</w:t>
      </w:r>
      <w:r>
        <w:rPr>
          <w:rFonts w:ascii="Bookman Old Style" w:eastAsia="Bookman Old Style" w:hAnsi="Bookman Old Style"/>
        </w:rPr>
        <w:t>;</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Keputusan Presiden Republik Indonesia Nomor 11 Tahun 2020 tanggal 31 Maret 2020 tentang Penetapan Kedaruratan Kesehatan Masyarakat Corona Virus Disease 2019 (covid-19);</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lastRenderedPageBreak/>
        <w:t>Peraturan Menteri Dalam Negeri Republik Indonesia Nomor 111 Tahun 2014 tentang Pedoman Teknis Peraturan Di Desa (Berita Negara</w:t>
      </w:r>
      <w:r>
        <w:rPr>
          <w:rFonts w:ascii="Bookman Old Style" w:eastAsia="Bookman Old Style" w:hAnsi="Bookman Old Style"/>
        </w:rPr>
        <w:t xml:space="preserve"> </w:t>
      </w:r>
      <w:r w:rsidRPr="00BB4C7E">
        <w:rPr>
          <w:rFonts w:ascii="Bookman Old Style" w:eastAsia="Bookman Old Style" w:hAnsi="Bookman Old Style"/>
        </w:rPr>
        <w:t>Republik Indonesia Tahun 2014 Nomor 2091);</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 xml:space="preserve">Peraturan Menteri Dalam Negeri Nomor 44 Tahun 2016 Tentang Kewenangan Desa (Berita </w:t>
      </w:r>
      <w:r>
        <w:rPr>
          <w:rFonts w:ascii="Bookman Old Style" w:eastAsia="Bookman Old Style" w:hAnsi="Bookman Old Style"/>
        </w:rPr>
        <w:t xml:space="preserve"> </w:t>
      </w:r>
      <w:r w:rsidRPr="00BB4C7E">
        <w:rPr>
          <w:rFonts w:ascii="Bookman Old Style" w:eastAsia="Bookman Old Style" w:hAnsi="Bookman Old Style"/>
        </w:rPr>
        <w:t>Negara</w:t>
      </w:r>
      <w:r>
        <w:rPr>
          <w:rFonts w:ascii="Bookman Old Style" w:eastAsia="Bookman Old Style" w:hAnsi="Bookman Old Style"/>
        </w:rPr>
        <w:t xml:space="preserve"> </w:t>
      </w:r>
      <w:r w:rsidRPr="00BB4C7E">
        <w:rPr>
          <w:rFonts w:ascii="Bookman Old Style" w:eastAsia="Bookman Old Style" w:hAnsi="Bookman Old Style"/>
        </w:rPr>
        <w:t xml:space="preserve"> Republik Indonesia Tahun 2016 Nomor 1037);</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Peraturan Menteri Dalam Negeri Nomor 20 Tahun 2018 tentang Pengelolaan Keuangan Desa (Berita Negara Republik Indonesia Tahun 2018 Nomor 611);</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 xml:space="preserve">Surat Menteri Dalam Negeri Republik Indonesia, Nomor 440/2703/SJ, tanggal 02 April 2020 tentang </w:t>
      </w:r>
      <w:r>
        <w:rPr>
          <w:rFonts w:ascii="Bookman Old Style" w:eastAsia="Bookman Old Style" w:hAnsi="Bookman Old Style"/>
        </w:rPr>
        <w:t xml:space="preserve"> </w:t>
      </w:r>
      <w:r w:rsidRPr="00BB4C7E">
        <w:rPr>
          <w:rFonts w:ascii="Bookman Old Style" w:eastAsia="Bookman Old Style" w:hAnsi="Bookman Old Style"/>
        </w:rPr>
        <w:t xml:space="preserve">Penanggulangan </w:t>
      </w:r>
      <w:r>
        <w:rPr>
          <w:rFonts w:ascii="Bookman Old Style" w:eastAsia="Bookman Old Style" w:hAnsi="Bookman Old Style"/>
        </w:rPr>
        <w:t xml:space="preserve"> </w:t>
      </w:r>
      <w:r w:rsidRPr="00BB4C7E">
        <w:rPr>
          <w:rFonts w:ascii="Bookman Old Style" w:eastAsia="Bookman Old Style" w:hAnsi="Bookman Old Style"/>
        </w:rPr>
        <w:t>Dampak COVID-19 di Desa;</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223D66">
        <w:rPr>
          <w:rFonts w:ascii="Bookman Old Style" w:eastAsia="Bookman Old Style" w:hAnsi="Bookman Old Style"/>
        </w:rPr>
        <w:t>Peraturan Menteri Desa, Pembangunan Daerah Tertinggal dan Transmigrasi Nomor 16 Tahun 2019 Tentang Musyawarah Desa (Berita Negara Republik Indonesia Tahun 2019 Nomor 1203);</w:t>
      </w:r>
    </w:p>
    <w:p w:rsidR="00AA71C6" w:rsidRPr="00223D66" w:rsidRDefault="00AA71C6" w:rsidP="00AA71C6">
      <w:pPr>
        <w:spacing w:line="358" w:lineRule="auto"/>
        <w:jc w:val="both"/>
        <w:rPr>
          <w:rFonts w:ascii="Bookman Old Style" w:eastAsia="Bookman Old Style" w:hAnsi="Bookman Old Style"/>
        </w:rPr>
      </w:pP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B4C7E">
        <w:rPr>
          <w:rFonts w:ascii="Bookman Old Style" w:eastAsia="Bookman Old Style" w:hAnsi="Bookman Old Style"/>
        </w:rPr>
        <w:t>Peraturan Menteri Desa, Pembangunan Daerah Tertinggal dan Transmigrasi Nomor 17 Tahun 2019 Tentang Pedoman Umum Pembangunan dan Pemberdayaan Masyarakat Desa (Berita Negara</w:t>
      </w:r>
      <w:r>
        <w:rPr>
          <w:rFonts w:ascii="Bookman Old Style" w:eastAsia="Bookman Old Style" w:hAnsi="Bookman Old Style"/>
        </w:rPr>
        <w:t xml:space="preserve"> </w:t>
      </w:r>
      <w:r w:rsidRPr="00BE45E0">
        <w:rPr>
          <w:rFonts w:ascii="Bookman Old Style" w:eastAsia="Bookman Old Style" w:hAnsi="Bookman Old Style"/>
        </w:rPr>
        <w:t>Republik Indonesia Tahun 2019 Nomor 1261);</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E45E0">
        <w:rPr>
          <w:rFonts w:ascii="Bookman Old Style" w:eastAsia="Bookman Old Style" w:hAnsi="Bookman Old Style"/>
        </w:rPr>
        <w:t>Peraturan Menteri Desa, Pembangunan Daerah Tertinggal dan Transmigrasi Nomor 18 Tahun 2019 Tentang Pedoman Umum Pendampingan Masyarakat Desa (Berita Negara Republik Indonesia Tahun 2019 Nomor 1262);</w:t>
      </w:r>
    </w:p>
    <w:p w:rsidR="00E45EFB" w:rsidRPr="009E5273" w:rsidRDefault="00E45EFB" w:rsidP="005A31B0">
      <w:pPr>
        <w:numPr>
          <w:ilvl w:val="0"/>
          <w:numId w:val="11"/>
        </w:numPr>
        <w:spacing w:line="358" w:lineRule="auto"/>
        <w:ind w:left="1276" w:hanging="578"/>
        <w:jc w:val="both"/>
        <w:rPr>
          <w:rFonts w:ascii="Bookman Old Style" w:eastAsia="Bookman Old Style" w:hAnsi="Bookman Old Style"/>
        </w:rPr>
      </w:pPr>
      <w:r w:rsidRPr="00BE45E0">
        <w:rPr>
          <w:rFonts w:ascii="Bookman Old Style" w:eastAsia="Bookman Old Style" w:hAnsi="Bookman Old Style"/>
        </w:rPr>
        <w:t>Peraturan Menteri Desa, Pembangunan Daerah Tertinggal dan Transmigrasi Nomor 6 Tahun 2020 Tentang Perubahan Atas Peraturan Menteri Desa, Pembangunan Daerah Tertinggal dan Transmigrasi Nomor 11 Tahun 2019 Tentang Penggunaan Prioritas Dana Desa Tahun 2020 (Berita Negara Republik Indonesia Tahun 2019 Nomor 367);</w:t>
      </w:r>
    </w:p>
    <w:p w:rsidR="00E45EFB" w:rsidRPr="00302B0F" w:rsidRDefault="00E45EFB" w:rsidP="005A31B0">
      <w:pPr>
        <w:numPr>
          <w:ilvl w:val="0"/>
          <w:numId w:val="11"/>
        </w:numPr>
        <w:spacing w:line="358" w:lineRule="auto"/>
        <w:ind w:left="1276" w:hanging="578"/>
        <w:jc w:val="both"/>
        <w:rPr>
          <w:rFonts w:ascii="Bookman Old Style" w:eastAsia="Bookman Old Style" w:hAnsi="Bookman Old Style"/>
        </w:rPr>
      </w:pPr>
      <w:r w:rsidRPr="00BE45E0">
        <w:rPr>
          <w:rFonts w:ascii="Bookman Old Style" w:eastAsia="Bookman Old Style" w:hAnsi="Bookman Old Style"/>
        </w:rPr>
        <w:t xml:space="preserve">Surat Edaran Menteri Desa, Pembangunan Daerah Tertinggal dan Transmigrasi, Nomor 08 Tahun 2020, Tanggal 24 Maret 2020 tentang Desa Tanggap Covid-19 dan Penegasan Padat Karya Tunai Desa, sebagaimana telah diubah dengan Surat Edaran Menteri Desa, Pembangunan Daerah Tertinggal dan Transmigrasi, Nomor 11 Tahun 2020, Tanggal 30 Maret 2020 tentang Perubahan Atas Surat Edaran </w:t>
      </w:r>
      <w:r w:rsidRPr="00BE45E0">
        <w:rPr>
          <w:rFonts w:ascii="Bookman Old Style" w:eastAsia="Bookman Old Style" w:hAnsi="Bookman Old Style"/>
        </w:rPr>
        <w:lastRenderedPageBreak/>
        <w:t>Menteri Desa, Pembangunan Daerah Tertinggal dan Transmigrasi, Nomor 08 Tahun 2020 tentang Desa Tanggap Covid-19 dan Penegasan Padat Karya Tunai Desa;</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2D21CC">
        <w:rPr>
          <w:rFonts w:ascii="Bookman Old Style" w:eastAsia="Bookman Old Style" w:hAnsi="Bookman Old Style"/>
        </w:rPr>
        <w:t>Surat   Pemberitahuan   Menteri   Desa,   Pembangunan   Daerah Tertinggal dan Transmigrasi Republik Indonesia, Nomor 1261/PRI.00/IV/2020, Tanggal 14 April 2020 tentang perubahan inti penggunaan Dana Desa Tahun Anggaran 2020;</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E45E0">
        <w:rPr>
          <w:rFonts w:ascii="Bookman Old Style" w:eastAsia="Bookman Old Style" w:hAnsi="Bookman Old Style"/>
        </w:rPr>
        <w:t>Peraturan Menteri Keuangan Republik Indonesia Nomor 35/PMK.07/2020 tentang Pengelolaan Transfer ke Daerah dan Dana Desa Tahun Anggaran 2020 dalam Rangka Penanganan Pandemi Corona Virus Disease 2019 (Covid-19) dan/atau Menghadapi Ancaman Yang Membahayakan Perekonomian Nasional (Berita Negara Republik Indonesia Tahun 2020 Nomor 377);</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E45E0">
        <w:rPr>
          <w:rFonts w:ascii="Bookman Old Style" w:eastAsia="Bookman Old Style" w:hAnsi="Bookman Old Style"/>
        </w:rPr>
        <w:t>Peraturan   Menteri   Keuangan   Republik   Indonesia   Nomor 40/PMK.07/2020 tentang Perubahan Atas Peraturan Menteri Keuangan Nomor 205/PMK.07/2019 Tentang Pengelolaan Dana Desa (Berita Negara Republik Indonesia Tahun 2020 Nomor 384);</w:t>
      </w:r>
    </w:p>
    <w:p w:rsidR="00E45EFB" w:rsidRDefault="00E45EFB" w:rsidP="005A31B0">
      <w:pPr>
        <w:numPr>
          <w:ilvl w:val="0"/>
          <w:numId w:val="11"/>
        </w:numPr>
        <w:spacing w:line="358" w:lineRule="auto"/>
        <w:ind w:left="1276" w:hanging="578"/>
        <w:jc w:val="both"/>
        <w:rPr>
          <w:rFonts w:ascii="Bookman Old Style" w:eastAsia="Bookman Old Style" w:hAnsi="Bookman Old Style"/>
        </w:rPr>
      </w:pPr>
      <w:r w:rsidRPr="00BE45E0">
        <w:rPr>
          <w:rFonts w:ascii="Bookman Old Style" w:eastAsia="Bookman Old Style" w:hAnsi="Bookman Old Style"/>
        </w:rPr>
        <w:t xml:space="preserve">Peraturan Kepala Lembaga Kebijakan Pengadaan Barang/Jasa Pemerintah Nomor 12 Tahun 2019 tentang Pedoman Penyusunan Tata Cara Pengadaan Barang/Jasa </w:t>
      </w:r>
      <w:r>
        <w:rPr>
          <w:rFonts w:ascii="Bookman Old Style" w:eastAsia="Bookman Old Style" w:hAnsi="Bookman Old Style"/>
        </w:rPr>
        <w:t>di Desa;</w:t>
      </w:r>
    </w:p>
    <w:p w:rsidR="00AA71C6" w:rsidRPr="00857624" w:rsidRDefault="00AA71C6" w:rsidP="00AA71C6">
      <w:pPr>
        <w:spacing w:line="358" w:lineRule="auto"/>
        <w:jc w:val="both"/>
        <w:rPr>
          <w:rFonts w:ascii="Bookman Old Style" w:eastAsia="Bookman Old Style" w:hAnsi="Bookman Old Style"/>
        </w:rPr>
      </w:pPr>
    </w:p>
    <w:p w:rsidR="00E45EFB" w:rsidRPr="004B4BBB" w:rsidRDefault="00E45EFB" w:rsidP="00E45EFB">
      <w:pPr>
        <w:spacing w:line="358" w:lineRule="auto"/>
        <w:ind w:firstLine="360"/>
        <w:rPr>
          <w:rFonts w:ascii="Bookman Old Style" w:eastAsia="Bookman Old Style" w:hAnsi="Bookman Old Style"/>
          <w:b/>
        </w:rPr>
      </w:pPr>
      <w:r>
        <w:rPr>
          <w:rFonts w:ascii="Bookman Old Style" w:eastAsia="Bookman Old Style" w:hAnsi="Bookman Old Style"/>
          <w:b/>
        </w:rPr>
        <w:t>D</w:t>
      </w:r>
      <w:r w:rsidRPr="004B4BBB">
        <w:rPr>
          <w:rFonts w:ascii="Bookman Old Style" w:eastAsia="Bookman Old Style" w:hAnsi="Bookman Old Style"/>
          <w:b/>
        </w:rPr>
        <w:t>.  Pengertian</w:t>
      </w:r>
    </w:p>
    <w:p w:rsidR="00E45EFB" w:rsidRPr="004B4BBB" w:rsidRDefault="00E45EFB" w:rsidP="005A31B0">
      <w:pPr>
        <w:numPr>
          <w:ilvl w:val="0"/>
          <w:numId w:val="12"/>
        </w:numPr>
        <w:spacing w:line="358" w:lineRule="auto"/>
        <w:ind w:left="1418" w:hanging="567"/>
        <w:jc w:val="both"/>
        <w:rPr>
          <w:rFonts w:ascii="Bookman Old Style" w:eastAsia="Bookman Old Style" w:hAnsi="Bookman Old Style"/>
        </w:rPr>
      </w:pPr>
      <w:r>
        <w:rPr>
          <w:rFonts w:ascii="Bookman Old Style" w:eastAsia="Bookman Old Style" w:hAnsi="Bookman Old Style"/>
        </w:rPr>
        <w:t xml:space="preserve">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w:t>
      </w:r>
      <w:r w:rsidRPr="00BE45E0">
        <w:rPr>
          <w:rFonts w:ascii="Bookman Old Style" w:eastAsia="Bookman Old Style" w:hAnsi="Bookman Old Style"/>
        </w:rPr>
        <w:t>tradisional yang diakui dan dihormati dalam sistem pemerintahan Neg</w:t>
      </w:r>
      <w:r>
        <w:rPr>
          <w:rFonts w:ascii="Bookman Old Style" w:eastAsia="Bookman Old Style" w:hAnsi="Bookman Old Style"/>
        </w:rPr>
        <w:t>ara Kesatuan Republik Indonesia;</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Kewenangan Desa adalah kewenangan yang dimiliki Desa meliputi kewenangan di bidang penyelenggaraan Pemerintahan Desa, pelaksanaan Pembangunan Desa, Pembinaan Kemasyarakatan Desa, dan Pemberdayaan Masyarakat Desa berdasarkan prakarsa masyarakat, hak a</w:t>
      </w:r>
      <w:r>
        <w:rPr>
          <w:rFonts w:ascii="Bookman Old Style" w:eastAsia="Bookman Old Style" w:hAnsi="Bookman Old Style"/>
        </w:rPr>
        <w:t>sal usul dan adat istiadat Desa;</w:t>
      </w:r>
    </w:p>
    <w:p w:rsidR="00E45EFB" w:rsidRPr="009E5273" w:rsidRDefault="00E45EFB" w:rsidP="005A31B0">
      <w:pPr>
        <w:numPr>
          <w:ilvl w:val="0"/>
          <w:numId w:val="12"/>
        </w:numPr>
        <w:spacing w:line="358" w:lineRule="auto"/>
        <w:ind w:left="1418" w:hanging="567"/>
        <w:jc w:val="both"/>
        <w:rPr>
          <w:rFonts w:ascii="Bookman Old Style" w:eastAsia="Bookman Old Style" w:hAnsi="Bookman Old Style"/>
        </w:rPr>
      </w:pPr>
      <w:r>
        <w:rPr>
          <w:rFonts w:ascii="Bookman Old Style" w:eastAsia="Bookman Old Style" w:hAnsi="Bookman Old Style"/>
        </w:rPr>
        <w:lastRenderedPageBreak/>
        <w:t xml:space="preserve"> </w:t>
      </w:r>
      <w:r w:rsidRPr="00F079F2">
        <w:rPr>
          <w:rFonts w:ascii="Bookman Old Style" w:eastAsia="Bookman Old Style" w:hAnsi="Bookman Old Style"/>
        </w:rPr>
        <w:t>Pemerintahan Desa adalah penyelenggaraan urusan pemerintahan dan kepentingan masyarakat setempat dalam sistem pemerintahan Nega</w:t>
      </w:r>
      <w:r>
        <w:rPr>
          <w:rFonts w:ascii="Bookman Old Style" w:eastAsia="Bookman Old Style" w:hAnsi="Bookman Old Style"/>
        </w:rPr>
        <w:t>ra Kesatuan Republik Indonesia;</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 xml:space="preserve">Pemerintah Desa adalah Kepala Desa atau yang disebut dengan nama lain dibantu perangkat Desa sebagai unsur </w:t>
      </w:r>
      <w:r>
        <w:rPr>
          <w:rFonts w:ascii="Bookman Old Style" w:eastAsia="Bookman Old Style" w:hAnsi="Bookman Old Style"/>
        </w:rPr>
        <w:t>penyelenggara Pemerintahan Desa;</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Badan Permusyawaratan Desa atau yang disebut dengan nama lain adalah lembaga yang melaksanakan fungsi pemerintahan yang anggotanya merupakan wakil dari penduduk Desa berdasarkan keterwakilan wilayah d</w:t>
      </w:r>
      <w:r>
        <w:rPr>
          <w:rFonts w:ascii="Bookman Old Style" w:eastAsia="Bookman Old Style" w:hAnsi="Bookman Old Style"/>
        </w:rPr>
        <w:t>an ditetapkan secara demokratis;</w:t>
      </w:r>
    </w:p>
    <w:p w:rsidR="00E45EFB" w:rsidRP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Musyawarah Desa atau yang disebut dengan nama lain adalah musyawarah antara Badan Permusyawaratan Desa, Pemerintah Desa, dan unsur masyarakat yang diselenggarakan oleh Badan Permusyawaratan Desa untuk menyepak</w:t>
      </w:r>
      <w:r>
        <w:rPr>
          <w:rFonts w:ascii="Bookman Old Style" w:eastAsia="Bookman Old Style" w:hAnsi="Bookman Old Style"/>
        </w:rPr>
        <w:t>ati hal yang bersifat strategis;</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 xml:space="preserve">Musyawarah Perencanaan Pembangunan Desa atau yang disebut dengan nama lain adalah musyawarah antara Badan Permusyawaratan Desa, Pemerintah Desa, dan unsur masyarakat yang diselenggarakan oleh Pemerintah Desa untuk menetapkan prioritas, program, kegiatan, dan kebutuhan Pembangunan Desa yang didanai oleh Anggaran Pendapatan dan Belanja Desa, swadaya masyarakat Desa, dan/atau Anggaran Pendapatan dan Belanja Daerah </w:t>
      </w:r>
      <w:r>
        <w:rPr>
          <w:rFonts w:ascii="Bookman Old Style" w:eastAsia="Bookman Old Style" w:hAnsi="Bookman Old Style"/>
        </w:rPr>
        <w:t>Kabupaten;</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Peraturan Desa adalah peraturan perundang-undangan yang ditetapkan oleh Kepala Desa setelah dibahas dan disepakati bersama Badan Permusyawaratan Desa</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Pembangunan Desa adalah upaya peningkatan kualitas hidup dan kehidupan untuk sebesar-besarnya kesejahteraan masyarakat Desa</w:t>
      </w:r>
      <w:r>
        <w:rPr>
          <w:rFonts w:ascii="Bookman Old Style" w:eastAsia="Bookman Old Style" w:hAnsi="Bookman Old Style"/>
        </w:rPr>
        <w:t>;</w:t>
      </w:r>
    </w:p>
    <w:p w:rsidR="00E45EFB" w:rsidRPr="002D21CC"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 xml:space="preserve">Perencanaan pembangunan desa adalah proses tahapan kegiatan yang diselenggarakan oleh pemerintah Desa dengan melibatkan Badan Permusyawaratan Desa dan unsur masyarakat secara partisipatif guna pemanfaatan dan pengalokasian sumber daya desa dalam rangka mencapai tujuan pembangunan </w:t>
      </w:r>
      <w:r>
        <w:rPr>
          <w:rFonts w:ascii="Bookman Old Style" w:eastAsia="Bookman Old Style" w:hAnsi="Bookman Old Style"/>
        </w:rPr>
        <w:t>Desa;</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Pembangunan Partisipatif adalah suatu sistem pengelolaan pembangunan di desa dan kawasan perdesaan yang dikoordinasikan oleh kepala Desa dengan mengedepankan kebersamaan,</w:t>
      </w:r>
      <w:r>
        <w:rPr>
          <w:rFonts w:ascii="Bookman Old Style" w:eastAsia="Bookman Old Style" w:hAnsi="Bookman Old Style"/>
        </w:rPr>
        <w:t xml:space="preserve"> </w:t>
      </w:r>
      <w:r w:rsidRPr="00F079F2">
        <w:rPr>
          <w:rFonts w:ascii="Bookman Old Style" w:eastAsia="Bookman Old Style" w:hAnsi="Bookman Old Style"/>
        </w:rPr>
        <w:lastRenderedPageBreak/>
        <w:t>kekeluargaan, dan kegotongroyongan guna mewujudkan pengarusutamaan perdamaian dan keadilan sosial</w:t>
      </w:r>
      <w:r>
        <w:rPr>
          <w:rFonts w:ascii="Bookman Old Style" w:eastAsia="Bookman Old Style" w:hAnsi="Bookman Old Style"/>
        </w:rPr>
        <w:t>;</w:t>
      </w:r>
    </w:p>
    <w:p w:rsidR="00E45EFB" w:rsidRPr="00857624"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F079F2">
        <w:rPr>
          <w:rFonts w:ascii="Bookman Old Style" w:eastAsia="Bookman Old Style" w:hAnsi="Bookman Old Style"/>
        </w:rPr>
        <w:t>Pengkajian Keadaan Desa adalah proses penggalian dan pengumpulan data mengenai keadaan obyektif masyarakat, masalah, potensi, dan berbagai informasi terkait yang menggambarkan secara jelas dan lengkap kondisi serta dinamika masyarakat Desa</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Rencana Pembangunan Jangka Menengah Desa, selanjutnya disingkat RPJM Desa, adalah Rencana Kegiatan Pembangunan Desa untuk jangka waktu 6 (enam) tahun</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 xml:space="preserve">Data Desa adalah gambaran menyeluruh mengenai potensi yang meliputi sumber daya alam, sumber daya manusia, sumber dana, kelembagaan, sarana prasarana fisik dan sosial, kearifan lokal, ilmu pengetahuan dan teknologi, serta permasalahan yang dihadapi </w:t>
      </w:r>
      <w:r>
        <w:rPr>
          <w:rFonts w:ascii="Bookman Old Style" w:eastAsia="Bookman Old Style" w:hAnsi="Bookman Old Style"/>
        </w:rPr>
        <w:t>Desa;</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Rencana Kerja Pemerintah Desa, selanjutnya disingkat RKP Desa, adalah penjabaran dari RPJM Desa untuk jangka waktu 1 (satu) tahun</w:t>
      </w:r>
      <w:r>
        <w:rPr>
          <w:rFonts w:ascii="Bookman Old Style" w:eastAsia="Bookman Old Style" w:hAnsi="Bookman Old Style"/>
        </w:rPr>
        <w:t>;</w:t>
      </w:r>
    </w:p>
    <w:p w:rsidR="00AA71C6" w:rsidRDefault="00AA71C6" w:rsidP="00AA71C6">
      <w:pPr>
        <w:spacing w:line="358" w:lineRule="auto"/>
        <w:jc w:val="both"/>
        <w:rPr>
          <w:rFonts w:ascii="Bookman Old Style" w:eastAsia="Bookman Old Style" w:hAnsi="Bookman Old Style"/>
        </w:rPr>
      </w:pP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Daftar Usulan RKP Desa adalah penjabaran RPJM Desa yang menjadi bagian dari RKP Desa untuk jangka waktu 1 (satu) tahun yang akan diusulkan Pemerintah Desa kepada Pemerintah Daerah Kabupaten melalui mekanisme perencanaan pembangunan Daerah</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Keuangan Desa adalah semua hak dan kewajiban Desa yang dapat dinilai dengan uang serta segala sesuatu berupa uang dan barang yang berhubungan dengan pelaksanaan hak dan kewajiban Desa</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Aset Desa adalah barang milik Desa yang berasal dari kekayaan asli Desa, dibeli atau diperoleh atas beban Anggaran Pendapatan dan Belanja Desa at</w:t>
      </w:r>
      <w:r>
        <w:rPr>
          <w:rFonts w:ascii="Bookman Old Style" w:eastAsia="Bookman Old Style" w:hAnsi="Bookman Old Style"/>
        </w:rPr>
        <w:t>au perolehan hak lainnya yang s</w:t>
      </w:r>
      <w:r w:rsidRPr="00717300">
        <w:rPr>
          <w:rFonts w:ascii="Bookman Old Style" w:eastAsia="Bookman Old Style" w:hAnsi="Bookman Old Style"/>
        </w:rPr>
        <w:t>ah</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Anggaran Pendapatan dan Belanja Desa, selanjutnya disebut APB Desa, adalah rencana keuangan tahunan Pemerintahan Desa</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lastRenderedPageBreak/>
        <w:t>Dana Desa adalah dana yang bersumber dari anggaran pendapatan dan belanja negara yang diperuntukkan bagi Desa yang ditransfer melalui anggaran pendapatan dan belanja daerah kabupaten dan digunakan untuk membiayai penyelenggaraan pemerintahan Desa, pelaksanaan pembangunan Desa, pembinaan kemasyarakatan Desa, dan pemberdayaan masyarakat Desa</w:t>
      </w:r>
      <w:r>
        <w:rPr>
          <w:rFonts w:ascii="Bookman Old Style" w:eastAsia="Bookman Old Style" w:hAnsi="Bookman Old Style"/>
        </w:rPr>
        <w:t>;</w:t>
      </w:r>
    </w:p>
    <w:p w:rsidR="00E45EFB" w:rsidRPr="00302B0F"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Alokasi Dana Desa, selanjutnya disingkat ADD, adalah dana perimbangan yang diterima kabupaten dalam Anggaran Pendapatan dan Belanja Daerah kabupaten setelah dikurangi Dana Alokasi Khusus</w:t>
      </w:r>
      <w:r>
        <w:rPr>
          <w:rFonts w:ascii="Bookman Old Style" w:eastAsia="Bookman Old Style" w:hAnsi="Bookman Old Style"/>
        </w:rPr>
        <w:t>;</w:t>
      </w:r>
    </w:p>
    <w:p w:rsidR="00E45EFB" w:rsidRPr="00223D66"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Lembaga Kemasyarakatan desa atau disebut dengan nama lain adalah lembaga yang dibentuk oleh masyarakat sesuai dengan kebutuhan dan merupakan mitra pemerintah desa dalam memberdayakan masyarakat</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Lembaga adat Desa adalah merupakan lembaga yang menyelenggarakan fungsi adat istiadat dan menjadi bagian dari susunan asli Desa yang tumbuh dan berkembang atas prakarsa masyarakat Desa</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Pemerintah Pusat selanjutnya disebut Pemerintah adalah Presiden Republik Indonesia yang memegang kekuasaan pemerintahan negara Republik Indonesia sebagaimana dimaksud dalam Undang-Undang Dasar Negara Republik Indonesia Tahun 1945</w:t>
      </w:r>
      <w:r>
        <w:rPr>
          <w:rFonts w:ascii="Bookman Old Style" w:eastAsia="Bookman Old Style" w:hAnsi="Bookman Old Style"/>
        </w:rPr>
        <w:t>;</w:t>
      </w:r>
    </w:p>
    <w:p w:rsidR="00E45EFB" w:rsidRDefault="00E45EFB" w:rsidP="005A31B0">
      <w:pPr>
        <w:numPr>
          <w:ilvl w:val="0"/>
          <w:numId w:val="12"/>
        </w:numPr>
        <w:spacing w:line="358" w:lineRule="auto"/>
        <w:ind w:left="1418" w:hanging="567"/>
        <w:jc w:val="both"/>
        <w:rPr>
          <w:rFonts w:ascii="Bookman Old Style" w:eastAsia="Bookman Old Style" w:hAnsi="Bookman Old Style"/>
        </w:rPr>
      </w:pPr>
      <w:r w:rsidRPr="00717300">
        <w:rPr>
          <w:rFonts w:ascii="Bookman Old Style" w:eastAsia="Bookman Old Style" w:hAnsi="Bookman Old Style"/>
        </w:rPr>
        <w:t>Pemerintahan Daerah adalah Pemerintah Daerah dan Dewan Perwakilan Rakyat Daerah yang menyelenggarakan urusan pemerintahan menurut asas otonomi dan tugas pembantuan dengan prinsip otonomi seluas-luasnya dalam sistem dan prinsip Negara Kesatuan Republik Indonesia sebagaimana dimaksud dalam Undang-Undang Dasar Negara Republik Indonesia Tahun 1945.</w:t>
      </w:r>
    </w:p>
    <w:p w:rsidR="00A30E74" w:rsidRDefault="00A30E74" w:rsidP="00A30E74">
      <w:pPr>
        <w:spacing w:line="358" w:lineRule="auto"/>
        <w:ind w:left="1418"/>
        <w:jc w:val="both"/>
        <w:rPr>
          <w:rFonts w:ascii="Bookman Old Style" w:eastAsia="Bookman Old Style" w:hAnsi="Bookman Old Style"/>
        </w:rPr>
      </w:pPr>
    </w:p>
    <w:p w:rsidR="00E45EFB" w:rsidRPr="00A30E74" w:rsidRDefault="00A30E74" w:rsidP="00A30E74">
      <w:pPr>
        <w:pStyle w:val="ListParagraph"/>
        <w:numPr>
          <w:ilvl w:val="0"/>
          <w:numId w:val="21"/>
        </w:numPr>
        <w:spacing w:line="358" w:lineRule="auto"/>
        <w:jc w:val="both"/>
        <w:rPr>
          <w:rFonts w:ascii="Bookman Old Style" w:eastAsia="Bookman Old Style" w:hAnsi="Bookman Old Style"/>
          <w:b/>
          <w:bCs/>
        </w:rPr>
      </w:pPr>
      <w:r w:rsidRPr="00A30E74">
        <w:rPr>
          <w:rFonts w:ascii="Bookman Old Style" w:eastAsia="Bookman Old Style" w:hAnsi="Bookman Old Style"/>
          <w:b/>
          <w:bCs/>
        </w:rPr>
        <w:t>Visi – Misi Kepala Desa</w:t>
      </w:r>
      <w:bookmarkStart w:id="1" w:name="page23"/>
      <w:bookmarkEnd w:id="1"/>
    </w:p>
    <w:p w:rsidR="00A30E74" w:rsidRPr="00AD6A47" w:rsidRDefault="00A30E74" w:rsidP="00A30E74">
      <w:pPr>
        <w:pStyle w:val="ListParagraph"/>
        <w:numPr>
          <w:ilvl w:val="0"/>
          <w:numId w:val="19"/>
        </w:numPr>
        <w:spacing w:line="360" w:lineRule="auto"/>
        <w:ind w:left="1134"/>
        <w:contextualSpacing w:val="0"/>
        <w:jc w:val="both"/>
        <w:rPr>
          <w:rFonts w:ascii="Bookman Old Style" w:hAnsi="Bookman Old Style"/>
          <w:color w:val="222222"/>
          <w:sz w:val="24"/>
          <w:szCs w:val="24"/>
          <w:shd w:val="clear" w:color="auto" w:fill="FFFFFF"/>
        </w:rPr>
      </w:pPr>
      <w:r w:rsidRPr="00AD6A47">
        <w:rPr>
          <w:rFonts w:ascii="Bookman Old Style" w:hAnsi="Bookman Old Style"/>
          <w:color w:val="222222"/>
          <w:sz w:val="24"/>
          <w:szCs w:val="24"/>
          <w:shd w:val="clear" w:color="auto" w:fill="FFFFFF"/>
        </w:rPr>
        <w:t xml:space="preserve">Visi adalah suatu gambaran yang menantang tentang keadaan masa depan yang diinginkan dengan melihat potensi dan kebutuhan Desa. Penyusunan Visi Desa Barania ini dilakukan dengan pendekatan partisipatif, melibatkan pihak-pihak yang berkepentingan di Desa seperti Pemerintah Desa, BPD, Tokoh Masyarakat, tokoh Agama, lembaga masyarakat Desa dan masyarakat Desa pada umumnya. </w:t>
      </w:r>
      <w:r w:rsidRPr="00AD6A47">
        <w:rPr>
          <w:rFonts w:ascii="Bookman Old Style" w:hAnsi="Bookman Old Style"/>
          <w:color w:val="222222"/>
          <w:sz w:val="24"/>
          <w:szCs w:val="24"/>
          <w:shd w:val="clear" w:color="auto" w:fill="FFFFFF"/>
        </w:rPr>
        <w:lastRenderedPageBreak/>
        <w:t>Pertimbangan kondisi eksternal bahwa Desa Barania merupakan salah satu Desa yang berada di Kecamatan Sinjai Barat yang harus mendapatkan perhatian yang serius untuk menjadikan Desa Barania ini Desa yang mampu bersaing dengan Desa lainnya baik  di tingkat nasional maupun ditingkat Kabupaten Sinjai itu sendiri, maka berdasarkan pertimbangan diatas Visi Desa Barania adalah :</w:t>
      </w:r>
    </w:p>
    <w:p w:rsidR="00A30E74" w:rsidRPr="00AD6A47" w:rsidRDefault="00A30E74" w:rsidP="00A30E74">
      <w:pPr>
        <w:pStyle w:val="ListParagraph"/>
        <w:spacing w:line="360" w:lineRule="auto"/>
        <w:ind w:left="1134"/>
        <w:jc w:val="both"/>
        <w:rPr>
          <w:rFonts w:ascii="Bookman Old Style" w:hAnsi="Bookman Old Style"/>
          <w:i/>
          <w:sz w:val="24"/>
          <w:szCs w:val="24"/>
          <w:lang w:val="en-US"/>
        </w:rPr>
      </w:pPr>
      <w:r w:rsidRPr="00AD6A47">
        <w:rPr>
          <w:rFonts w:ascii="Bookman Old Style" w:hAnsi="Bookman Old Style"/>
          <w:i/>
          <w:sz w:val="24"/>
          <w:szCs w:val="24"/>
        </w:rPr>
        <w:t>’’MEWUJUDKAN TATA KELOLA PEMERINTAHAN YANG BERSIH, TRANSPARAN DAN BERTANGGUNG JAWAB DEMI TERWUJUDNYA DESA BARANIA AMAN, DAMAI, MAKMUR DAN SEJAHTERA SERTA MENJUNJUNG TINGGI NILAI BUDAYA, AGAMA DAN BERAHLAKUL KARIMA”.</w:t>
      </w:r>
    </w:p>
    <w:p w:rsidR="00A30E74" w:rsidRPr="00AD6A47" w:rsidRDefault="00A30E74" w:rsidP="00A30E74">
      <w:pPr>
        <w:pStyle w:val="ListParagraph"/>
        <w:spacing w:line="360" w:lineRule="auto"/>
        <w:ind w:left="1134"/>
        <w:jc w:val="both"/>
        <w:rPr>
          <w:rFonts w:ascii="Bookman Old Style" w:hAnsi="Bookman Old Style"/>
          <w:i/>
          <w:sz w:val="24"/>
          <w:szCs w:val="24"/>
        </w:rPr>
      </w:pPr>
    </w:p>
    <w:p w:rsidR="00A30E74" w:rsidRPr="00AD6A47" w:rsidRDefault="00A30E74" w:rsidP="00A30E74">
      <w:pPr>
        <w:pStyle w:val="ListParagraph"/>
        <w:numPr>
          <w:ilvl w:val="0"/>
          <w:numId w:val="19"/>
        </w:numPr>
        <w:spacing w:line="360" w:lineRule="auto"/>
        <w:ind w:left="1134"/>
        <w:contextualSpacing w:val="0"/>
        <w:jc w:val="both"/>
        <w:rPr>
          <w:rFonts w:ascii="Bookman Old Style" w:hAnsi="Bookman Old Style"/>
          <w:b/>
          <w:color w:val="222222"/>
          <w:sz w:val="24"/>
          <w:szCs w:val="24"/>
          <w:shd w:val="clear" w:color="auto" w:fill="FFFFFF"/>
        </w:rPr>
      </w:pPr>
      <w:r w:rsidRPr="00AD6A47">
        <w:rPr>
          <w:rFonts w:ascii="Bookman Old Style" w:hAnsi="Bookman Old Style"/>
          <w:b/>
          <w:color w:val="222222"/>
          <w:sz w:val="24"/>
          <w:szCs w:val="24"/>
          <w:shd w:val="clear" w:color="auto" w:fill="FFFFFF"/>
        </w:rPr>
        <w:t>MISI</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mutu dan produktivitas sumber daya manusia;</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ketertiban dan kenyamanan hukum dalam kehidupan bermasyarakat;</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pertumbuhan  ekonomi masyarakat;</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Memperluas dan memningkatkan mutu infrastruktur di Desa;</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dan mmemperluas jaringan kerjasama pemerintahan dan non pemerintahan;</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Bekerjasama dengan pemerintah daerah, provinsi dan pusat dalam mewujudkan pembangunan infrastruktur di Desa Barania;</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hasil produksi pertanian yang merupakan sumber daya alam Desa Barania;</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Melestarikan nilai budaya khas Desa Barania;</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peran serta masyarakat dalam pembangunan dan gotong royong;</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kerukunan antar warga masyarakat serta membentuk masyarakat yang cerdas, mandiri dan berahlak;</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Meningkatkan pengajian dan majelis ta’lim;</w:t>
      </w:r>
    </w:p>
    <w:p w:rsidR="00A30E74" w:rsidRPr="00AD6A47" w:rsidRDefault="00A30E74" w:rsidP="00A30E74">
      <w:pPr>
        <w:pStyle w:val="ListParagraph"/>
        <w:numPr>
          <w:ilvl w:val="0"/>
          <w:numId w:val="20"/>
        </w:numPr>
        <w:spacing w:line="360" w:lineRule="auto"/>
        <w:ind w:left="1560"/>
        <w:jc w:val="both"/>
        <w:rPr>
          <w:rFonts w:ascii="Bookman Old Style" w:hAnsi="Bookman Old Style"/>
          <w:sz w:val="24"/>
          <w:szCs w:val="24"/>
        </w:rPr>
      </w:pPr>
      <w:r w:rsidRPr="00AD6A47">
        <w:rPr>
          <w:rFonts w:ascii="Bookman Old Style" w:hAnsi="Bookman Old Style"/>
          <w:sz w:val="24"/>
          <w:szCs w:val="24"/>
        </w:rPr>
        <w:t>Memberikan rujukan terhadap kesejahteraan masyarakat dalam bidang    pendidikan, kesehatan, keamanan dan kesejateraan sosial.</w:t>
      </w:r>
    </w:p>
    <w:p w:rsidR="00E45EFB" w:rsidRDefault="00E45EFB" w:rsidP="00E45EFB">
      <w:pPr>
        <w:spacing w:line="0" w:lineRule="atLeast"/>
        <w:jc w:val="center"/>
        <w:rPr>
          <w:rFonts w:ascii="Bookman Old Style" w:eastAsia="Bookman Old Style" w:hAnsi="Bookman Old Style"/>
        </w:rPr>
      </w:pPr>
    </w:p>
    <w:p w:rsidR="00E45EFB" w:rsidRDefault="00E45EFB" w:rsidP="00E45EFB">
      <w:pPr>
        <w:spacing w:line="0" w:lineRule="atLeast"/>
        <w:jc w:val="center"/>
        <w:rPr>
          <w:rFonts w:ascii="Bookman Old Style" w:eastAsia="Bookman Old Style" w:hAnsi="Bookman Old Style"/>
        </w:rPr>
      </w:pPr>
    </w:p>
    <w:p w:rsidR="00E45EFB" w:rsidRDefault="00E45EFB" w:rsidP="00E45EFB">
      <w:pPr>
        <w:spacing w:line="0" w:lineRule="atLeast"/>
        <w:jc w:val="center"/>
        <w:rPr>
          <w:rFonts w:ascii="Bookman Old Style" w:eastAsia="Bookman Old Style" w:hAnsi="Bookman Old Style"/>
        </w:rPr>
      </w:pPr>
      <w:r>
        <w:rPr>
          <w:rFonts w:ascii="Bookman Old Style" w:eastAsia="Bookman Old Style" w:hAnsi="Bookman Old Style"/>
        </w:rPr>
        <w:lastRenderedPageBreak/>
        <w:t>BAB II</w:t>
      </w:r>
    </w:p>
    <w:p w:rsidR="00E45EFB" w:rsidRDefault="00E45EFB" w:rsidP="00E45EFB">
      <w:pPr>
        <w:spacing w:line="0" w:lineRule="atLeast"/>
        <w:jc w:val="center"/>
        <w:rPr>
          <w:rFonts w:ascii="Bookman Old Style" w:eastAsia="Bookman Old Style" w:hAnsi="Bookman Old Style"/>
        </w:rPr>
      </w:pPr>
    </w:p>
    <w:p w:rsidR="00E45EFB" w:rsidRDefault="00E45EFB" w:rsidP="00E45EFB">
      <w:pPr>
        <w:spacing w:line="0" w:lineRule="atLeast"/>
        <w:jc w:val="center"/>
        <w:rPr>
          <w:rFonts w:ascii="Bookman Old Style" w:eastAsia="Bookman Old Style" w:hAnsi="Bookman Old Style"/>
        </w:rPr>
      </w:pPr>
      <w:r>
        <w:rPr>
          <w:rFonts w:ascii="Bookman Old Style" w:eastAsia="Bookman Old Style" w:hAnsi="Bookman Old Style"/>
        </w:rPr>
        <w:t>GAMBARAN UMUM KEBIJAKAN KEUANGAN DESA</w:t>
      </w:r>
    </w:p>
    <w:p w:rsidR="00E45EFB" w:rsidRDefault="00E45EFB" w:rsidP="00E45EFB">
      <w:pPr>
        <w:spacing w:line="0" w:lineRule="atLeast"/>
        <w:jc w:val="center"/>
        <w:rPr>
          <w:rFonts w:ascii="Bookman Old Style" w:eastAsia="Bookman Old Style" w:hAnsi="Bookman Old Style"/>
        </w:rPr>
      </w:pPr>
    </w:p>
    <w:p w:rsidR="00E45EFB" w:rsidRPr="00302B0F" w:rsidRDefault="00E45EFB" w:rsidP="00E45EFB">
      <w:pPr>
        <w:spacing w:line="0" w:lineRule="atLeast"/>
        <w:jc w:val="center"/>
        <w:rPr>
          <w:rFonts w:ascii="Bookman Old Style" w:eastAsia="Bookman Old Style" w:hAnsi="Bookman Old Style"/>
          <w:sz w:val="2"/>
        </w:rPr>
      </w:pPr>
    </w:p>
    <w:p w:rsidR="00E45EFB" w:rsidRPr="00857624" w:rsidRDefault="00E45EFB" w:rsidP="00E45EFB">
      <w:pPr>
        <w:spacing w:line="359" w:lineRule="auto"/>
        <w:ind w:left="20" w:firstLine="547"/>
        <w:jc w:val="both"/>
        <w:rPr>
          <w:rFonts w:ascii="Bookman Old Style" w:eastAsia="Bookman Old Style" w:hAnsi="Bookman Old Style"/>
        </w:rPr>
      </w:pPr>
      <w:r>
        <w:rPr>
          <w:rFonts w:ascii="Bookman Old Style" w:eastAsia="Bookman Old Style" w:hAnsi="Bookman Old Style"/>
        </w:rPr>
        <w:t>Keuangan Desa adalah semua hak dan kewajiban dalam rangka penyelenggaraan pemerintahan desa yang dapat dinilai dengan uang termasuk didalamnya segala bentuk kekayaan yang berhubungan dengan hak dan kewajiban desa tersebut. Pengelolaan Keuangan Desa merupakan keseluruhan kegiatan yang meliputi perencanaan, penganggaran, penatausahaan, pelaporan, pertanggungjawaban dan pengawasan keuangan desa. Agar pengelolaan keuangan desa lebih mencerminkan keberpihakan kepada kebutuhan masyarakat dan sesuai peraturan perundangan-undangan, maka harus dikelola secara transparan, akuntabel, partisipatif serta dilakukan dengan tertib dan disiplin anggaran.</w:t>
      </w:r>
    </w:p>
    <w:p w:rsidR="00E45EFB" w:rsidRDefault="00E45EFB" w:rsidP="0054049F">
      <w:pPr>
        <w:spacing w:line="359" w:lineRule="auto"/>
        <w:ind w:left="20" w:firstLine="547"/>
        <w:jc w:val="both"/>
        <w:rPr>
          <w:rFonts w:ascii="Bookman Old Style" w:eastAsia="Bookman Old Style" w:hAnsi="Bookman Old Style"/>
        </w:rPr>
      </w:pPr>
      <w:r>
        <w:rPr>
          <w:rFonts w:ascii="Bookman Old Style" w:eastAsia="Bookman Old Style" w:hAnsi="Bookman Old Style"/>
        </w:rPr>
        <w:t>Agar kebijakan pengelolaan keuangan desa sesuai amanah Peraturan Perundangan yang berlaku, yang diantaranya Peraturan Menteri Dalam Negeri Nomor 20 Tahun 2018 tentang Pengelolaan Keuangan Desa dan Peraturan Menteri Desa, Pembangunan Daerah Tertinggal dan Transmigrasi Nomor 17 Tahun 2019 Tentang Pedoman Umum Pembangunan dan Pemberdayaan Masyarakat Desa, perumusan dan penetapan RKP Desa Barania secara partisipatif dan transparan.</w:t>
      </w:r>
    </w:p>
    <w:p w:rsidR="00320C0C" w:rsidRPr="00857624" w:rsidRDefault="00320C0C" w:rsidP="00E45EFB">
      <w:pPr>
        <w:spacing w:line="359" w:lineRule="auto"/>
        <w:ind w:left="20" w:firstLine="547"/>
        <w:jc w:val="both"/>
        <w:rPr>
          <w:rFonts w:ascii="Bookman Old Style" w:eastAsia="Bookman Old Style" w:hAnsi="Bookman Old Style"/>
        </w:rPr>
      </w:pPr>
    </w:p>
    <w:p w:rsidR="00E45EFB" w:rsidRPr="00320C0C" w:rsidRDefault="00E45EFB" w:rsidP="005A31B0">
      <w:pPr>
        <w:numPr>
          <w:ilvl w:val="0"/>
          <w:numId w:val="10"/>
        </w:numPr>
        <w:tabs>
          <w:tab w:val="left" w:pos="560"/>
        </w:tabs>
        <w:spacing w:line="0" w:lineRule="atLeast"/>
        <w:ind w:left="560" w:hanging="560"/>
        <w:rPr>
          <w:rFonts w:ascii="Bookman Old Style" w:eastAsia="Bookman Old Style" w:hAnsi="Bookman Old Style"/>
          <w:b/>
          <w:bCs/>
        </w:rPr>
      </w:pPr>
      <w:r w:rsidRPr="00320C0C">
        <w:rPr>
          <w:rFonts w:ascii="Bookman Old Style" w:eastAsia="Bookman Old Style" w:hAnsi="Bookman Old Style"/>
          <w:b/>
          <w:bCs/>
        </w:rPr>
        <w:t>Arah Kebijakan Pendapatan Desa</w:t>
      </w:r>
    </w:p>
    <w:p w:rsidR="00E45EFB" w:rsidRDefault="00E45EFB" w:rsidP="00E45EFB">
      <w:pPr>
        <w:spacing w:line="146" w:lineRule="exact"/>
        <w:rPr>
          <w:rFonts w:ascii="Times New Roman" w:eastAsia="Times New Roman" w:hAnsi="Times New Roman"/>
        </w:rPr>
      </w:pPr>
    </w:p>
    <w:p w:rsidR="00E45EFB" w:rsidRDefault="00E45EFB" w:rsidP="00012C3F">
      <w:pPr>
        <w:spacing w:line="359" w:lineRule="auto"/>
        <w:ind w:left="567"/>
        <w:jc w:val="both"/>
        <w:rPr>
          <w:rFonts w:ascii="Bookman Old Style" w:eastAsia="Bookman Old Style" w:hAnsi="Bookman Old Style"/>
        </w:rPr>
      </w:pPr>
      <w:r>
        <w:rPr>
          <w:rFonts w:ascii="Bookman Old Style" w:eastAsia="Bookman Old Style" w:hAnsi="Bookman Old Style"/>
        </w:rPr>
        <w:t>Pendapatan Desa sebagaimana meliputi semua penerimaan uang melalui rekening desa yang merupakan hak desa dalam 1 (satu) tahun anggaran yang tidak perlu dibayar kembali oleh desa. Perkiraan pendapatan desa disusun berdasarkan asumsi realisasi pendapatan desa tahun sebelumnya dengan perkiraan peningkatan berdasarkan potensi yang menjadi sumber pendapatan asli desa, Bagian Dana Perimbangan, Bantuan Keuangan dari Pemerintah, Pemerintah Provinsi dan Pemerintah Kabupaten, Hibah dan Sumbangan Pihak Ketiga.</w:t>
      </w:r>
      <w:bookmarkStart w:id="2" w:name="page24"/>
      <w:bookmarkEnd w:id="2"/>
    </w:p>
    <w:p w:rsidR="00012C3F" w:rsidRDefault="00012C3F" w:rsidP="00012C3F">
      <w:pPr>
        <w:spacing w:line="359" w:lineRule="auto"/>
        <w:ind w:left="567"/>
        <w:jc w:val="both"/>
        <w:rPr>
          <w:rFonts w:ascii="Bookman Old Style" w:eastAsia="Bookman Old Style" w:hAnsi="Bookman Old Style"/>
        </w:rPr>
      </w:pPr>
    </w:p>
    <w:p w:rsidR="006B4ED6" w:rsidRDefault="006B4ED6" w:rsidP="00012C3F">
      <w:pPr>
        <w:spacing w:line="359" w:lineRule="auto"/>
        <w:ind w:left="567"/>
        <w:jc w:val="both"/>
        <w:rPr>
          <w:rFonts w:ascii="Bookman Old Style" w:eastAsia="Bookman Old Style" w:hAnsi="Bookman Old Style"/>
        </w:rPr>
      </w:pPr>
    </w:p>
    <w:p w:rsidR="006B4ED6" w:rsidRDefault="006B4ED6" w:rsidP="00012C3F">
      <w:pPr>
        <w:spacing w:line="359" w:lineRule="auto"/>
        <w:ind w:left="567"/>
        <w:jc w:val="both"/>
        <w:rPr>
          <w:rFonts w:ascii="Bookman Old Style" w:eastAsia="Bookman Old Style" w:hAnsi="Bookman Old Style"/>
        </w:rPr>
      </w:pPr>
    </w:p>
    <w:p w:rsidR="006B4ED6" w:rsidRDefault="006B4ED6" w:rsidP="00012C3F">
      <w:pPr>
        <w:spacing w:line="359" w:lineRule="auto"/>
        <w:ind w:left="567"/>
        <w:jc w:val="both"/>
        <w:rPr>
          <w:rFonts w:ascii="Bookman Old Style" w:eastAsia="Bookman Old Style" w:hAnsi="Bookman Old Style"/>
        </w:rPr>
      </w:pPr>
    </w:p>
    <w:p w:rsidR="006B4ED6" w:rsidRDefault="006B4ED6" w:rsidP="00012C3F">
      <w:pPr>
        <w:spacing w:line="359" w:lineRule="auto"/>
        <w:ind w:left="567"/>
        <w:jc w:val="both"/>
        <w:rPr>
          <w:rFonts w:ascii="Bookman Old Style" w:eastAsia="Bookman Old Style" w:hAnsi="Bookman Old Style"/>
        </w:rPr>
      </w:pPr>
    </w:p>
    <w:p w:rsidR="006B4ED6" w:rsidRDefault="006B4ED6" w:rsidP="00012C3F">
      <w:pPr>
        <w:spacing w:line="359" w:lineRule="auto"/>
        <w:ind w:left="567"/>
        <w:jc w:val="both"/>
        <w:rPr>
          <w:rFonts w:ascii="Bookman Old Style" w:eastAsia="Bookman Old Style" w:hAnsi="Bookman Old Style"/>
        </w:rPr>
      </w:pPr>
    </w:p>
    <w:p w:rsidR="00E45EFB" w:rsidRDefault="00E45EFB" w:rsidP="00E45EFB">
      <w:pPr>
        <w:pStyle w:val="NoSpacing"/>
        <w:jc w:val="both"/>
        <w:rPr>
          <w:rFonts w:ascii="Bookman Old Style" w:eastAsia="Bookman Old Style" w:hAnsi="Bookman Old Style"/>
          <w:sz w:val="24"/>
          <w:lang w:val="id-ID"/>
        </w:rPr>
      </w:pPr>
      <w:r>
        <w:rPr>
          <w:rFonts w:ascii="Bookman Old Style" w:eastAsia="Bookman Old Style" w:hAnsi="Bookman Old Style"/>
          <w:sz w:val="24"/>
        </w:rPr>
        <w:lastRenderedPageBreak/>
        <w:t>Evaluasi Pendapatan Desa Barania Tahun 2020</w:t>
      </w:r>
    </w:p>
    <w:p w:rsidR="00012C3F" w:rsidRPr="00012C3F" w:rsidRDefault="00012C3F" w:rsidP="00E45EFB">
      <w:pPr>
        <w:pStyle w:val="NoSpacing"/>
        <w:jc w:val="both"/>
        <w:rPr>
          <w:rFonts w:ascii="Bookman Old Style" w:hAnsi="Bookman Old Style" w:cs="Arial"/>
          <w:b/>
          <w:sz w:val="24"/>
          <w:szCs w:val="24"/>
          <w:lang w:val="id-ID"/>
        </w:rPr>
      </w:pPr>
    </w:p>
    <w:tbl>
      <w:tblPr>
        <w:tblW w:w="9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2549"/>
        <w:gridCol w:w="2652"/>
        <w:gridCol w:w="2856"/>
        <w:gridCol w:w="918"/>
      </w:tblGrid>
      <w:tr w:rsidR="00E45EFB" w:rsidTr="00012C3F">
        <w:trPr>
          <w:trHeight w:val="1105"/>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Bold"/>
                <w:b/>
                <w:bCs/>
                <w:color w:val="000000"/>
                <w:szCs w:val="24"/>
              </w:rPr>
              <w:t>No</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Bold"/>
                <w:b/>
                <w:bCs/>
                <w:color w:val="000000"/>
                <w:szCs w:val="24"/>
              </w:rPr>
              <w:t>Uraian Pendapatan</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Bold"/>
                <w:b/>
                <w:bCs/>
                <w:color w:val="000000"/>
                <w:szCs w:val="24"/>
              </w:rPr>
              <w:t>Rencana (Rp.)</w:t>
            </w:r>
          </w:p>
        </w:tc>
        <w:tc>
          <w:tcPr>
            <w:tcW w:w="285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Bold"/>
                <w:b/>
                <w:bCs/>
                <w:color w:val="000000"/>
                <w:szCs w:val="24"/>
              </w:rPr>
              <w:t>Realisasi (Rp.)</w:t>
            </w:r>
          </w:p>
        </w:tc>
        <w:tc>
          <w:tcPr>
            <w:tcW w:w="918"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center"/>
              <w:rPr>
                <w:rFonts w:ascii="Bookman Old Style" w:hAnsi="Bookman Old Style" w:cs="BookmanOldStyle-Bold"/>
                <w:b/>
                <w:bCs/>
                <w:color w:val="000000"/>
                <w:szCs w:val="24"/>
              </w:rPr>
            </w:pPr>
          </w:p>
          <w:p w:rsidR="00E45EFB" w:rsidRPr="002D21CC" w:rsidRDefault="00E45EFB" w:rsidP="00E45EFB">
            <w:pPr>
              <w:autoSpaceDE w:val="0"/>
              <w:autoSpaceDN w:val="0"/>
              <w:adjustRightInd w:val="0"/>
              <w:jc w:val="center"/>
              <w:rPr>
                <w:rFonts w:ascii="Bookman Old Style" w:hAnsi="Bookman Old Style" w:cs="BookmanOldStyle-Bold"/>
                <w:b/>
                <w:bCs/>
                <w:color w:val="000000"/>
                <w:szCs w:val="24"/>
              </w:rPr>
            </w:pPr>
            <w:r w:rsidRPr="00EE4B70">
              <w:rPr>
                <w:rFonts w:ascii="Bookman Old Style" w:hAnsi="Bookman Old Style" w:cs="BookmanOldStyle-Bold"/>
                <w:b/>
                <w:bCs/>
                <w:color w:val="000000"/>
                <w:szCs w:val="24"/>
              </w:rPr>
              <w:t>Ket.</w:t>
            </w:r>
          </w:p>
        </w:tc>
      </w:tr>
      <w:tr w:rsidR="00E45EFB" w:rsidTr="000320B6">
        <w:trPr>
          <w:trHeight w:val="862"/>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1</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rPr>
                <w:rFonts w:ascii="Bookman Old Style" w:hAnsi="Bookman Old Style" w:cs="BookmanOldStyle"/>
                <w:color w:val="000000"/>
                <w:szCs w:val="24"/>
              </w:rPr>
            </w:pPr>
            <w:r w:rsidRPr="00EE4B70">
              <w:rPr>
                <w:rFonts w:ascii="Bookman Old Style" w:hAnsi="Bookman Old Style" w:cs="BookmanOldStyle"/>
                <w:color w:val="000000"/>
                <w:szCs w:val="24"/>
              </w:rPr>
              <w:t>Pendapatan Asli</w:t>
            </w:r>
          </w:p>
          <w:p w:rsidR="00E45EFB" w:rsidRPr="00EE4B70" w:rsidRDefault="00E45EFB" w:rsidP="00E45EFB">
            <w:pPr>
              <w:autoSpaceDE w:val="0"/>
              <w:autoSpaceDN w:val="0"/>
              <w:adjustRightInd w:val="0"/>
              <w:rPr>
                <w:rFonts w:ascii="Bookman Old Style" w:hAnsi="Bookman Old Style" w:cs="BookmanOldStyle"/>
                <w:color w:val="000000"/>
                <w:szCs w:val="24"/>
              </w:rPr>
            </w:pPr>
            <w:r w:rsidRPr="00EE4B70">
              <w:rPr>
                <w:rFonts w:ascii="Bookman Old Style" w:hAnsi="Bookman Old Style" w:cs="BookmanOldStyle"/>
                <w:color w:val="000000"/>
                <w:szCs w:val="24"/>
              </w:rPr>
              <w:t>Desa (PADesa)</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61086" w:rsidP="000320B6">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9.800.000</w:t>
            </w:r>
          </w:p>
        </w:tc>
        <w:tc>
          <w:tcPr>
            <w:tcW w:w="2856"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0320B6" w:rsidP="000320B6">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13.550.000</w:t>
            </w: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381"/>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2</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rPr>
                <w:rFonts w:ascii="Bookman Old Style" w:hAnsi="Bookman Old Style" w:cs="BookmanOldStyle"/>
                <w:color w:val="000000"/>
                <w:szCs w:val="24"/>
              </w:rPr>
            </w:pPr>
            <w:r w:rsidRPr="00EE4B70">
              <w:rPr>
                <w:rFonts w:ascii="Bookman Old Style" w:hAnsi="Bookman Old Style" w:cs="BookmanOldStyle"/>
                <w:color w:val="000000"/>
                <w:szCs w:val="24"/>
              </w:rPr>
              <w:t>Dana Desa</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320B6" w:rsidP="00061086">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1.0</w:t>
            </w:r>
            <w:r w:rsidR="00061086">
              <w:rPr>
                <w:rFonts w:ascii="Bookman Old Style" w:hAnsi="Bookman Old Style" w:cs="BookmanOldStyle"/>
                <w:color w:val="000000"/>
              </w:rPr>
              <w:t>74.951.000</w:t>
            </w:r>
          </w:p>
        </w:tc>
        <w:tc>
          <w:tcPr>
            <w:tcW w:w="285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320B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1.047.750.000</w:t>
            </w: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773"/>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3</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rPr>
                <w:rFonts w:ascii="Bookman Old Style" w:hAnsi="Bookman Old Style" w:cs="BookmanOldStyle"/>
                <w:color w:val="000000"/>
                <w:szCs w:val="24"/>
              </w:rPr>
            </w:pPr>
            <w:r w:rsidRPr="00EE4B70">
              <w:rPr>
                <w:rFonts w:ascii="Bookman Old Style" w:hAnsi="Bookman Old Style" w:cs="BookmanOldStyle"/>
                <w:color w:val="000000"/>
                <w:szCs w:val="24"/>
              </w:rPr>
              <w:t>Bagi hasil pajak dan Restribusi</w:t>
            </w:r>
          </w:p>
        </w:tc>
        <w:tc>
          <w:tcPr>
            <w:tcW w:w="2652"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0320B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31.019.038,57</w:t>
            </w:r>
          </w:p>
        </w:tc>
        <w:tc>
          <w:tcPr>
            <w:tcW w:w="2856"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0320B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31.019.038,57</w:t>
            </w: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646"/>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4</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rPr>
                <w:rFonts w:ascii="Bookman Old Style" w:hAnsi="Bookman Old Style" w:cs="BookmanOldStyle"/>
                <w:color w:val="000000"/>
                <w:szCs w:val="24"/>
              </w:rPr>
            </w:pPr>
            <w:r w:rsidRPr="00EE4B70">
              <w:rPr>
                <w:rFonts w:ascii="Bookman Old Style" w:hAnsi="Bookman Old Style" w:cs="BookmanOldStyle"/>
                <w:color w:val="000000"/>
                <w:szCs w:val="24"/>
              </w:rPr>
              <w:t>Alokasi Dana Desa</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6108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932.117.970</w:t>
            </w:r>
          </w:p>
        </w:tc>
        <w:tc>
          <w:tcPr>
            <w:tcW w:w="285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320B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831.915.288</w:t>
            </w: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785"/>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5</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both"/>
              <w:rPr>
                <w:rFonts w:ascii="Bookman Old Style" w:hAnsi="Bookman Old Style" w:cs="BookmanOldStyle"/>
                <w:color w:val="000000"/>
                <w:szCs w:val="24"/>
              </w:rPr>
            </w:pPr>
            <w:r w:rsidRPr="00EE4B70">
              <w:rPr>
                <w:rFonts w:ascii="Bookman Old Style" w:hAnsi="Bookman Old Style" w:cs="BookmanOldStyle"/>
                <w:color w:val="000000"/>
                <w:szCs w:val="24"/>
              </w:rPr>
              <w:t>Bantuan Keuangan</w:t>
            </w:r>
          </w:p>
          <w:p w:rsidR="00E45EFB" w:rsidRPr="00EE4B70" w:rsidRDefault="00E45EFB" w:rsidP="00E45EFB">
            <w:pPr>
              <w:autoSpaceDE w:val="0"/>
              <w:autoSpaceDN w:val="0"/>
              <w:adjustRightInd w:val="0"/>
              <w:jc w:val="both"/>
              <w:rPr>
                <w:rFonts w:ascii="Bookman Old Style" w:hAnsi="Bookman Old Style" w:cs="BookmanOldStyle"/>
                <w:color w:val="000000"/>
                <w:szCs w:val="24"/>
              </w:rPr>
            </w:pPr>
            <w:r w:rsidRPr="00EE4B70">
              <w:rPr>
                <w:rFonts w:ascii="Bookman Old Style" w:hAnsi="Bookman Old Style" w:cs="BookmanOldStyle"/>
                <w:color w:val="000000"/>
                <w:szCs w:val="24"/>
              </w:rPr>
              <w:t>Kabupaten</w:t>
            </w:r>
          </w:p>
        </w:tc>
        <w:tc>
          <w:tcPr>
            <w:tcW w:w="2652"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689"/>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6</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both"/>
              <w:rPr>
                <w:rFonts w:ascii="Bookman Old Style" w:hAnsi="Bookman Old Style" w:cs="BookmanOldStyle"/>
                <w:color w:val="000000"/>
                <w:szCs w:val="24"/>
              </w:rPr>
            </w:pPr>
            <w:r w:rsidRPr="00EE4B70">
              <w:rPr>
                <w:rFonts w:ascii="Bookman Old Style" w:hAnsi="Bookman Old Style" w:cs="BookmanOldStyle"/>
                <w:color w:val="000000"/>
                <w:szCs w:val="24"/>
              </w:rPr>
              <w:t>Bantuan Keuangan</w:t>
            </w:r>
          </w:p>
          <w:p w:rsidR="00E45EFB" w:rsidRPr="00EE4B70" w:rsidRDefault="00E45EFB" w:rsidP="00E45EFB">
            <w:pPr>
              <w:autoSpaceDE w:val="0"/>
              <w:autoSpaceDN w:val="0"/>
              <w:adjustRightInd w:val="0"/>
              <w:jc w:val="both"/>
              <w:rPr>
                <w:rFonts w:ascii="Bookman Old Style" w:hAnsi="Bookman Old Style" w:cs="BookmanOldStyle"/>
                <w:color w:val="000000"/>
                <w:szCs w:val="24"/>
              </w:rPr>
            </w:pPr>
            <w:r w:rsidRPr="00EE4B70">
              <w:rPr>
                <w:rFonts w:ascii="Bookman Old Style" w:hAnsi="Bookman Old Style" w:cs="BookmanOldStyle"/>
                <w:color w:val="000000"/>
                <w:szCs w:val="24"/>
              </w:rPr>
              <w:t>Provinsi</w:t>
            </w:r>
          </w:p>
        </w:tc>
        <w:tc>
          <w:tcPr>
            <w:tcW w:w="2652"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271"/>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7</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rPr>
                <w:rFonts w:ascii="Bookman Old Style" w:hAnsi="Bookman Old Style" w:cs="BookmanOldStyle"/>
                <w:color w:val="000000"/>
                <w:szCs w:val="24"/>
              </w:rPr>
            </w:pPr>
            <w:r w:rsidRPr="00EE4B70">
              <w:rPr>
                <w:rFonts w:ascii="Bookman Old Style" w:hAnsi="Bookman Old Style" w:cs="BookmanOldStyle"/>
                <w:color w:val="000000"/>
                <w:szCs w:val="24"/>
              </w:rPr>
              <w:t>Hibah</w:t>
            </w:r>
          </w:p>
        </w:tc>
        <w:tc>
          <w:tcPr>
            <w:tcW w:w="2652"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689"/>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8</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both"/>
              <w:rPr>
                <w:rFonts w:ascii="Bookman Old Style" w:hAnsi="Bookman Old Style" w:cs="BookmanOldStyle"/>
                <w:color w:val="000000"/>
                <w:szCs w:val="24"/>
              </w:rPr>
            </w:pPr>
            <w:r w:rsidRPr="00EE4B70">
              <w:rPr>
                <w:rFonts w:ascii="Bookman Old Style" w:hAnsi="Bookman Old Style" w:cs="BookmanOldStyle"/>
                <w:color w:val="000000"/>
                <w:szCs w:val="24"/>
              </w:rPr>
              <w:t>Sumbangan Pihak</w:t>
            </w:r>
          </w:p>
          <w:p w:rsidR="00E45EFB" w:rsidRPr="00EE4B70" w:rsidRDefault="00E45EFB" w:rsidP="00E45EFB">
            <w:pPr>
              <w:autoSpaceDE w:val="0"/>
              <w:autoSpaceDN w:val="0"/>
              <w:adjustRightInd w:val="0"/>
              <w:jc w:val="both"/>
              <w:rPr>
                <w:rFonts w:ascii="Bookman Old Style" w:hAnsi="Bookman Old Style" w:cs="BookmanOldStyle"/>
                <w:color w:val="000000"/>
                <w:szCs w:val="24"/>
              </w:rPr>
            </w:pPr>
            <w:r w:rsidRPr="00EE4B70">
              <w:rPr>
                <w:rFonts w:ascii="Bookman Old Style" w:hAnsi="Bookman Old Style" w:cs="BookmanOldStyle"/>
                <w:color w:val="000000"/>
                <w:szCs w:val="24"/>
              </w:rPr>
              <w:t>Ketiga</w:t>
            </w:r>
          </w:p>
        </w:tc>
        <w:tc>
          <w:tcPr>
            <w:tcW w:w="2652"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right"/>
              <w:rPr>
                <w:rFonts w:ascii="Bookman Old Style" w:hAnsi="Bookman Old Style" w:cs="BookmanOldStyle"/>
                <w:color w:val="000000"/>
                <w:szCs w:val="24"/>
              </w:rPr>
            </w:pP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626"/>
        </w:trPr>
        <w:tc>
          <w:tcPr>
            <w:tcW w:w="73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r w:rsidRPr="00EE4B70">
              <w:rPr>
                <w:rFonts w:ascii="Bookman Old Style" w:hAnsi="Bookman Old Style" w:cs="BookmanOldStyle"/>
                <w:color w:val="000000"/>
                <w:szCs w:val="24"/>
              </w:rPr>
              <w:t>9</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rPr>
                <w:rFonts w:ascii="Bookman Old Style" w:hAnsi="Bookman Old Style" w:cs="BookmanOldStyle"/>
                <w:color w:val="000000"/>
                <w:szCs w:val="24"/>
              </w:rPr>
            </w:pPr>
            <w:r w:rsidRPr="00EE4B70">
              <w:rPr>
                <w:rFonts w:ascii="Bookman Old Style" w:hAnsi="Bookman Old Style" w:cs="BookmanOldStyle"/>
                <w:color w:val="000000"/>
                <w:szCs w:val="24"/>
              </w:rPr>
              <w:t>Pendapatan Lain-lain</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320B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950.000</w:t>
            </w:r>
          </w:p>
        </w:tc>
        <w:tc>
          <w:tcPr>
            <w:tcW w:w="285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320B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1.205.035</w:t>
            </w: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r w:rsidR="00E45EFB" w:rsidTr="00012C3F">
        <w:trPr>
          <w:trHeight w:val="286"/>
        </w:trPr>
        <w:tc>
          <w:tcPr>
            <w:tcW w:w="736" w:type="dxa"/>
            <w:tcBorders>
              <w:top w:val="single" w:sz="4" w:space="0" w:color="000000"/>
              <w:left w:val="single" w:sz="4" w:space="0" w:color="000000"/>
              <w:bottom w:val="single" w:sz="4" w:space="0" w:color="000000"/>
              <w:right w:val="single" w:sz="4" w:space="0" w:color="000000"/>
            </w:tcBorders>
            <w:vAlign w:val="center"/>
          </w:tcPr>
          <w:p w:rsidR="00E45EFB" w:rsidRPr="00EE4B70" w:rsidRDefault="00E45EFB" w:rsidP="00E45EFB">
            <w:pPr>
              <w:autoSpaceDE w:val="0"/>
              <w:autoSpaceDN w:val="0"/>
              <w:adjustRightInd w:val="0"/>
              <w:jc w:val="center"/>
              <w:rPr>
                <w:rFonts w:ascii="Bookman Old Style" w:hAnsi="Bookman Old Style" w:cs="BookmanOldStyle"/>
                <w:color w:val="000000"/>
                <w:szCs w:val="24"/>
              </w:rPr>
            </w:pP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E45EFB">
            <w:pPr>
              <w:autoSpaceDE w:val="0"/>
              <w:autoSpaceDN w:val="0"/>
              <w:adjustRightInd w:val="0"/>
              <w:jc w:val="center"/>
              <w:rPr>
                <w:rFonts w:ascii="Bookman Old Style" w:hAnsi="Bookman Old Style" w:cs="BookmanOldStyle"/>
                <w:b/>
                <w:color w:val="000000"/>
                <w:szCs w:val="24"/>
              </w:rPr>
            </w:pPr>
            <w:r w:rsidRPr="00EE4B70">
              <w:rPr>
                <w:rFonts w:ascii="Bookman Old Style" w:hAnsi="Bookman Old Style" w:cs="BookmanOldStyle"/>
                <w:b/>
                <w:color w:val="000000"/>
                <w:szCs w:val="24"/>
              </w:rPr>
              <w:t>Jumlah</w:t>
            </w:r>
          </w:p>
        </w:tc>
        <w:tc>
          <w:tcPr>
            <w:tcW w:w="2652"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061086" w:rsidP="00E45EFB">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2.048.838.009,57</w:t>
            </w:r>
          </w:p>
        </w:tc>
        <w:tc>
          <w:tcPr>
            <w:tcW w:w="2856" w:type="dxa"/>
            <w:tcBorders>
              <w:top w:val="single" w:sz="4" w:space="0" w:color="000000"/>
              <w:left w:val="single" w:sz="4" w:space="0" w:color="000000"/>
              <w:bottom w:val="single" w:sz="4" w:space="0" w:color="000000"/>
              <w:right w:val="single" w:sz="4" w:space="0" w:color="000000"/>
            </w:tcBorders>
            <w:vAlign w:val="center"/>
            <w:hideMark/>
          </w:tcPr>
          <w:p w:rsidR="00E45EFB" w:rsidRPr="00EE4B70" w:rsidRDefault="00E45EFB" w:rsidP="000320B6">
            <w:pPr>
              <w:autoSpaceDE w:val="0"/>
              <w:autoSpaceDN w:val="0"/>
              <w:adjustRightInd w:val="0"/>
              <w:jc w:val="right"/>
              <w:rPr>
                <w:rFonts w:ascii="Bookman Old Style" w:hAnsi="Bookman Old Style" w:cs="BookmanOldStyle"/>
                <w:color w:val="000000"/>
              </w:rPr>
            </w:pPr>
            <w:r>
              <w:rPr>
                <w:rFonts w:ascii="Bookman Old Style" w:hAnsi="Bookman Old Style" w:cs="BookmanOldStyle"/>
                <w:color w:val="000000"/>
              </w:rPr>
              <w:t>1.</w:t>
            </w:r>
            <w:r w:rsidR="000320B6">
              <w:rPr>
                <w:rFonts w:ascii="Bookman Old Style" w:hAnsi="Bookman Old Style" w:cs="BookmanOldStyle"/>
                <w:color w:val="000000"/>
              </w:rPr>
              <w:t>925.439.361,57</w:t>
            </w:r>
          </w:p>
        </w:tc>
        <w:tc>
          <w:tcPr>
            <w:tcW w:w="918" w:type="dxa"/>
            <w:tcBorders>
              <w:top w:val="single" w:sz="4" w:space="0" w:color="000000"/>
              <w:left w:val="single" w:sz="4" w:space="0" w:color="000000"/>
              <w:bottom w:val="single" w:sz="4" w:space="0" w:color="000000"/>
              <w:right w:val="single" w:sz="4" w:space="0" w:color="000000"/>
            </w:tcBorders>
          </w:tcPr>
          <w:p w:rsidR="00E45EFB" w:rsidRPr="00EE4B70" w:rsidRDefault="00E45EFB" w:rsidP="00E45EFB">
            <w:pPr>
              <w:autoSpaceDE w:val="0"/>
              <w:autoSpaceDN w:val="0"/>
              <w:adjustRightInd w:val="0"/>
              <w:jc w:val="both"/>
              <w:rPr>
                <w:rFonts w:ascii="Bookman Old Style" w:hAnsi="Bookman Old Style" w:cs="BookmanOldStyle"/>
                <w:color w:val="000000"/>
                <w:szCs w:val="24"/>
              </w:rPr>
            </w:pPr>
          </w:p>
        </w:tc>
      </w:tr>
    </w:tbl>
    <w:p w:rsidR="00E45EFB" w:rsidRDefault="00E45EFB" w:rsidP="00E45EFB"/>
    <w:p w:rsidR="00C70D86" w:rsidRDefault="00C70D86" w:rsidP="00E45EFB">
      <w:pPr>
        <w:jc w:val="both"/>
      </w:pPr>
    </w:p>
    <w:p w:rsidR="00E45EFB" w:rsidRPr="00320C0C" w:rsidRDefault="00E45EFB" w:rsidP="005A31B0">
      <w:pPr>
        <w:numPr>
          <w:ilvl w:val="0"/>
          <w:numId w:val="13"/>
        </w:numPr>
        <w:spacing w:line="0" w:lineRule="atLeast"/>
        <w:ind w:left="560" w:hanging="560"/>
        <w:rPr>
          <w:rFonts w:ascii="Bookman Old Style" w:eastAsia="Bookman Old Style" w:hAnsi="Bookman Old Style"/>
          <w:b/>
          <w:bCs/>
        </w:rPr>
      </w:pPr>
      <w:r w:rsidRPr="00320C0C">
        <w:rPr>
          <w:rFonts w:ascii="Bookman Old Style" w:eastAsia="Bookman Old Style" w:hAnsi="Bookman Old Style"/>
          <w:b/>
          <w:bCs/>
        </w:rPr>
        <w:t>Arah Kebijakan Belanja Desa</w:t>
      </w:r>
    </w:p>
    <w:p w:rsidR="00E45EFB" w:rsidRDefault="00E45EFB" w:rsidP="00E45EFB">
      <w:pPr>
        <w:spacing w:line="139" w:lineRule="exact"/>
        <w:rPr>
          <w:rFonts w:ascii="Bookman Old Style" w:eastAsia="Bookman Old Style" w:hAnsi="Bookman Old Style"/>
        </w:rPr>
      </w:pPr>
    </w:p>
    <w:p w:rsidR="00E45EFB" w:rsidRPr="0086483F" w:rsidRDefault="00E45EFB" w:rsidP="00320C0C">
      <w:pPr>
        <w:spacing w:line="360" w:lineRule="auto"/>
        <w:ind w:left="560" w:firstLine="7"/>
        <w:jc w:val="both"/>
        <w:rPr>
          <w:rFonts w:ascii="Bookman Old Style" w:eastAsia="Bookman Old Style" w:hAnsi="Bookman Old Style"/>
          <w:szCs w:val="24"/>
        </w:rPr>
      </w:pPr>
      <w:r w:rsidRPr="0086483F">
        <w:rPr>
          <w:rFonts w:ascii="Bookman Old Style" w:eastAsia="Bookman Old Style" w:hAnsi="Bookman Old Style"/>
          <w:szCs w:val="24"/>
        </w:rPr>
        <w:t>Kebijakan belanja desa diarahkan kepada optimalisasi belanja desa untuk</w:t>
      </w:r>
      <w:r w:rsidR="004D0A57">
        <w:rPr>
          <w:rFonts w:ascii="Bookman Old Style" w:eastAsia="Bookman Old Style" w:hAnsi="Bookman Old Style"/>
          <w:szCs w:val="24"/>
        </w:rPr>
        <w:t xml:space="preserve"> </w:t>
      </w:r>
      <w:r w:rsidRPr="0086483F">
        <w:rPr>
          <w:rFonts w:ascii="Bookman Old Style" w:eastAsia="Bookman Old Style" w:hAnsi="Bookman Old Style"/>
          <w:szCs w:val="24"/>
        </w:rPr>
        <w:t>membiayai kegiatan-kegiatan prioritas yang dikelola secara efisien, ekonomis, efektif, transparan dan bertanggung jawab untuk mencapai visi dan misi desa. Belanja Desa sebagaimana dimaksud meliputi semua pengeluaran dan rekening desa yang merupakan kewajiban desa dalam 1 (satu) tahun anggaran yang  tidak  akan  diperoleh  pembayaranya  kembali  oleh  desa.  Belanja  desa</w:t>
      </w:r>
      <w:bookmarkStart w:id="3" w:name="page26"/>
      <w:bookmarkEnd w:id="3"/>
      <w:r w:rsidRPr="0086483F">
        <w:rPr>
          <w:rFonts w:ascii="Bookman Old Style" w:eastAsia="Bookman Old Style" w:hAnsi="Bookman Old Style"/>
          <w:szCs w:val="24"/>
        </w:rPr>
        <w:t xml:space="preserve"> dipergunakan dalam rangka mendanai  penyelenggraan kewenangan desa. Struktur belanja desa berdasarkan Peraturan Pemerintah Nomor 11 Tahun 2018, Pasal 100 huruf a dan b terdiri dari :</w:t>
      </w:r>
    </w:p>
    <w:p w:rsidR="00E45EFB" w:rsidRDefault="00E45EFB" w:rsidP="00E45EFB">
      <w:pPr>
        <w:spacing w:line="7" w:lineRule="exact"/>
        <w:rPr>
          <w:rFonts w:ascii="Times New Roman" w:eastAsia="Times New Roman" w:hAnsi="Times New Roman"/>
        </w:rPr>
      </w:pPr>
    </w:p>
    <w:p w:rsidR="00E45EFB" w:rsidRDefault="00E45EFB" w:rsidP="005A31B0">
      <w:pPr>
        <w:numPr>
          <w:ilvl w:val="0"/>
          <w:numId w:val="14"/>
        </w:numPr>
        <w:tabs>
          <w:tab w:val="left" w:pos="993"/>
        </w:tabs>
        <w:spacing w:line="358" w:lineRule="auto"/>
        <w:ind w:left="993" w:right="80" w:hanging="426"/>
        <w:jc w:val="both"/>
        <w:rPr>
          <w:rFonts w:ascii="Bookman Old Style" w:eastAsia="Bookman Old Style" w:hAnsi="Bookman Old Style"/>
        </w:rPr>
      </w:pPr>
      <w:r>
        <w:rPr>
          <w:rFonts w:ascii="Bookman Old Style" w:eastAsia="Bookman Old Style" w:hAnsi="Bookman Old Style"/>
        </w:rPr>
        <w:t>Paling sedikit 70% (tujuh puluh per seratus) dari jumlah anggaran belanja Desa digunakan untuk mendanai penyelenggaraan Pemerintahan Desa, pelaksanaan pembangunan Desa, pembinaan kemasyarakatan Desa, dan pemberdayaan masyarakat Desa; dan</w:t>
      </w:r>
    </w:p>
    <w:p w:rsidR="00E45EFB" w:rsidRDefault="00E45EFB" w:rsidP="00E45EFB">
      <w:pPr>
        <w:tabs>
          <w:tab w:val="left" w:pos="993"/>
        </w:tabs>
        <w:spacing w:line="11" w:lineRule="exact"/>
        <w:ind w:left="993" w:hanging="426"/>
        <w:rPr>
          <w:rFonts w:ascii="Bookman Old Style" w:eastAsia="Bookman Old Style" w:hAnsi="Bookman Old Style"/>
        </w:rPr>
      </w:pPr>
    </w:p>
    <w:p w:rsidR="00E45EFB" w:rsidRDefault="00E45EFB" w:rsidP="005A31B0">
      <w:pPr>
        <w:numPr>
          <w:ilvl w:val="0"/>
          <w:numId w:val="14"/>
        </w:numPr>
        <w:tabs>
          <w:tab w:val="left" w:pos="993"/>
        </w:tabs>
        <w:spacing w:line="356" w:lineRule="auto"/>
        <w:ind w:left="993" w:right="80" w:hanging="426"/>
        <w:rPr>
          <w:rFonts w:ascii="Bookman Old Style" w:eastAsia="Bookman Old Style" w:hAnsi="Bookman Old Style"/>
        </w:rPr>
      </w:pPr>
      <w:r>
        <w:rPr>
          <w:rFonts w:ascii="Bookman Old Style" w:eastAsia="Bookman Old Style" w:hAnsi="Bookman Old Style"/>
        </w:rPr>
        <w:lastRenderedPageBreak/>
        <w:t>Paling banyak 30% (tiga puluh per seratus) dari jumlah anggaran belanja Desa digunakan untuk:</w:t>
      </w:r>
    </w:p>
    <w:p w:rsidR="00E45EFB" w:rsidRDefault="00E45EFB" w:rsidP="00E45EFB">
      <w:pPr>
        <w:spacing w:line="4" w:lineRule="exact"/>
        <w:rPr>
          <w:rFonts w:ascii="Bookman Old Style" w:eastAsia="Bookman Old Style" w:hAnsi="Bookman Old Style"/>
        </w:rPr>
      </w:pPr>
    </w:p>
    <w:p w:rsidR="00E45EFB" w:rsidRDefault="00E45EFB" w:rsidP="005A31B0">
      <w:pPr>
        <w:numPr>
          <w:ilvl w:val="1"/>
          <w:numId w:val="14"/>
        </w:numPr>
        <w:tabs>
          <w:tab w:val="left" w:pos="1418"/>
        </w:tabs>
        <w:spacing w:line="0" w:lineRule="atLeast"/>
        <w:ind w:left="1000" w:hanging="7"/>
        <w:rPr>
          <w:rFonts w:ascii="Bookman Old Style" w:eastAsia="Bookman Old Style" w:hAnsi="Bookman Old Style"/>
        </w:rPr>
      </w:pPr>
      <w:r>
        <w:rPr>
          <w:rFonts w:ascii="Bookman Old Style" w:eastAsia="Bookman Old Style" w:hAnsi="Bookman Old Style"/>
        </w:rPr>
        <w:t>Penghasilan tetap dan tunjangan Kepala Desa;</w:t>
      </w:r>
    </w:p>
    <w:p w:rsidR="00E45EFB" w:rsidRDefault="00E45EFB" w:rsidP="00E45EFB">
      <w:pPr>
        <w:tabs>
          <w:tab w:val="left" w:pos="1418"/>
        </w:tabs>
        <w:spacing w:line="142" w:lineRule="exact"/>
        <w:ind w:hanging="7"/>
        <w:rPr>
          <w:rFonts w:ascii="Bookman Old Style" w:eastAsia="Bookman Old Style" w:hAnsi="Bookman Old Style"/>
        </w:rPr>
      </w:pPr>
    </w:p>
    <w:p w:rsidR="00E45EFB" w:rsidRDefault="00E45EFB" w:rsidP="005A31B0">
      <w:pPr>
        <w:numPr>
          <w:ilvl w:val="1"/>
          <w:numId w:val="14"/>
        </w:numPr>
        <w:tabs>
          <w:tab w:val="left" w:pos="1418"/>
        </w:tabs>
        <w:spacing w:line="0" w:lineRule="atLeast"/>
        <w:ind w:left="1000" w:hanging="7"/>
        <w:rPr>
          <w:rFonts w:ascii="Bookman Old Style" w:eastAsia="Bookman Old Style" w:hAnsi="Bookman Old Style"/>
        </w:rPr>
      </w:pPr>
      <w:r>
        <w:rPr>
          <w:rFonts w:ascii="Bookman Old Style" w:eastAsia="Bookman Old Style" w:hAnsi="Bookman Old Style"/>
        </w:rPr>
        <w:t>Penghasilan tetap dan tunjangan Perangkat Desa;</w:t>
      </w:r>
    </w:p>
    <w:p w:rsidR="00E45EFB" w:rsidRDefault="00E45EFB" w:rsidP="00E45EFB">
      <w:pPr>
        <w:tabs>
          <w:tab w:val="left" w:pos="1418"/>
        </w:tabs>
        <w:spacing w:line="140" w:lineRule="exact"/>
        <w:ind w:hanging="7"/>
        <w:rPr>
          <w:rFonts w:ascii="Bookman Old Style" w:eastAsia="Bookman Old Style" w:hAnsi="Bookman Old Style"/>
        </w:rPr>
      </w:pPr>
    </w:p>
    <w:p w:rsidR="00E45EFB" w:rsidRDefault="00E45EFB" w:rsidP="005A31B0">
      <w:pPr>
        <w:numPr>
          <w:ilvl w:val="1"/>
          <w:numId w:val="14"/>
        </w:numPr>
        <w:tabs>
          <w:tab w:val="left" w:pos="1418"/>
        </w:tabs>
        <w:spacing w:line="0" w:lineRule="atLeast"/>
        <w:ind w:left="1000" w:hanging="7"/>
        <w:rPr>
          <w:rFonts w:ascii="Bookman Old Style" w:eastAsia="Bookman Old Style" w:hAnsi="Bookman Old Style"/>
        </w:rPr>
      </w:pPr>
      <w:r>
        <w:rPr>
          <w:rFonts w:ascii="Bookman Old Style" w:eastAsia="Bookman Old Style" w:hAnsi="Bookman Old Style"/>
        </w:rPr>
        <w:t>Jaminan social Kepala Desa dan Perangkat Desa;</w:t>
      </w:r>
    </w:p>
    <w:p w:rsidR="00E45EFB" w:rsidRDefault="00E45EFB" w:rsidP="00E45EFB">
      <w:pPr>
        <w:tabs>
          <w:tab w:val="left" w:pos="1418"/>
        </w:tabs>
        <w:spacing w:line="138" w:lineRule="exact"/>
        <w:ind w:hanging="7"/>
        <w:rPr>
          <w:rFonts w:ascii="Bookman Old Style" w:eastAsia="Bookman Old Style" w:hAnsi="Bookman Old Style"/>
        </w:rPr>
      </w:pPr>
    </w:p>
    <w:p w:rsidR="00E45EFB" w:rsidRDefault="00E45EFB" w:rsidP="005A31B0">
      <w:pPr>
        <w:numPr>
          <w:ilvl w:val="1"/>
          <w:numId w:val="14"/>
        </w:numPr>
        <w:tabs>
          <w:tab w:val="left" w:pos="1418"/>
        </w:tabs>
        <w:spacing w:line="0" w:lineRule="atLeast"/>
        <w:ind w:left="1000" w:hanging="7"/>
        <w:rPr>
          <w:rFonts w:ascii="Bookman Old Style" w:eastAsia="Bookman Old Style" w:hAnsi="Bookman Old Style"/>
        </w:rPr>
      </w:pPr>
      <w:r>
        <w:rPr>
          <w:rFonts w:ascii="Bookman Old Style" w:eastAsia="Bookman Old Style" w:hAnsi="Bookman Old Style"/>
        </w:rPr>
        <w:t>Tunjangan Badan Permusyawaratan Desa; dan</w:t>
      </w:r>
    </w:p>
    <w:p w:rsidR="00E45EFB" w:rsidRDefault="00E45EFB" w:rsidP="00E45EFB">
      <w:pPr>
        <w:tabs>
          <w:tab w:val="left" w:pos="1418"/>
        </w:tabs>
        <w:spacing w:line="140" w:lineRule="exact"/>
        <w:ind w:hanging="7"/>
        <w:rPr>
          <w:rFonts w:ascii="Bookman Old Style" w:eastAsia="Bookman Old Style" w:hAnsi="Bookman Old Style"/>
        </w:rPr>
      </w:pPr>
    </w:p>
    <w:p w:rsidR="00E45EFB" w:rsidRDefault="00E45EFB" w:rsidP="005A31B0">
      <w:pPr>
        <w:numPr>
          <w:ilvl w:val="1"/>
          <w:numId w:val="14"/>
        </w:numPr>
        <w:tabs>
          <w:tab w:val="left" w:pos="1418"/>
        </w:tabs>
        <w:spacing w:line="0" w:lineRule="atLeast"/>
        <w:ind w:left="1000" w:hanging="7"/>
        <w:rPr>
          <w:rFonts w:ascii="Bookman Old Style" w:eastAsia="Bookman Old Style" w:hAnsi="Bookman Old Style"/>
        </w:rPr>
      </w:pPr>
      <w:r>
        <w:rPr>
          <w:rFonts w:ascii="Bookman Old Style" w:eastAsia="Bookman Old Style" w:hAnsi="Bookman Old Style"/>
        </w:rPr>
        <w:t>Operasional Badan Permusyawaratan Desa.</w:t>
      </w:r>
    </w:p>
    <w:p w:rsidR="00E45EFB" w:rsidRDefault="00E45EFB" w:rsidP="00E45EFB">
      <w:pPr>
        <w:spacing w:line="146" w:lineRule="exact"/>
        <w:rPr>
          <w:rFonts w:ascii="Times New Roman" w:eastAsia="Times New Roman" w:hAnsi="Times New Roman"/>
        </w:rPr>
      </w:pPr>
    </w:p>
    <w:p w:rsidR="004D0A57" w:rsidRDefault="00E45EFB" w:rsidP="008F6784">
      <w:pPr>
        <w:spacing w:line="358" w:lineRule="auto"/>
        <w:ind w:right="80" w:firstLine="566"/>
        <w:jc w:val="both"/>
        <w:rPr>
          <w:rFonts w:ascii="Bookman Old Style" w:eastAsia="Bookman Old Style" w:hAnsi="Bookman Old Style"/>
        </w:rPr>
      </w:pPr>
      <w:r>
        <w:rPr>
          <w:rFonts w:ascii="Bookman Old Style" w:eastAsia="Bookman Old Style" w:hAnsi="Bookman Old Style"/>
        </w:rPr>
        <w:t xml:space="preserve">Kelompok belanja diatas dibagi dalam kegiatan sesuai dengan kebutuhan desa yang telah dituangkan dalam </w:t>
      </w:r>
      <w:r w:rsidR="00CF28F0">
        <w:rPr>
          <w:rFonts w:ascii="Bookman Old Style" w:eastAsia="Bookman Old Style" w:hAnsi="Bookman Old Style"/>
        </w:rPr>
        <w:t>Rencana</w:t>
      </w:r>
      <w:r>
        <w:rPr>
          <w:rFonts w:ascii="Bookman Old Style" w:eastAsia="Bookman Old Style" w:hAnsi="Bookman Old Style"/>
        </w:rPr>
        <w:t xml:space="preserve"> Kerja Pemerintah Desa (RKP Desa). Kegiatan sebagaimana disebut diatas, terdiri atas jenis yan</w:t>
      </w:r>
      <w:r w:rsidR="00320C0C">
        <w:rPr>
          <w:rFonts w:ascii="Bookman Old Style" w:eastAsia="Bookman Old Style" w:hAnsi="Bookman Old Style"/>
        </w:rPr>
        <w:t>g berdasarkan pada Permendagri Nomor 20 T</w:t>
      </w:r>
      <w:r>
        <w:rPr>
          <w:rFonts w:ascii="Bookman Old Style" w:eastAsia="Bookman Old Style" w:hAnsi="Bookman Old Style"/>
        </w:rPr>
        <w:t xml:space="preserve">ahun 2018, klasifikasi belanja desa, </w:t>
      </w:r>
    </w:p>
    <w:p w:rsidR="008F6784" w:rsidRDefault="008F6784" w:rsidP="008F6784">
      <w:pPr>
        <w:spacing w:line="358" w:lineRule="auto"/>
        <w:ind w:right="80" w:firstLine="566"/>
        <w:jc w:val="both"/>
        <w:rPr>
          <w:rFonts w:ascii="Bookman Old Style" w:eastAsia="Bookman Old Style" w:hAnsi="Bookman Old Style"/>
        </w:rPr>
      </w:pPr>
    </w:p>
    <w:p w:rsidR="00E45EFB" w:rsidRPr="00320C0C" w:rsidRDefault="00E45EFB" w:rsidP="005A31B0">
      <w:pPr>
        <w:numPr>
          <w:ilvl w:val="0"/>
          <w:numId w:val="15"/>
        </w:numPr>
        <w:tabs>
          <w:tab w:val="left" w:pos="600"/>
        </w:tabs>
        <w:spacing w:line="0" w:lineRule="atLeast"/>
        <w:ind w:left="600" w:hanging="600"/>
        <w:rPr>
          <w:rFonts w:ascii="Bookman Old Style" w:eastAsia="Bookman Old Style" w:hAnsi="Bookman Old Style"/>
          <w:b/>
          <w:bCs/>
        </w:rPr>
      </w:pPr>
      <w:r w:rsidRPr="00320C0C">
        <w:rPr>
          <w:rFonts w:ascii="Bookman Old Style" w:eastAsia="Bookman Old Style" w:hAnsi="Bookman Old Style"/>
          <w:b/>
          <w:bCs/>
        </w:rPr>
        <w:t>Pembiayaan</w:t>
      </w:r>
    </w:p>
    <w:p w:rsidR="00E45EFB" w:rsidRDefault="00E45EFB" w:rsidP="00E45EFB">
      <w:pPr>
        <w:spacing w:line="146" w:lineRule="exact"/>
        <w:rPr>
          <w:rFonts w:ascii="Times New Roman" w:eastAsia="Times New Roman" w:hAnsi="Times New Roman"/>
        </w:rPr>
      </w:pPr>
    </w:p>
    <w:p w:rsidR="00E45EFB" w:rsidRPr="002D21CC" w:rsidRDefault="00E45EFB" w:rsidP="00E45EFB">
      <w:pPr>
        <w:spacing w:line="360" w:lineRule="auto"/>
        <w:ind w:left="567" w:right="80"/>
        <w:jc w:val="both"/>
        <w:rPr>
          <w:rFonts w:ascii="Bookman Old Style" w:eastAsia="Bookman Old Style" w:hAnsi="Bookman Old Style"/>
        </w:rPr>
      </w:pPr>
      <w:r>
        <w:rPr>
          <w:rFonts w:ascii="Bookman Old Style" w:eastAsia="Bookman Old Style" w:hAnsi="Bookman Old Style"/>
        </w:rPr>
        <w:t>Pembiayaan desa sebagaimana dimaksud meliputi semua penerimaan yang perlu dibayar kembali dan/atau pengeluaran yang akan diterima kembali, baik pada tahun anggaran yang bersangkutan maupun pada tahun-</w:t>
      </w:r>
      <w:bookmarkStart w:id="4" w:name="page27"/>
      <w:bookmarkEnd w:id="4"/>
      <w:r>
        <w:rPr>
          <w:rFonts w:ascii="Bookman Old Style" w:eastAsia="Bookman Old Style" w:hAnsi="Bookman Old Style"/>
        </w:rPr>
        <w:t>tahun anggaran berikutnya. Pembiayaan desa terdiri atas kelompok :</w:t>
      </w:r>
    </w:p>
    <w:p w:rsidR="00E45EFB" w:rsidRDefault="00E45EFB" w:rsidP="005A31B0">
      <w:pPr>
        <w:numPr>
          <w:ilvl w:val="0"/>
          <w:numId w:val="16"/>
        </w:numPr>
        <w:tabs>
          <w:tab w:val="left" w:pos="1134"/>
        </w:tabs>
        <w:spacing w:line="0" w:lineRule="atLeast"/>
        <w:ind w:left="560" w:firstLine="7"/>
        <w:rPr>
          <w:rFonts w:ascii="Bookman Old Style" w:eastAsia="Bookman Old Style" w:hAnsi="Bookman Old Style"/>
        </w:rPr>
      </w:pPr>
      <w:r>
        <w:rPr>
          <w:rFonts w:ascii="Bookman Old Style" w:eastAsia="Bookman Old Style" w:hAnsi="Bookman Old Style"/>
        </w:rPr>
        <w:t>Penerimaan Pembiyaan yang terdiri atas jenis :</w:t>
      </w:r>
    </w:p>
    <w:p w:rsidR="00E45EFB" w:rsidRDefault="00E45EFB" w:rsidP="00E45EFB">
      <w:pPr>
        <w:tabs>
          <w:tab w:val="left" w:pos="1134"/>
        </w:tabs>
        <w:spacing w:line="140" w:lineRule="exact"/>
        <w:ind w:firstLine="7"/>
        <w:rPr>
          <w:rFonts w:ascii="Bookman Old Style" w:eastAsia="Bookman Old Style" w:hAnsi="Bookman Old Style"/>
        </w:rPr>
      </w:pPr>
    </w:p>
    <w:p w:rsidR="00E45EFB" w:rsidRDefault="00E45EFB" w:rsidP="005A31B0">
      <w:pPr>
        <w:numPr>
          <w:ilvl w:val="1"/>
          <w:numId w:val="16"/>
        </w:numPr>
        <w:tabs>
          <w:tab w:val="left" w:pos="860"/>
          <w:tab w:val="left" w:pos="1134"/>
        </w:tabs>
        <w:spacing w:line="0" w:lineRule="atLeast"/>
        <w:ind w:left="860" w:firstLine="7"/>
        <w:rPr>
          <w:rFonts w:ascii="Bookman Old Style" w:eastAsia="Bookman Old Style" w:hAnsi="Bookman Old Style"/>
        </w:rPr>
      </w:pPr>
      <w:r>
        <w:rPr>
          <w:rFonts w:ascii="Bookman Old Style" w:eastAsia="Bookman Old Style" w:hAnsi="Bookman Old Style"/>
        </w:rPr>
        <w:t>Sisa lebih perhitungan anggaran (SilPA) tahun sebelumnya.</w:t>
      </w:r>
    </w:p>
    <w:p w:rsidR="00E45EFB" w:rsidRDefault="00E45EFB" w:rsidP="00E45EFB">
      <w:pPr>
        <w:tabs>
          <w:tab w:val="left" w:pos="1134"/>
        </w:tabs>
        <w:spacing w:line="140" w:lineRule="exact"/>
        <w:ind w:firstLine="7"/>
        <w:rPr>
          <w:rFonts w:ascii="Bookman Old Style" w:eastAsia="Bookman Old Style" w:hAnsi="Bookman Old Style"/>
        </w:rPr>
      </w:pPr>
    </w:p>
    <w:p w:rsidR="00E45EFB" w:rsidRDefault="00E45EFB" w:rsidP="005A31B0">
      <w:pPr>
        <w:numPr>
          <w:ilvl w:val="1"/>
          <w:numId w:val="16"/>
        </w:numPr>
        <w:tabs>
          <w:tab w:val="left" w:pos="860"/>
          <w:tab w:val="left" w:pos="1134"/>
        </w:tabs>
        <w:spacing w:line="0" w:lineRule="atLeast"/>
        <w:ind w:left="860" w:firstLine="7"/>
        <w:rPr>
          <w:rFonts w:ascii="Bookman Old Style" w:eastAsia="Bookman Old Style" w:hAnsi="Bookman Old Style"/>
        </w:rPr>
      </w:pPr>
      <w:r>
        <w:rPr>
          <w:rFonts w:ascii="Bookman Old Style" w:eastAsia="Bookman Old Style" w:hAnsi="Bookman Old Style"/>
        </w:rPr>
        <w:t>Pencairan dana cadangan.</w:t>
      </w:r>
    </w:p>
    <w:p w:rsidR="00E45EFB" w:rsidRDefault="00E45EFB" w:rsidP="00E45EFB">
      <w:pPr>
        <w:tabs>
          <w:tab w:val="left" w:pos="1134"/>
        </w:tabs>
        <w:spacing w:line="138" w:lineRule="exact"/>
        <w:ind w:firstLine="7"/>
        <w:rPr>
          <w:rFonts w:ascii="Bookman Old Style" w:eastAsia="Bookman Old Style" w:hAnsi="Bookman Old Style"/>
        </w:rPr>
      </w:pPr>
    </w:p>
    <w:p w:rsidR="00E45EFB" w:rsidRDefault="00E45EFB" w:rsidP="005A31B0">
      <w:pPr>
        <w:numPr>
          <w:ilvl w:val="1"/>
          <w:numId w:val="16"/>
        </w:numPr>
        <w:tabs>
          <w:tab w:val="left" w:pos="860"/>
          <w:tab w:val="left" w:pos="1134"/>
        </w:tabs>
        <w:spacing w:line="0" w:lineRule="atLeast"/>
        <w:ind w:left="860" w:firstLine="7"/>
        <w:rPr>
          <w:rFonts w:ascii="Bookman Old Style" w:eastAsia="Bookman Old Style" w:hAnsi="Bookman Old Style"/>
        </w:rPr>
      </w:pPr>
      <w:r>
        <w:rPr>
          <w:rFonts w:ascii="Bookman Old Style" w:eastAsia="Bookman Old Style" w:hAnsi="Bookman Old Style"/>
        </w:rPr>
        <w:t>Hasil penjualan kekayaan desa yang dipisahkan.</w:t>
      </w:r>
    </w:p>
    <w:p w:rsidR="00E45EFB" w:rsidRDefault="00E45EFB" w:rsidP="00E45EFB">
      <w:pPr>
        <w:spacing w:line="140" w:lineRule="exact"/>
        <w:rPr>
          <w:rFonts w:ascii="Bookman Old Style" w:eastAsia="Bookman Old Style" w:hAnsi="Bookman Old Style"/>
        </w:rPr>
      </w:pPr>
    </w:p>
    <w:p w:rsidR="00E45EFB" w:rsidRDefault="00E45EFB" w:rsidP="005A31B0">
      <w:pPr>
        <w:numPr>
          <w:ilvl w:val="0"/>
          <w:numId w:val="16"/>
        </w:numPr>
        <w:tabs>
          <w:tab w:val="left" w:pos="1134"/>
        </w:tabs>
        <w:spacing w:line="0" w:lineRule="atLeast"/>
        <w:ind w:left="560" w:firstLine="7"/>
        <w:rPr>
          <w:rFonts w:ascii="Bookman Old Style" w:eastAsia="Bookman Old Style" w:hAnsi="Bookman Old Style"/>
        </w:rPr>
      </w:pPr>
      <w:r>
        <w:rPr>
          <w:rFonts w:ascii="Bookman Old Style" w:eastAsia="Bookman Old Style" w:hAnsi="Bookman Old Style"/>
        </w:rPr>
        <w:t>Pengeluran Pembiayaan yang terdiri atas jenis :</w:t>
      </w:r>
    </w:p>
    <w:p w:rsidR="00E45EFB" w:rsidRDefault="00E45EFB" w:rsidP="00E45EFB">
      <w:pPr>
        <w:spacing w:line="140" w:lineRule="exact"/>
        <w:rPr>
          <w:rFonts w:ascii="Bookman Old Style" w:eastAsia="Bookman Old Style" w:hAnsi="Bookman Old Style"/>
        </w:rPr>
      </w:pPr>
    </w:p>
    <w:p w:rsidR="00E45EFB" w:rsidRPr="00C60A9D" w:rsidRDefault="00E45EFB" w:rsidP="005A31B0">
      <w:pPr>
        <w:numPr>
          <w:ilvl w:val="2"/>
          <w:numId w:val="16"/>
        </w:numPr>
        <w:tabs>
          <w:tab w:val="left" w:pos="1160"/>
        </w:tabs>
        <w:spacing w:line="360" w:lineRule="auto"/>
        <w:ind w:left="1160" w:hanging="360"/>
        <w:rPr>
          <w:rFonts w:ascii="Bookman Old Style" w:eastAsia="Bookman Old Style" w:hAnsi="Bookman Old Style"/>
        </w:rPr>
      </w:pPr>
      <w:r>
        <w:rPr>
          <w:rFonts w:ascii="Bookman Old Style" w:eastAsia="Bookman Old Style" w:hAnsi="Bookman Old Style"/>
        </w:rPr>
        <w:t>Pembentukan dana cadangan.</w:t>
      </w:r>
    </w:p>
    <w:p w:rsidR="00E45EFB" w:rsidRDefault="00025E85" w:rsidP="005A31B0">
      <w:pPr>
        <w:numPr>
          <w:ilvl w:val="2"/>
          <w:numId w:val="16"/>
        </w:numPr>
        <w:tabs>
          <w:tab w:val="left" w:pos="1160"/>
        </w:tabs>
        <w:spacing w:line="360" w:lineRule="auto"/>
        <w:ind w:left="1160" w:hanging="360"/>
        <w:rPr>
          <w:rFonts w:ascii="Bookman Old Style" w:eastAsia="Bookman Old Style" w:hAnsi="Bookman Old Style"/>
        </w:rPr>
      </w:pPr>
      <w:r>
        <w:rPr>
          <w:rFonts w:ascii="Bookman Old Style" w:eastAsia="Bookman Old Style" w:hAnsi="Bookman Old Style"/>
        </w:rPr>
        <w:t>Penyertaan Modal D</w:t>
      </w:r>
      <w:r w:rsidR="00E45EFB">
        <w:rPr>
          <w:rFonts w:ascii="Bookman Old Style" w:eastAsia="Bookman Old Style" w:hAnsi="Bookman Old Style"/>
        </w:rPr>
        <w:t>esa.</w:t>
      </w:r>
    </w:p>
    <w:p w:rsidR="00E45EFB" w:rsidRPr="002D21CC" w:rsidRDefault="00E45EFB" w:rsidP="005A31B0">
      <w:pPr>
        <w:numPr>
          <w:ilvl w:val="2"/>
          <w:numId w:val="16"/>
        </w:numPr>
        <w:tabs>
          <w:tab w:val="left" w:pos="1160"/>
        </w:tabs>
        <w:spacing w:line="360" w:lineRule="auto"/>
        <w:ind w:left="1160"/>
        <w:rPr>
          <w:rFonts w:ascii="Times New Roman" w:eastAsia="Times New Roman" w:hAnsi="Times New Roman"/>
        </w:rPr>
      </w:pPr>
      <w:r>
        <w:rPr>
          <w:rFonts w:ascii="Bookman Old Style" w:eastAsia="Bookman Old Style" w:hAnsi="Bookman Old Style"/>
        </w:rPr>
        <w:t>Pembayaran Utang.</w:t>
      </w:r>
    </w:p>
    <w:p w:rsidR="00E45EFB" w:rsidRDefault="00E45EFB" w:rsidP="008F6784">
      <w:pPr>
        <w:spacing w:line="358" w:lineRule="auto"/>
        <w:ind w:right="97"/>
        <w:jc w:val="both"/>
        <w:rPr>
          <w:rFonts w:ascii="Bookman Old Style" w:eastAsia="Bookman Old Style" w:hAnsi="Bookman Old Style"/>
        </w:rPr>
      </w:pPr>
      <w:bookmarkStart w:id="5" w:name="page28"/>
      <w:bookmarkEnd w:id="5"/>
      <w:r>
        <w:rPr>
          <w:rFonts w:ascii="Bookman Old Style" w:eastAsia="Bookman Old Style" w:hAnsi="Bookman Old Style"/>
        </w:rPr>
        <w:t xml:space="preserve">Dan dari keseluruhan pendapatan desa baik yang bersumber dari Pemerintah Kabupaten/Kota, Provinsi ataupun Pusat serta penerimaan pembiayaan desa, maka penggunaanya menggunakan </w:t>
      </w:r>
      <w:r w:rsidRPr="00BA5C49">
        <w:rPr>
          <w:rFonts w:ascii="Bookman Old Style" w:eastAsia="Bookman Old Style" w:hAnsi="Bookman Old Style"/>
        </w:rPr>
        <w:t>data pagu</w:t>
      </w:r>
      <w:r>
        <w:rPr>
          <w:rFonts w:ascii="Bookman Old Style" w:eastAsia="Bookman Old Style" w:hAnsi="Bookman Old Style"/>
        </w:rPr>
        <w:t xml:space="preserve"> </w:t>
      </w:r>
      <w:r w:rsidRPr="00BA5C49">
        <w:rPr>
          <w:rFonts w:ascii="Bookman Old Style" w:eastAsia="Bookman Old Style" w:hAnsi="Bookman Old Style"/>
        </w:rPr>
        <w:t>indikatif</w:t>
      </w:r>
      <w:r w:rsidR="00320C0C">
        <w:rPr>
          <w:rFonts w:ascii="Bookman Old Style" w:eastAsia="Bookman Old Style" w:hAnsi="Bookman Old Style"/>
        </w:rPr>
        <w:t xml:space="preserve">, diantaranya adalah </w:t>
      </w:r>
      <w:r>
        <w:rPr>
          <w:rFonts w:ascii="Bookman Old Style" w:eastAsia="Bookman Old Style" w:hAnsi="Bookman Old Style"/>
        </w:rPr>
        <w:t>:</w:t>
      </w:r>
    </w:p>
    <w:p w:rsidR="00025E85" w:rsidRDefault="00025E85" w:rsidP="00E45EFB">
      <w:pPr>
        <w:spacing w:line="358" w:lineRule="auto"/>
        <w:ind w:right="97"/>
        <w:jc w:val="both"/>
        <w:rPr>
          <w:rFonts w:ascii="Bookman Old Style" w:eastAsia="Bookman Old Style" w:hAnsi="Bookman Old Style"/>
        </w:rPr>
      </w:pPr>
    </w:p>
    <w:p w:rsidR="006B4ED6" w:rsidRDefault="006B4ED6" w:rsidP="00E45EFB">
      <w:pPr>
        <w:spacing w:line="358" w:lineRule="auto"/>
        <w:ind w:right="97"/>
        <w:jc w:val="both"/>
        <w:rPr>
          <w:rFonts w:ascii="Bookman Old Style" w:eastAsia="Bookman Old Style" w:hAnsi="Bookman Old Style"/>
        </w:rPr>
      </w:pPr>
    </w:p>
    <w:p w:rsidR="006B4ED6" w:rsidRDefault="006B4ED6" w:rsidP="00E45EFB">
      <w:pPr>
        <w:spacing w:line="358" w:lineRule="auto"/>
        <w:ind w:right="97"/>
        <w:jc w:val="both"/>
        <w:rPr>
          <w:rFonts w:ascii="Bookman Old Style" w:eastAsia="Bookman Old Style" w:hAnsi="Bookman Old Style"/>
        </w:rPr>
      </w:pPr>
    </w:p>
    <w:p w:rsidR="006B4ED6" w:rsidRDefault="006B4ED6" w:rsidP="00E45EFB">
      <w:pPr>
        <w:spacing w:line="358" w:lineRule="auto"/>
        <w:ind w:right="97"/>
        <w:jc w:val="both"/>
        <w:rPr>
          <w:rFonts w:ascii="Bookman Old Style" w:eastAsia="Bookman Old Style" w:hAnsi="Bookman Old Style"/>
        </w:rPr>
      </w:pPr>
    </w:p>
    <w:p w:rsidR="006B4ED6" w:rsidRDefault="006B4ED6" w:rsidP="00E45EFB">
      <w:pPr>
        <w:spacing w:line="358" w:lineRule="auto"/>
        <w:ind w:right="97"/>
        <w:jc w:val="both"/>
        <w:rPr>
          <w:rFonts w:ascii="Bookman Old Style" w:eastAsia="Bookman Old Style" w:hAnsi="Bookman Old Style"/>
        </w:rPr>
      </w:pPr>
    </w:p>
    <w:p w:rsidR="006B4ED6" w:rsidRDefault="006B4ED6" w:rsidP="00E45EFB">
      <w:pPr>
        <w:spacing w:line="358" w:lineRule="auto"/>
        <w:ind w:right="97"/>
        <w:jc w:val="both"/>
        <w:rPr>
          <w:rFonts w:ascii="Bookman Old Style" w:eastAsia="Bookman Old Style" w:hAnsi="Bookman Old Style"/>
        </w:rPr>
      </w:pPr>
    </w:p>
    <w:p w:rsidR="006B4ED6" w:rsidRDefault="006B4ED6" w:rsidP="00E45EFB">
      <w:pPr>
        <w:spacing w:line="358" w:lineRule="auto"/>
        <w:ind w:right="97"/>
        <w:jc w:val="both"/>
        <w:rPr>
          <w:rFonts w:ascii="Bookman Old Style" w:eastAsia="Bookman Old Style" w:hAnsi="Bookman Old Style"/>
        </w:rPr>
      </w:pPr>
    </w:p>
    <w:tbl>
      <w:tblPr>
        <w:tblW w:w="9718" w:type="dxa"/>
        <w:tblInd w:w="93" w:type="dxa"/>
        <w:tblLayout w:type="fixed"/>
        <w:tblLook w:val="04A0" w:firstRow="1" w:lastRow="0" w:firstColumn="1" w:lastColumn="0" w:noHBand="0" w:noVBand="1"/>
      </w:tblPr>
      <w:tblGrid>
        <w:gridCol w:w="534"/>
        <w:gridCol w:w="2033"/>
        <w:gridCol w:w="1984"/>
        <w:gridCol w:w="1985"/>
        <w:gridCol w:w="1843"/>
        <w:gridCol w:w="708"/>
        <w:gridCol w:w="631"/>
      </w:tblGrid>
      <w:tr w:rsidR="00E45EFB" w:rsidRPr="00284095" w:rsidTr="00E45EFB">
        <w:trPr>
          <w:trHeight w:val="5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lastRenderedPageBreak/>
              <w:t>No</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INDIKATIF PROGRAM/KEGIATAN DESA</w:t>
            </w:r>
          </w:p>
        </w:tc>
        <w:tc>
          <w:tcPr>
            <w:tcW w:w="7151" w:type="dxa"/>
            <w:gridSpan w:val="5"/>
            <w:tcBorders>
              <w:top w:val="single" w:sz="4" w:space="0" w:color="auto"/>
              <w:left w:val="nil"/>
              <w:bottom w:val="single" w:sz="4" w:space="0" w:color="auto"/>
              <w:right w:val="single" w:sz="4" w:space="0" w:color="auto"/>
            </w:tcBorders>
            <w:shd w:val="clear" w:color="auto" w:fill="auto"/>
            <w:noWrap/>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SUMBER DANA INDIKATIF</w:t>
            </w:r>
          </w:p>
        </w:tc>
      </w:tr>
      <w:tr w:rsidR="00E45EFB" w:rsidRPr="00284095" w:rsidTr="00E45EFB">
        <w:trPr>
          <w:trHeight w:val="6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DANA DESA (Rp.)</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ALOKASI DANA DESA (Rp.)</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BAGI HASIL PAJAK &amp; RETRIBUSI (Rp.)</w:t>
            </w:r>
          </w:p>
        </w:tc>
        <w:tc>
          <w:tcPr>
            <w:tcW w:w="1339" w:type="dxa"/>
            <w:gridSpan w:val="2"/>
            <w:tcBorders>
              <w:top w:val="single" w:sz="4" w:space="0" w:color="auto"/>
              <w:left w:val="nil"/>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BANTUAN KEUANGAN</w:t>
            </w:r>
          </w:p>
        </w:tc>
      </w:tr>
      <w:tr w:rsidR="00E45EFB" w:rsidRPr="00284095" w:rsidTr="00E45EFB">
        <w:trPr>
          <w:trHeight w:val="4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1984"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1985"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1843"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APBD PROV.</w:t>
            </w:r>
          </w:p>
        </w:tc>
        <w:tc>
          <w:tcPr>
            <w:tcW w:w="631" w:type="dxa"/>
            <w:vMerge w:val="restart"/>
            <w:tcBorders>
              <w:top w:val="nil"/>
              <w:left w:val="single" w:sz="4" w:space="0" w:color="auto"/>
              <w:bottom w:val="single" w:sz="4" w:space="0" w:color="auto"/>
              <w:right w:val="single" w:sz="4" w:space="0" w:color="auto"/>
            </w:tcBorders>
            <w:shd w:val="clear" w:color="auto" w:fill="auto"/>
            <w:vAlign w:val="bottom"/>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APBD KAB.</w:t>
            </w:r>
          </w:p>
        </w:tc>
      </w:tr>
      <w:tr w:rsidR="00E45EFB" w:rsidRPr="00284095" w:rsidTr="00E45EFB">
        <w:trPr>
          <w:trHeight w:val="49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1984"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1985"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1843"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708"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c>
          <w:tcPr>
            <w:tcW w:w="631" w:type="dxa"/>
            <w:vMerge/>
            <w:tcBorders>
              <w:top w:val="nil"/>
              <w:left w:val="single" w:sz="4" w:space="0" w:color="auto"/>
              <w:bottom w:val="single" w:sz="4" w:space="0" w:color="auto"/>
              <w:right w:val="single" w:sz="4" w:space="0" w:color="auto"/>
            </w:tcBorders>
            <w:vAlign w:val="center"/>
            <w:hideMark/>
          </w:tcPr>
          <w:p w:rsidR="00E45EFB" w:rsidRPr="00284095" w:rsidRDefault="00E45EFB" w:rsidP="00E45EFB">
            <w:pPr>
              <w:rPr>
                <w:rFonts w:ascii="Bookman Old Style" w:eastAsia="Times New Roman" w:hAnsi="Bookman Old Style"/>
                <w:color w:val="000000"/>
                <w:sz w:val="22"/>
                <w:szCs w:val="20"/>
              </w:rPr>
            </w:pPr>
          </w:p>
        </w:tc>
      </w:tr>
      <w:tr w:rsidR="00E45EFB" w:rsidRPr="00284095" w:rsidTr="00284095">
        <w:trPr>
          <w:trHeight w:val="12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1</w:t>
            </w:r>
          </w:p>
        </w:tc>
        <w:tc>
          <w:tcPr>
            <w:tcW w:w="2033" w:type="dxa"/>
            <w:tcBorders>
              <w:top w:val="nil"/>
              <w:left w:val="nil"/>
              <w:bottom w:val="single" w:sz="4" w:space="0" w:color="auto"/>
              <w:right w:val="single" w:sz="4" w:space="0" w:color="auto"/>
            </w:tcBorders>
            <w:shd w:val="clear" w:color="auto" w:fill="auto"/>
            <w:vAlign w:val="center"/>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Bidang Penyelenggaraan Pemerintahan Desa</w:t>
            </w:r>
          </w:p>
        </w:tc>
        <w:tc>
          <w:tcPr>
            <w:tcW w:w="1984"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r w:rsidR="00284095" w:rsidRPr="00284095">
              <w:rPr>
                <w:rFonts w:ascii="Bookman Old Style" w:eastAsia="Times New Roman" w:hAnsi="Bookman Old Style"/>
                <w:color w:val="000000"/>
                <w:sz w:val="22"/>
                <w:szCs w:val="20"/>
              </w:rPr>
              <w:t>715.369.126,88</w:t>
            </w:r>
            <w:r w:rsidRPr="00284095">
              <w:rPr>
                <w:rFonts w:ascii="Bookman Old Style" w:eastAsia="Times New Roman" w:hAnsi="Bookman Old Style"/>
                <w:color w:val="000000"/>
                <w:sz w:val="22"/>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r w:rsidR="00284095" w:rsidRPr="00284095">
              <w:rPr>
                <w:rFonts w:ascii="Bookman Old Style" w:eastAsia="Times New Roman" w:hAnsi="Bookman Old Style"/>
                <w:color w:val="000000"/>
                <w:sz w:val="22"/>
                <w:szCs w:val="20"/>
              </w:rPr>
              <w:t>1.908.778,05</w:t>
            </w:r>
            <w:r w:rsidRPr="00284095">
              <w:rPr>
                <w:rFonts w:ascii="Bookman Old Style" w:eastAsia="Times New Roman" w:hAnsi="Bookman Old Style"/>
                <w:color w:val="000000"/>
                <w:sz w:val="22"/>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r>
      <w:tr w:rsidR="00E45EFB" w:rsidRPr="00284095" w:rsidTr="00284095">
        <w:trPr>
          <w:trHeight w:val="85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2</w:t>
            </w:r>
          </w:p>
        </w:tc>
        <w:tc>
          <w:tcPr>
            <w:tcW w:w="2033" w:type="dxa"/>
            <w:tcBorders>
              <w:top w:val="nil"/>
              <w:left w:val="nil"/>
              <w:bottom w:val="single" w:sz="4" w:space="0" w:color="auto"/>
              <w:right w:val="single" w:sz="4" w:space="0" w:color="auto"/>
            </w:tcBorders>
            <w:shd w:val="clear" w:color="auto" w:fill="auto"/>
            <w:vAlign w:val="center"/>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Bidang Pembangunan Desa</w:t>
            </w:r>
          </w:p>
        </w:tc>
        <w:tc>
          <w:tcPr>
            <w:tcW w:w="1984"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r w:rsidR="00284095" w:rsidRPr="00284095">
              <w:rPr>
                <w:rFonts w:ascii="Bookman Old Style" w:eastAsia="Times New Roman" w:hAnsi="Bookman Old Style"/>
                <w:color w:val="000000"/>
                <w:sz w:val="22"/>
                <w:szCs w:val="20"/>
              </w:rPr>
              <w:t>806.159.131,42</w:t>
            </w:r>
            <w:r w:rsidRPr="00284095">
              <w:rPr>
                <w:rFonts w:ascii="Bookman Old Style" w:eastAsia="Times New Roman" w:hAnsi="Bookman Old Style"/>
                <w:color w:val="000000"/>
                <w:sz w:val="22"/>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r w:rsidR="00284095" w:rsidRPr="00284095">
              <w:rPr>
                <w:rFonts w:ascii="Bookman Old Style" w:eastAsia="Times New Roman" w:hAnsi="Bookman Old Style"/>
                <w:color w:val="000000"/>
                <w:sz w:val="22"/>
                <w:szCs w:val="20"/>
              </w:rPr>
              <w:t>18.169.000,-</w:t>
            </w:r>
            <w:r w:rsidRPr="00284095">
              <w:rPr>
                <w:rFonts w:ascii="Bookman Old Style" w:eastAsia="Times New Roman" w:hAnsi="Bookman Old Style"/>
                <w:color w:val="000000"/>
                <w:sz w:val="22"/>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r>
      <w:tr w:rsidR="00E45EFB" w:rsidRPr="00284095" w:rsidTr="00284095">
        <w:trPr>
          <w:trHeight w:val="76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3</w:t>
            </w:r>
          </w:p>
        </w:tc>
        <w:tc>
          <w:tcPr>
            <w:tcW w:w="2033" w:type="dxa"/>
            <w:tcBorders>
              <w:top w:val="nil"/>
              <w:left w:val="nil"/>
              <w:bottom w:val="single" w:sz="4" w:space="0" w:color="auto"/>
              <w:right w:val="single" w:sz="4" w:space="0" w:color="auto"/>
            </w:tcBorders>
            <w:shd w:val="clear" w:color="auto" w:fill="auto"/>
            <w:vAlign w:val="center"/>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Bidang Pembinaan Kemayarakatan</w:t>
            </w:r>
          </w:p>
        </w:tc>
        <w:tc>
          <w:tcPr>
            <w:tcW w:w="1984"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r w:rsidR="00284095" w:rsidRPr="00284095">
              <w:rPr>
                <w:rFonts w:ascii="Bookman Old Style" w:eastAsia="Times New Roman" w:hAnsi="Bookman Old Style"/>
                <w:color w:val="000000"/>
                <w:sz w:val="22"/>
                <w:szCs w:val="20"/>
              </w:rPr>
              <w:t>104.570.533,72</w:t>
            </w:r>
            <w:r w:rsidRPr="00284095">
              <w:rPr>
                <w:rFonts w:ascii="Bookman Old Style" w:eastAsia="Times New Roman" w:hAnsi="Bookman Old Style"/>
                <w:color w:val="000000"/>
                <w:sz w:val="22"/>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45EFB" w:rsidRPr="00284095" w:rsidRDefault="00284095"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1.819.600,-</w:t>
            </w:r>
          </w:p>
        </w:tc>
        <w:tc>
          <w:tcPr>
            <w:tcW w:w="708"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r>
      <w:tr w:rsidR="00E45EFB" w:rsidRPr="00284095" w:rsidTr="00284095">
        <w:trPr>
          <w:trHeight w:val="55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4</w:t>
            </w:r>
          </w:p>
        </w:tc>
        <w:tc>
          <w:tcPr>
            <w:tcW w:w="2033" w:type="dxa"/>
            <w:tcBorders>
              <w:top w:val="nil"/>
              <w:left w:val="nil"/>
              <w:bottom w:val="single" w:sz="4" w:space="0" w:color="auto"/>
              <w:right w:val="single" w:sz="4" w:space="0" w:color="auto"/>
            </w:tcBorders>
            <w:shd w:val="clear" w:color="auto" w:fill="auto"/>
            <w:vAlign w:val="center"/>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Bidang Pemberdayaan Masyarakat</w:t>
            </w:r>
          </w:p>
        </w:tc>
        <w:tc>
          <w:tcPr>
            <w:tcW w:w="1984"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r w:rsidR="00284095" w:rsidRPr="00284095">
              <w:rPr>
                <w:rFonts w:ascii="Bookman Old Style" w:eastAsia="Times New Roman" w:hAnsi="Bookman Old Style"/>
                <w:color w:val="000000"/>
                <w:sz w:val="22"/>
                <w:szCs w:val="20"/>
              </w:rPr>
              <w:t>30.605.060,40</w:t>
            </w:r>
            <w:r w:rsidRPr="00284095">
              <w:rPr>
                <w:rFonts w:ascii="Bookman Old Style" w:eastAsia="Times New Roman" w:hAnsi="Bookman Old Style"/>
                <w:color w:val="000000"/>
                <w:sz w:val="22"/>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r w:rsidR="00284095" w:rsidRPr="00284095">
              <w:rPr>
                <w:rFonts w:ascii="Bookman Old Style" w:eastAsia="Times New Roman" w:hAnsi="Bookman Old Style"/>
                <w:color w:val="000000"/>
                <w:sz w:val="22"/>
                <w:szCs w:val="20"/>
              </w:rPr>
              <w:t>27.318.000,-</w:t>
            </w:r>
          </w:p>
        </w:tc>
        <w:tc>
          <w:tcPr>
            <w:tcW w:w="708"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r>
      <w:tr w:rsidR="00E45EFB" w:rsidRPr="00284095" w:rsidTr="00284095">
        <w:trPr>
          <w:trHeight w:val="118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5</w:t>
            </w:r>
          </w:p>
        </w:tc>
        <w:tc>
          <w:tcPr>
            <w:tcW w:w="2033" w:type="dxa"/>
            <w:tcBorders>
              <w:top w:val="nil"/>
              <w:left w:val="nil"/>
              <w:bottom w:val="single" w:sz="4" w:space="0" w:color="auto"/>
              <w:right w:val="single" w:sz="4" w:space="0" w:color="auto"/>
            </w:tcBorders>
            <w:shd w:val="clear" w:color="auto" w:fill="auto"/>
            <w:vAlign w:val="center"/>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Bidang Penanggulangan Bencana, Keadaan Darurat dan Mendesak Desa</w:t>
            </w:r>
          </w:p>
        </w:tc>
        <w:tc>
          <w:tcPr>
            <w:tcW w:w="1984"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xml:space="preserve">      </w:t>
            </w:r>
            <w:r w:rsidR="00284095" w:rsidRPr="00284095">
              <w:rPr>
                <w:rFonts w:ascii="Bookman Old Style" w:eastAsia="Times New Roman" w:hAnsi="Bookman Old Style"/>
                <w:color w:val="000000"/>
                <w:sz w:val="22"/>
                <w:szCs w:val="20"/>
              </w:rPr>
              <w:t>361.106.517,58</w:t>
            </w:r>
            <w:r w:rsidRPr="00284095">
              <w:rPr>
                <w:rFonts w:ascii="Bookman Old Style" w:eastAsia="Times New Roman" w:hAnsi="Bookman Old Style"/>
                <w:color w:val="000000"/>
                <w:sz w:val="22"/>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E45EFB" w:rsidRPr="00284095" w:rsidRDefault="00E45EFB"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c>
          <w:tcPr>
            <w:tcW w:w="631" w:type="dxa"/>
            <w:tcBorders>
              <w:top w:val="nil"/>
              <w:left w:val="nil"/>
              <w:bottom w:val="single" w:sz="4" w:space="0" w:color="auto"/>
              <w:right w:val="single" w:sz="4" w:space="0" w:color="auto"/>
            </w:tcBorders>
            <w:shd w:val="clear" w:color="auto" w:fill="auto"/>
            <w:noWrap/>
            <w:vAlign w:val="bottom"/>
            <w:hideMark/>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 </w:t>
            </w:r>
          </w:p>
        </w:tc>
      </w:tr>
      <w:tr w:rsidR="00E45EFB" w:rsidRPr="00284095" w:rsidTr="00284095">
        <w:trPr>
          <w:trHeight w:val="26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45EFB" w:rsidRPr="00284095" w:rsidRDefault="00E45EFB" w:rsidP="00E45EFB">
            <w:pPr>
              <w:jc w:val="cente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6</w:t>
            </w:r>
          </w:p>
        </w:tc>
        <w:tc>
          <w:tcPr>
            <w:tcW w:w="2033" w:type="dxa"/>
            <w:tcBorders>
              <w:top w:val="single" w:sz="4" w:space="0" w:color="auto"/>
              <w:left w:val="nil"/>
              <w:bottom w:val="single" w:sz="4" w:space="0" w:color="auto"/>
              <w:right w:val="single" w:sz="4" w:space="0" w:color="auto"/>
            </w:tcBorders>
            <w:shd w:val="clear" w:color="auto" w:fill="auto"/>
            <w:vAlign w:val="center"/>
          </w:tcPr>
          <w:p w:rsidR="00E45EFB" w:rsidRPr="00284095" w:rsidRDefault="00E45EFB" w:rsidP="00E45EFB">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Total</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45EFB" w:rsidRPr="00284095" w:rsidRDefault="00284095"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1.167.265.649,-</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45EFB" w:rsidRPr="00284095" w:rsidRDefault="00284095"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868.713.721,-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5EFB" w:rsidRPr="00284095" w:rsidRDefault="00284095" w:rsidP="00284095">
            <w:pPr>
              <w:rPr>
                <w:rFonts w:ascii="Bookman Old Style" w:eastAsia="Times New Roman" w:hAnsi="Bookman Old Style"/>
                <w:color w:val="000000"/>
                <w:sz w:val="22"/>
                <w:szCs w:val="20"/>
              </w:rPr>
            </w:pPr>
            <w:r w:rsidRPr="00284095">
              <w:rPr>
                <w:rFonts w:ascii="Bookman Old Style" w:eastAsia="Times New Roman" w:hAnsi="Bookman Old Style"/>
                <w:color w:val="000000"/>
                <w:sz w:val="22"/>
                <w:szCs w:val="20"/>
              </w:rPr>
              <w:t>31.046.378,05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45EFB" w:rsidRPr="00284095" w:rsidRDefault="00E45EFB" w:rsidP="00E45EFB">
            <w:pPr>
              <w:rPr>
                <w:rFonts w:ascii="Bookman Old Style" w:eastAsia="Times New Roman" w:hAnsi="Bookman Old Style"/>
                <w:color w:val="000000"/>
                <w:sz w:val="22"/>
                <w:szCs w:val="20"/>
              </w:rPr>
            </w:pP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E45EFB" w:rsidRPr="00284095" w:rsidRDefault="00E45EFB" w:rsidP="00E45EFB">
            <w:pPr>
              <w:rPr>
                <w:rFonts w:ascii="Bookman Old Style" w:eastAsia="Times New Roman" w:hAnsi="Bookman Old Style"/>
                <w:color w:val="000000"/>
                <w:sz w:val="22"/>
                <w:szCs w:val="20"/>
              </w:rPr>
            </w:pPr>
          </w:p>
        </w:tc>
      </w:tr>
    </w:tbl>
    <w:p w:rsidR="00E45EFB" w:rsidRDefault="00E45EFB" w:rsidP="00E45EFB">
      <w:pPr>
        <w:spacing w:line="358" w:lineRule="auto"/>
        <w:ind w:right="97"/>
        <w:jc w:val="both"/>
        <w:rPr>
          <w:rFonts w:ascii="Bookman Old Style" w:eastAsia="Bookman Old Style" w:hAnsi="Bookman Old Style"/>
        </w:rPr>
      </w:pPr>
    </w:p>
    <w:p w:rsidR="00E45EFB" w:rsidRDefault="00E45EFB" w:rsidP="00E45EFB">
      <w:pPr>
        <w:spacing w:line="358" w:lineRule="auto"/>
        <w:ind w:right="97"/>
        <w:jc w:val="both"/>
        <w:rPr>
          <w:rFonts w:ascii="Bookman Old Style" w:eastAsia="Bookman Old Style" w:hAnsi="Bookman Old Style"/>
        </w:rPr>
      </w:pPr>
    </w:p>
    <w:p w:rsidR="00E45EFB" w:rsidRDefault="00E45EFB" w:rsidP="00E45EFB">
      <w:pPr>
        <w:spacing w:line="358" w:lineRule="auto"/>
        <w:ind w:right="97"/>
        <w:jc w:val="both"/>
        <w:rPr>
          <w:rFonts w:ascii="Bookman Old Style" w:eastAsia="Bookman Old Style" w:hAnsi="Bookman Old Style"/>
        </w:rPr>
      </w:pPr>
    </w:p>
    <w:p w:rsidR="00E45EFB" w:rsidRDefault="00E45EFB" w:rsidP="00E45EFB">
      <w:pPr>
        <w:spacing w:line="358" w:lineRule="auto"/>
        <w:ind w:right="97"/>
        <w:jc w:val="both"/>
        <w:rPr>
          <w:rFonts w:ascii="Bookman Old Style" w:eastAsia="Bookman Old Style" w:hAnsi="Bookman Old Style"/>
        </w:rPr>
      </w:pPr>
    </w:p>
    <w:p w:rsidR="00E45EFB" w:rsidRDefault="00E45EFB" w:rsidP="00E45EFB">
      <w:pPr>
        <w:spacing w:line="358" w:lineRule="auto"/>
        <w:ind w:right="97"/>
        <w:jc w:val="both"/>
        <w:rPr>
          <w:rFonts w:ascii="Bookman Old Style" w:eastAsia="Bookman Old Style" w:hAnsi="Bookman Old Style"/>
        </w:rPr>
      </w:pPr>
    </w:p>
    <w:p w:rsidR="00E45EFB" w:rsidRDefault="00E45EFB" w:rsidP="00E45EFB">
      <w:pPr>
        <w:spacing w:line="358" w:lineRule="auto"/>
        <w:ind w:right="97"/>
        <w:jc w:val="both"/>
        <w:rPr>
          <w:rFonts w:ascii="Bookman Old Style" w:eastAsia="Bookman Old Style" w:hAnsi="Bookman Old Style"/>
        </w:rPr>
      </w:pPr>
    </w:p>
    <w:p w:rsidR="009F212D" w:rsidRDefault="009F212D"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8F6784" w:rsidRDefault="008F6784" w:rsidP="00E45EFB">
      <w:pPr>
        <w:spacing w:line="358" w:lineRule="auto"/>
        <w:ind w:right="97"/>
        <w:jc w:val="both"/>
        <w:rPr>
          <w:rFonts w:ascii="Bookman Old Style" w:eastAsia="Bookman Old Style" w:hAnsi="Bookman Old Style"/>
        </w:rPr>
      </w:pPr>
    </w:p>
    <w:p w:rsidR="00E45EFB" w:rsidRDefault="00E45EFB" w:rsidP="00320C0C">
      <w:pPr>
        <w:spacing w:line="0" w:lineRule="atLeast"/>
        <w:ind w:right="21"/>
        <w:jc w:val="center"/>
        <w:rPr>
          <w:rFonts w:ascii="Bookman Old Style" w:eastAsia="Bookman Old Style" w:hAnsi="Bookman Old Style"/>
        </w:rPr>
      </w:pPr>
      <w:r>
        <w:rPr>
          <w:rFonts w:ascii="Bookman Old Style" w:eastAsia="Bookman Old Style" w:hAnsi="Bookman Old Style"/>
        </w:rPr>
        <w:lastRenderedPageBreak/>
        <w:t>BAB III</w:t>
      </w:r>
    </w:p>
    <w:p w:rsidR="00320C0C" w:rsidRPr="009E5273" w:rsidRDefault="00320C0C" w:rsidP="00320C0C">
      <w:pPr>
        <w:spacing w:line="0" w:lineRule="atLeast"/>
        <w:ind w:right="21"/>
        <w:jc w:val="center"/>
        <w:rPr>
          <w:rFonts w:ascii="Bookman Old Style" w:eastAsia="Bookman Old Style" w:hAnsi="Bookman Old Style"/>
        </w:rPr>
      </w:pPr>
    </w:p>
    <w:p w:rsidR="00E45EFB" w:rsidRDefault="00E45EFB" w:rsidP="00320C0C">
      <w:pPr>
        <w:spacing w:line="0" w:lineRule="atLeast"/>
        <w:jc w:val="center"/>
        <w:rPr>
          <w:rFonts w:ascii="Bookman Old Style" w:eastAsia="Bookman Old Style" w:hAnsi="Bookman Old Style"/>
        </w:rPr>
      </w:pPr>
      <w:r>
        <w:rPr>
          <w:rFonts w:ascii="Bookman Old Style" w:eastAsia="Bookman Old Style" w:hAnsi="Bookman Old Style"/>
        </w:rPr>
        <w:t>EVAL</w:t>
      </w:r>
      <w:r w:rsidR="00061086">
        <w:rPr>
          <w:rFonts w:ascii="Bookman Old Style" w:eastAsia="Bookman Old Style" w:hAnsi="Bookman Old Style"/>
        </w:rPr>
        <w:t>UASI RKP DESA BARANIA TAHUN 2020</w:t>
      </w:r>
    </w:p>
    <w:p w:rsidR="00320C0C" w:rsidRPr="009E5273" w:rsidRDefault="00320C0C" w:rsidP="00E45EFB">
      <w:pPr>
        <w:spacing w:line="0" w:lineRule="atLeast"/>
        <w:ind w:left="2280"/>
        <w:rPr>
          <w:rFonts w:ascii="Bookman Old Style" w:eastAsia="Bookman Old Style" w:hAnsi="Bookman Old Style"/>
        </w:rPr>
      </w:pPr>
    </w:p>
    <w:p w:rsidR="00E45EFB" w:rsidRPr="009E5273" w:rsidRDefault="00061086" w:rsidP="00E45EFB">
      <w:pPr>
        <w:spacing w:line="0" w:lineRule="atLeast"/>
        <w:ind w:left="120"/>
        <w:rPr>
          <w:rFonts w:ascii="Bookman Old Style" w:eastAsia="Bookman Old Style" w:hAnsi="Bookman Old Style"/>
        </w:rPr>
      </w:pPr>
      <w:r>
        <w:rPr>
          <w:rFonts w:ascii="Bookman Old Style" w:eastAsia="Bookman Old Style" w:hAnsi="Bookman Old Style"/>
        </w:rPr>
        <w:t>2.1 Evaluasi RKP Desa Tahun 2020</w:t>
      </w:r>
    </w:p>
    <w:p w:rsidR="00E45EFB" w:rsidRDefault="00E45EFB" w:rsidP="00E45EFB">
      <w:pPr>
        <w:ind w:firstLine="567"/>
        <w:jc w:val="both"/>
        <w:rPr>
          <w:rFonts w:ascii="Bookman Old Style" w:eastAsia="Bookman Old Style" w:hAnsi="Bookman Old Style"/>
        </w:rPr>
      </w:pPr>
      <w:r>
        <w:rPr>
          <w:rFonts w:ascii="Bookman Old Style" w:eastAsia="Bookman Old Style" w:hAnsi="Bookman Old Style"/>
        </w:rPr>
        <w:t>Realisasi pelaksanaan Rencana Kerja Pemerintah Des</w:t>
      </w:r>
      <w:r w:rsidR="00061086">
        <w:rPr>
          <w:rFonts w:ascii="Bookman Old Style" w:eastAsia="Bookman Old Style" w:hAnsi="Bookman Old Style"/>
        </w:rPr>
        <w:t>a (RKP Desa) Barania  Tahun 2020</w:t>
      </w:r>
      <w:r>
        <w:rPr>
          <w:rFonts w:ascii="Bookman Old Style" w:eastAsia="Bookman Old Style" w:hAnsi="Bookman Old Style"/>
        </w:rPr>
        <w:t xml:space="preserve"> sebagai berikut:</w:t>
      </w:r>
    </w:p>
    <w:p w:rsidR="00E45EFB" w:rsidRDefault="00E45EFB" w:rsidP="00E45EFB">
      <w:pPr>
        <w:ind w:firstLine="567"/>
        <w:jc w:val="both"/>
        <w:rPr>
          <w:rFonts w:ascii="Bookman Old Style" w:eastAsia="Bookman Old Style" w:hAnsi="Bookman Old Style"/>
        </w:rPr>
      </w:pPr>
    </w:p>
    <w:tbl>
      <w:tblPr>
        <w:tblW w:w="9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4"/>
        <w:gridCol w:w="2220"/>
        <w:gridCol w:w="2145"/>
        <w:gridCol w:w="1984"/>
        <w:gridCol w:w="774"/>
      </w:tblGrid>
      <w:tr w:rsidR="00E45EFB" w:rsidRPr="00A15259" w:rsidTr="00A15259">
        <w:trPr>
          <w:trHeight w:val="52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r w:rsidRPr="00A15259">
              <w:rPr>
                <w:rFonts w:ascii="Bookman Old Style" w:hAnsi="Bookman Old Style" w:cs="BookmanOldStyle-Bold"/>
                <w:b/>
                <w:bCs/>
                <w:color w:val="000000"/>
                <w:sz w:val="22"/>
              </w:rPr>
              <w:t>No</w:t>
            </w: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r w:rsidRPr="00A15259">
              <w:rPr>
                <w:rFonts w:ascii="Bookman Old Style" w:hAnsi="Bookman Old Style" w:cs="BookmanOldStyle-Bold"/>
                <w:b/>
                <w:bCs/>
                <w:color w:val="000000"/>
                <w:sz w:val="22"/>
              </w:rPr>
              <w:t>Uraian Belanja</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r w:rsidRPr="00A15259">
              <w:rPr>
                <w:rFonts w:ascii="Bookman Old Style" w:hAnsi="Bookman Old Style" w:cs="BookmanOldStyle-Bold"/>
                <w:b/>
                <w:bCs/>
                <w:color w:val="000000"/>
                <w:sz w:val="22"/>
              </w:rPr>
              <w:t>Rencana (Rp.)</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r w:rsidRPr="00A15259">
              <w:rPr>
                <w:rFonts w:ascii="Bookman Old Style" w:hAnsi="Bookman Old Style" w:cs="BookmanOldStyle-Bold"/>
                <w:b/>
                <w:bCs/>
                <w:color w:val="000000"/>
                <w:sz w:val="22"/>
              </w:rPr>
              <w:t>Realisasi (Rp.)</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r w:rsidRPr="00A15259">
              <w:rPr>
                <w:rFonts w:ascii="Bookman Old Style" w:hAnsi="Bookman Old Style" w:cs="BookmanOldStyle-Bold"/>
                <w:b/>
                <w:bCs/>
                <w:color w:val="000000"/>
                <w:sz w:val="22"/>
              </w:rPr>
              <w:t>Selisih (Rp.)</w:t>
            </w:r>
          </w:p>
        </w:tc>
        <w:tc>
          <w:tcPr>
            <w:tcW w:w="77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r w:rsidRPr="00A15259">
              <w:rPr>
                <w:rFonts w:ascii="Bookman Old Style" w:hAnsi="Bookman Old Style" w:cs="BookmanOldStyle-Bold"/>
                <w:b/>
                <w:bCs/>
                <w:color w:val="000000"/>
                <w:sz w:val="22"/>
              </w:rPr>
              <w:t>Ket.</w:t>
            </w:r>
          </w:p>
        </w:tc>
      </w:tr>
      <w:tr w:rsidR="00E45EFB" w:rsidRPr="00A15259" w:rsidTr="00A15259">
        <w:trPr>
          <w:trHeight w:val="140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Cs/>
                <w:color w:val="000000"/>
                <w:sz w:val="22"/>
              </w:rPr>
            </w:pPr>
            <w:r w:rsidRPr="00A15259">
              <w:rPr>
                <w:rFonts w:ascii="Bookman Old Style" w:hAnsi="Bookman Old Style" w:cs="BookmanOldStyle-Bold"/>
                <w:bCs/>
                <w:color w:val="000000"/>
                <w:sz w:val="22"/>
              </w:rPr>
              <w:t>1</w:t>
            </w: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Belanja Bidang</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Penyenggaraan</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Pemerintahan</w:t>
            </w:r>
          </w:p>
        </w:tc>
        <w:tc>
          <w:tcPr>
            <w:tcW w:w="2220"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CF4917"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714.202.197,93</w:t>
            </w:r>
          </w:p>
        </w:tc>
        <w:tc>
          <w:tcPr>
            <w:tcW w:w="2145"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CF4917"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693.096.951</w:t>
            </w:r>
            <w:r w:rsidR="003743C3" w:rsidRPr="00A15259">
              <w:rPr>
                <w:rFonts w:ascii="Bookman Old Style" w:hAnsi="Bookman Old Style" w:cs="BookmanOldStyle-Bold"/>
                <w:bCs/>
                <w:color w:val="000000"/>
                <w:sz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CF4917"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21.105.246,93</w:t>
            </w:r>
          </w:p>
        </w:tc>
        <w:tc>
          <w:tcPr>
            <w:tcW w:w="77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p>
        </w:tc>
      </w:tr>
      <w:tr w:rsidR="00E45EFB" w:rsidRPr="00A15259" w:rsidTr="00A15259">
        <w:trPr>
          <w:trHeight w:val="123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Cs/>
                <w:color w:val="000000"/>
                <w:sz w:val="22"/>
              </w:rPr>
            </w:pPr>
            <w:r w:rsidRPr="00A15259">
              <w:rPr>
                <w:rFonts w:ascii="Bookman Old Style" w:hAnsi="Bookman Old Style" w:cs="BookmanOldStyle-Bold"/>
                <w:bCs/>
                <w:color w:val="000000"/>
                <w:sz w:val="22"/>
              </w:rPr>
              <w:t>2</w:t>
            </w: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Belanja Bidang</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Pelaksanaan</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Pembangunan</w:t>
            </w:r>
          </w:p>
        </w:tc>
        <w:tc>
          <w:tcPr>
            <w:tcW w:w="2220"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622.379.395,42</w:t>
            </w:r>
          </w:p>
        </w:tc>
        <w:tc>
          <w:tcPr>
            <w:tcW w:w="2145"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619.132.500</w:t>
            </w:r>
            <w:r w:rsidR="003743C3" w:rsidRPr="00A15259">
              <w:rPr>
                <w:rFonts w:ascii="Bookman Old Style" w:hAnsi="Bookman Old Style" w:cs="BookmanOldStyle-Bold"/>
                <w:bCs/>
                <w:color w:val="000000"/>
                <w:sz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28670C">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3.246.895,42</w:t>
            </w:r>
          </w:p>
        </w:tc>
        <w:tc>
          <w:tcPr>
            <w:tcW w:w="77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p>
        </w:tc>
      </w:tr>
      <w:tr w:rsidR="00E45EFB" w:rsidRPr="00A15259" w:rsidTr="00A15259">
        <w:trPr>
          <w:trHeight w:val="136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Cs/>
                <w:color w:val="000000"/>
                <w:sz w:val="22"/>
              </w:rPr>
            </w:pPr>
            <w:r w:rsidRPr="00A15259">
              <w:rPr>
                <w:rFonts w:ascii="Bookman Old Style" w:hAnsi="Bookman Old Style" w:cs="BookmanOldStyle-Bold"/>
                <w:bCs/>
                <w:color w:val="000000"/>
                <w:sz w:val="22"/>
              </w:rPr>
              <w:t>3</w:t>
            </w: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Belanja Bidang</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Pembinaan</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Masyarakat</w:t>
            </w:r>
          </w:p>
        </w:tc>
        <w:tc>
          <w:tcPr>
            <w:tcW w:w="2220"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110.433.533,72</w:t>
            </w:r>
          </w:p>
        </w:tc>
        <w:tc>
          <w:tcPr>
            <w:tcW w:w="2145"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28670C">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103.564.000,-</w:t>
            </w:r>
          </w:p>
        </w:tc>
        <w:tc>
          <w:tcPr>
            <w:tcW w:w="198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28670C">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6.869.533,72</w:t>
            </w:r>
          </w:p>
        </w:tc>
        <w:tc>
          <w:tcPr>
            <w:tcW w:w="77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p>
        </w:tc>
      </w:tr>
      <w:tr w:rsidR="00E45EFB" w:rsidRPr="00A15259" w:rsidTr="00A15259">
        <w:trPr>
          <w:trHeight w:val="148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Cs/>
                <w:color w:val="000000"/>
                <w:sz w:val="22"/>
              </w:rPr>
            </w:pPr>
            <w:r w:rsidRPr="00A15259">
              <w:rPr>
                <w:rFonts w:ascii="Bookman Old Style" w:hAnsi="Bookman Old Style" w:cs="BookmanOldStyle-Bold"/>
                <w:bCs/>
                <w:color w:val="000000"/>
                <w:sz w:val="22"/>
              </w:rPr>
              <w:t>4</w:t>
            </w: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Belanja</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Pemberdayaan</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Masyarakat</w:t>
            </w:r>
          </w:p>
        </w:tc>
        <w:tc>
          <w:tcPr>
            <w:tcW w:w="2220"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70.723.060,40</w:t>
            </w:r>
          </w:p>
        </w:tc>
        <w:tc>
          <w:tcPr>
            <w:tcW w:w="2145"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68.003.000</w:t>
            </w:r>
            <w:r w:rsidR="003743C3" w:rsidRPr="00A15259">
              <w:rPr>
                <w:rFonts w:ascii="Bookman Old Style" w:hAnsi="Bookman Old Style" w:cs="BookmanOldStyle-Bold"/>
                <w:bCs/>
                <w:color w:val="000000"/>
                <w:sz w:val="22"/>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right"/>
              <w:rPr>
                <w:rFonts w:ascii="Bookman Old Style" w:hAnsi="Bookman Old Style" w:cs="BookmanOldStyle-Bold"/>
                <w:bCs/>
                <w:color w:val="000000"/>
                <w:sz w:val="22"/>
              </w:rPr>
            </w:pPr>
          </w:p>
          <w:p w:rsidR="00E45EFB" w:rsidRPr="00A15259" w:rsidRDefault="0028670C" w:rsidP="00A15259">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2.720.060,40</w:t>
            </w:r>
          </w:p>
        </w:tc>
        <w:tc>
          <w:tcPr>
            <w:tcW w:w="77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p>
        </w:tc>
      </w:tr>
      <w:tr w:rsidR="00E45EFB" w:rsidRPr="00A15259" w:rsidTr="00A15259">
        <w:trPr>
          <w:trHeight w:val="281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Bold"/>
                <w:bCs/>
                <w:color w:val="000000"/>
                <w:sz w:val="22"/>
              </w:rPr>
            </w:pPr>
            <w:r w:rsidRPr="00A15259">
              <w:rPr>
                <w:rFonts w:ascii="Bookman Old Style" w:hAnsi="Bookman Old Style" w:cs="BookmanOldStyle-Bold"/>
                <w:bCs/>
                <w:color w:val="000000"/>
                <w:sz w:val="22"/>
              </w:rPr>
              <w:t>5</w:t>
            </w: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Belanja</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Penanggulangan</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Bencana, Keadaan</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Darurat dan</w:t>
            </w:r>
          </w:p>
          <w:p w:rsidR="00E45EFB" w:rsidRPr="00A15259" w:rsidRDefault="00E45EFB" w:rsidP="00A15259">
            <w:pPr>
              <w:autoSpaceDE w:val="0"/>
              <w:autoSpaceDN w:val="0"/>
              <w:adjustRightInd w:val="0"/>
              <w:rPr>
                <w:rFonts w:ascii="Bookman Old Style" w:hAnsi="Bookman Old Style" w:cs="BookmanOldStyle"/>
                <w:color w:val="000000"/>
                <w:sz w:val="22"/>
              </w:rPr>
            </w:pPr>
            <w:r w:rsidRPr="00A15259">
              <w:rPr>
                <w:rFonts w:ascii="Bookman Old Style" w:hAnsi="Bookman Old Style" w:cs="BookmanOldStyle"/>
                <w:color w:val="000000"/>
                <w:sz w:val="22"/>
              </w:rPr>
              <w:t>Mendesak Desa</w:t>
            </w:r>
          </w:p>
        </w:tc>
        <w:tc>
          <w:tcPr>
            <w:tcW w:w="2220" w:type="dxa"/>
            <w:tcBorders>
              <w:top w:val="single" w:sz="4" w:space="0" w:color="000000"/>
              <w:left w:val="single" w:sz="4" w:space="0" w:color="000000"/>
              <w:bottom w:val="single" w:sz="4" w:space="0" w:color="000000"/>
              <w:right w:val="single" w:sz="4" w:space="0" w:color="000000"/>
            </w:tcBorders>
            <w:vAlign w:val="center"/>
          </w:tcPr>
          <w:p w:rsidR="00E45EFB" w:rsidRPr="0028670C" w:rsidRDefault="0028670C" w:rsidP="0028670C">
            <w:pPr>
              <w:autoSpaceDE w:val="0"/>
              <w:autoSpaceDN w:val="0"/>
              <w:adjustRightInd w:val="0"/>
              <w:jc w:val="right"/>
              <w:rPr>
                <w:rFonts w:ascii="Bookman Old Style" w:hAnsi="Bookman Old Style" w:cs="BookmanOldStyle-Bold"/>
                <w:color w:val="000000"/>
                <w:sz w:val="22"/>
              </w:rPr>
            </w:pPr>
            <w:r w:rsidRPr="0028670C">
              <w:rPr>
                <w:rFonts w:ascii="Bookman Old Style" w:hAnsi="Bookman Old Style" w:cs="BookmanOldStyle-Bold"/>
                <w:color w:val="000000"/>
                <w:sz w:val="22"/>
              </w:rPr>
              <w:t>552.085.253,58</w:t>
            </w:r>
          </w:p>
        </w:tc>
        <w:tc>
          <w:tcPr>
            <w:tcW w:w="2145" w:type="dxa"/>
            <w:tcBorders>
              <w:top w:val="single" w:sz="4" w:space="0" w:color="000000"/>
              <w:left w:val="single" w:sz="4" w:space="0" w:color="000000"/>
              <w:bottom w:val="single" w:sz="4" w:space="0" w:color="000000"/>
              <w:right w:val="single" w:sz="4" w:space="0" w:color="000000"/>
            </w:tcBorders>
            <w:vAlign w:val="center"/>
          </w:tcPr>
          <w:p w:rsidR="00E45EFB" w:rsidRPr="0028670C" w:rsidRDefault="0028670C" w:rsidP="0028670C">
            <w:pPr>
              <w:autoSpaceDE w:val="0"/>
              <w:autoSpaceDN w:val="0"/>
              <w:adjustRightInd w:val="0"/>
              <w:jc w:val="right"/>
              <w:rPr>
                <w:rFonts w:ascii="Bookman Old Style" w:hAnsi="Bookman Old Style" w:cs="BookmanOldStyle-Bold"/>
                <w:color w:val="000000"/>
                <w:sz w:val="22"/>
              </w:rPr>
            </w:pPr>
            <w:r w:rsidRPr="0028670C">
              <w:rPr>
                <w:rFonts w:ascii="Bookman Old Style" w:hAnsi="Bookman Old Style" w:cs="BookmanOldStyle-Bold"/>
                <w:color w:val="000000"/>
                <w:sz w:val="22"/>
              </w:rPr>
              <w:t>551.880.400</w:t>
            </w:r>
          </w:p>
        </w:tc>
        <w:tc>
          <w:tcPr>
            <w:tcW w:w="1984" w:type="dxa"/>
            <w:tcBorders>
              <w:top w:val="single" w:sz="4" w:space="0" w:color="000000"/>
              <w:left w:val="single" w:sz="4" w:space="0" w:color="000000"/>
              <w:bottom w:val="single" w:sz="4" w:space="0" w:color="000000"/>
              <w:right w:val="single" w:sz="4" w:space="0" w:color="000000"/>
            </w:tcBorders>
            <w:vAlign w:val="center"/>
          </w:tcPr>
          <w:p w:rsidR="00E45EFB" w:rsidRPr="0028670C" w:rsidRDefault="0028670C" w:rsidP="0028670C">
            <w:pPr>
              <w:autoSpaceDE w:val="0"/>
              <w:autoSpaceDN w:val="0"/>
              <w:adjustRightInd w:val="0"/>
              <w:jc w:val="right"/>
              <w:rPr>
                <w:rFonts w:ascii="Bookman Old Style" w:hAnsi="Bookman Old Style" w:cs="BookmanOldStyle-Bold"/>
                <w:color w:val="000000"/>
                <w:sz w:val="22"/>
              </w:rPr>
            </w:pPr>
            <w:r w:rsidRPr="0028670C">
              <w:rPr>
                <w:rFonts w:ascii="Bookman Old Style" w:hAnsi="Bookman Old Style" w:cs="BookmanOldStyle-Bold"/>
                <w:color w:val="000000"/>
                <w:sz w:val="22"/>
              </w:rPr>
              <w:t>204.853,58</w:t>
            </w:r>
          </w:p>
        </w:tc>
        <w:tc>
          <w:tcPr>
            <w:tcW w:w="77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p>
        </w:tc>
      </w:tr>
      <w:tr w:rsidR="00E45EFB" w:rsidRPr="00A15259" w:rsidTr="00A15259">
        <w:trPr>
          <w:trHeight w:val="265"/>
        </w:trPr>
        <w:tc>
          <w:tcPr>
            <w:tcW w:w="567"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Cs/>
                <w:color w:val="000000"/>
                <w:sz w:val="22"/>
              </w:rPr>
            </w:pP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E45EFB" w:rsidP="00A15259">
            <w:pPr>
              <w:autoSpaceDE w:val="0"/>
              <w:autoSpaceDN w:val="0"/>
              <w:adjustRightInd w:val="0"/>
              <w:jc w:val="center"/>
              <w:rPr>
                <w:rFonts w:ascii="Bookman Old Style" w:hAnsi="Bookman Old Style" w:cs="BookmanOldStyle"/>
                <w:b/>
                <w:color w:val="000000"/>
                <w:sz w:val="22"/>
              </w:rPr>
            </w:pPr>
            <w:r w:rsidRPr="00A15259">
              <w:rPr>
                <w:rFonts w:ascii="Bookman Old Style" w:hAnsi="Bookman Old Style" w:cs="BookmanOldStyle"/>
                <w:b/>
                <w:color w:val="000000"/>
                <w:sz w:val="22"/>
              </w:rPr>
              <w:t>Jumlah</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28670C" w:rsidP="0028670C">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2.069.823.441,05</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28670C" w:rsidP="0028670C">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2.035.676.851</w:t>
            </w:r>
            <w:r w:rsidR="003743C3" w:rsidRPr="00A15259">
              <w:rPr>
                <w:rFonts w:ascii="Bookman Old Style" w:hAnsi="Bookman Old Style" w:cs="BookmanOldStyle-Bold"/>
                <w:bCs/>
                <w:color w:val="000000"/>
                <w:sz w:val="22"/>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45EFB" w:rsidRPr="00A15259" w:rsidRDefault="0028670C" w:rsidP="0028670C">
            <w:pPr>
              <w:autoSpaceDE w:val="0"/>
              <w:autoSpaceDN w:val="0"/>
              <w:adjustRightInd w:val="0"/>
              <w:jc w:val="right"/>
              <w:rPr>
                <w:rFonts w:ascii="Bookman Old Style" w:hAnsi="Bookman Old Style" w:cs="BookmanOldStyle-Bold"/>
                <w:bCs/>
                <w:color w:val="000000"/>
                <w:sz w:val="22"/>
              </w:rPr>
            </w:pPr>
            <w:r>
              <w:rPr>
                <w:rFonts w:ascii="Bookman Old Style" w:hAnsi="Bookman Old Style" w:cs="BookmanOldStyle-Bold"/>
                <w:bCs/>
                <w:color w:val="000000"/>
                <w:sz w:val="22"/>
              </w:rPr>
              <w:t>34.146.590,05</w:t>
            </w:r>
          </w:p>
        </w:tc>
        <w:tc>
          <w:tcPr>
            <w:tcW w:w="774" w:type="dxa"/>
            <w:tcBorders>
              <w:top w:val="single" w:sz="4" w:space="0" w:color="000000"/>
              <w:left w:val="single" w:sz="4" w:space="0" w:color="000000"/>
              <w:bottom w:val="single" w:sz="4" w:space="0" w:color="000000"/>
              <w:right w:val="single" w:sz="4" w:space="0" w:color="000000"/>
            </w:tcBorders>
            <w:vAlign w:val="center"/>
          </w:tcPr>
          <w:p w:rsidR="00E45EFB" w:rsidRPr="00A15259" w:rsidRDefault="00E45EFB" w:rsidP="00A15259">
            <w:pPr>
              <w:autoSpaceDE w:val="0"/>
              <w:autoSpaceDN w:val="0"/>
              <w:adjustRightInd w:val="0"/>
              <w:jc w:val="center"/>
              <w:rPr>
                <w:rFonts w:ascii="Bookman Old Style" w:hAnsi="Bookman Old Style" w:cs="BookmanOldStyle-Bold"/>
                <w:b/>
                <w:bCs/>
                <w:color w:val="000000"/>
                <w:sz w:val="22"/>
              </w:rPr>
            </w:pPr>
          </w:p>
        </w:tc>
      </w:tr>
    </w:tbl>
    <w:p w:rsidR="00E45EFB" w:rsidRDefault="00E45EFB" w:rsidP="00E45EFB">
      <w:pPr>
        <w:spacing w:line="358" w:lineRule="auto"/>
        <w:ind w:right="97"/>
        <w:jc w:val="both"/>
        <w:rPr>
          <w:rFonts w:ascii="Bookman Old Style" w:eastAsia="Bookman Old Style" w:hAnsi="Bookman Old Style"/>
        </w:rPr>
      </w:pPr>
    </w:p>
    <w:p w:rsidR="00E45EFB" w:rsidRPr="00302B0F" w:rsidRDefault="00E45EFB" w:rsidP="00E45EFB">
      <w:pPr>
        <w:spacing w:line="0" w:lineRule="atLeast"/>
        <w:rPr>
          <w:rFonts w:ascii="Bookman Old Style" w:eastAsia="Bookman Old Style" w:hAnsi="Bookman Old Style"/>
        </w:rPr>
      </w:pPr>
      <w:r>
        <w:rPr>
          <w:rFonts w:ascii="Bookman Old Style" w:eastAsia="Bookman Old Style" w:hAnsi="Bookman Old Style"/>
        </w:rPr>
        <w:t>2.2 Permasalahan yang dihadapi</w:t>
      </w:r>
    </w:p>
    <w:p w:rsidR="00E45EFB" w:rsidRPr="00302B0F" w:rsidRDefault="00E45EFB" w:rsidP="00E45EFB">
      <w:pPr>
        <w:spacing w:line="356" w:lineRule="auto"/>
        <w:ind w:firstLine="566"/>
        <w:jc w:val="both"/>
        <w:rPr>
          <w:rFonts w:ascii="Bookman Old Style" w:eastAsia="Bookman Old Style" w:hAnsi="Bookman Old Style"/>
        </w:rPr>
      </w:pPr>
      <w:r>
        <w:rPr>
          <w:rFonts w:ascii="Bookman Old Style" w:eastAsia="Bookman Old Style" w:hAnsi="Bookman Old Style"/>
        </w:rPr>
        <w:t>Dalam rangka pelaksanaan program dan kegiatan yang belum tersusun dalam Perubahan Rencana Kerja Pemerintahan Desa (RKP Desa) Barania  Tahun 2020 terdapat berbagai kendala dan permasalahan yang dihadapi antara lain:</w:t>
      </w:r>
    </w:p>
    <w:p w:rsidR="00E45EFB" w:rsidRDefault="00E45EFB" w:rsidP="005A31B0">
      <w:pPr>
        <w:numPr>
          <w:ilvl w:val="0"/>
          <w:numId w:val="17"/>
        </w:numPr>
        <w:tabs>
          <w:tab w:val="left" w:pos="1500"/>
        </w:tabs>
        <w:spacing w:line="355" w:lineRule="auto"/>
        <w:ind w:left="1500" w:hanging="367"/>
        <w:jc w:val="both"/>
        <w:rPr>
          <w:rFonts w:ascii="Bookman Old Style" w:eastAsia="Bookman Old Style" w:hAnsi="Bookman Old Style"/>
        </w:rPr>
      </w:pPr>
      <w:r>
        <w:rPr>
          <w:rFonts w:ascii="Bookman Old Style" w:eastAsia="Bookman Old Style" w:hAnsi="Bookman Old Style"/>
        </w:rPr>
        <w:t>Adanya pengurangan pagu indikatif yang diterima oleh desa, diantaranya Dana Transfer Dana Desa dan Alokasi Dana Desa.</w:t>
      </w:r>
    </w:p>
    <w:p w:rsidR="00E45EFB" w:rsidRDefault="00E45EFB" w:rsidP="00E45EFB">
      <w:pPr>
        <w:spacing w:line="13" w:lineRule="exact"/>
        <w:jc w:val="both"/>
        <w:rPr>
          <w:rFonts w:ascii="Bookman Old Style" w:eastAsia="Bookman Old Style" w:hAnsi="Bookman Old Style"/>
        </w:rPr>
      </w:pPr>
    </w:p>
    <w:p w:rsidR="00E45EFB" w:rsidRDefault="00E45EFB" w:rsidP="005A31B0">
      <w:pPr>
        <w:numPr>
          <w:ilvl w:val="0"/>
          <w:numId w:val="17"/>
        </w:numPr>
        <w:tabs>
          <w:tab w:val="left" w:pos="1500"/>
        </w:tabs>
        <w:spacing w:line="357" w:lineRule="auto"/>
        <w:ind w:left="1500" w:hanging="367"/>
        <w:jc w:val="both"/>
        <w:rPr>
          <w:rFonts w:ascii="Bookman Old Style" w:eastAsia="Bookman Old Style" w:hAnsi="Bookman Old Style"/>
        </w:rPr>
      </w:pPr>
      <w:r>
        <w:rPr>
          <w:rFonts w:ascii="Bookman Old Style" w:eastAsia="Bookman Old Style" w:hAnsi="Bookman Old Style"/>
        </w:rPr>
        <w:t>Tidak adanya Anggaran Desa untuk penganggaran Bidang Penanggulangan Bencana, Keadaan Darurat dan Mendesak Desa.</w:t>
      </w:r>
    </w:p>
    <w:p w:rsidR="00E45EFB" w:rsidRDefault="00E45EFB" w:rsidP="00E45EFB">
      <w:pPr>
        <w:spacing w:line="7" w:lineRule="exact"/>
        <w:jc w:val="both"/>
        <w:rPr>
          <w:rFonts w:ascii="Bookman Old Style" w:eastAsia="Bookman Old Style" w:hAnsi="Bookman Old Style"/>
        </w:rPr>
      </w:pPr>
    </w:p>
    <w:p w:rsidR="00E45EFB" w:rsidRDefault="00E45EFB" w:rsidP="005A31B0">
      <w:pPr>
        <w:numPr>
          <w:ilvl w:val="0"/>
          <w:numId w:val="17"/>
        </w:numPr>
        <w:tabs>
          <w:tab w:val="left" w:pos="1500"/>
        </w:tabs>
        <w:spacing w:line="356" w:lineRule="auto"/>
        <w:ind w:left="1500" w:hanging="367"/>
        <w:jc w:val="both"/>
        <w:rPr>
          <w:rFonts w:ascii="Bookman Old Style" w:eastAsia="Bookman Old Style" w:hAnsi="Bookman Old Style"/>
        </w:rPr>
      </w:pPr>
      <w:r>
        <w:rPr>
          <w:rFonts w:ascii="Bookman Old Style" w:eastAsia="Bookman Old Style" w:hAnsi="Bookman Old Style"/>
        </w:rPr>
        <w:lastRenderedPageBreak/>
        <w:t>Adanya peraturan/ perundang-undangan yang berlaku mengenai Bantuan Langsung Tunai Dana Desa (BLT-Dana Desa)</w:t>
      </w:r>
    </w:p>
    <w:p w:rsidR="00E45EFB" w:rsidRDefault="00E45EFB" w:rsidP="00E45EFB">
      <w:pPr>
        <w:spacing w:line="9" w:lineRule="exact"/>
        <w:jc w:val="both"/>
        <w:rPr>
          <w:rFonts w:ascii="Bookman Old Style" w:eastAsia="Bookman Old Style" w:hAnsi="Bookman Old Style"/>
        </w:rPr>
      </w:pPr>
    </w:p>
    <w:p w:rsidR="00E45EFB" w:rsidRDefault="00E45EFB" w:rsidP="005A31B0">
      <w:pPr>
        <w:numPr>
          <w:ilvl w:val="0"/>
          <w:numId w:val="17"/>
        </w:numPr>
        <w:tabs>
          <w:tab w:val="left" w:pos="1500"/>
        </w:tabs>
        <w:spacing w:line="355" w:lineRule="auto"/>
        <w:ind w:left="1500" w:hanging="367"/>
        <w:jc w:val="both"/>
        <w:rPr>
          <w:rFonts w:ascii="Bookman Old Style" w:eastAsia="Bookman Old Style" w:hAnsi="Bookman Old Style"/>
        </w:rPr>
      </w:pPr>
      <w:r>
        <w:rPr>
          <w:rFonts w:ascii="Bookman Old Style" w:eastAsia="Bookman Old Style" w:hAnsi="Bookman Old Style"/>
        </w:rPr>
        <w:t>Terjadinya pergeseran kegiatan untuk memenuhi bidang yang dimaksud pada point 1 (satu) dan 2 (dua).</w:t>
      </w:r>
    </w:p>
    <w:p w:rsidR="00E45EFB" w:rsidRDefault="00E45EFB" w:rsidP="00E45EFB">
      <w:pPr>
        <w:spacing w:line="11" w:lineRule="exact"/>
        <w:jc w:val="both"/>
        <w:rPr>
          <w:rFonts w:ascii="Bookman Old Style" w:eastAsia="Bookman Old Style" w:hAnsi="Bookman Old Style"/>
        </w:rPr>
      </w:pPr>
    </w:p>
    <w:p w:rsidR="00E45EFB" w:rsidRDefault="00E45EFB" w:rsidP="005A31B0">
      <w:pPr>
        <w:numPr>
          <w:ilvl w:val="0"/>
          <w:numId w:val="17"/>
        </w:numPr>
        <w:tabs>
          <w:tab w:val="left" w:pos="1500"/>
        </w:tabs>
        <w:spacing w:line="358" w:lineRule="auto"/>
        <w:ind w:left="1500" w:hanging="367"/>
        <w:jc w:val="both"/>
        <w:rPr>
          <w:rFonts w:ascii="Bookman Old Style" w:eastAsia="Bookman Old Style" w:hAnsi="Bookman Old Style"/>
        </w:rPr>
      </w:pPr>
      <w:r>
        <w:rPr>
          <w:rFonts w:ascii="Bookman Old Style" w:eastAsia="Bookman Old Style" w:hAnsi="Bookman Old Style"/>
        </w:rPr>
        <w:t>Tujuan sebagaimana dimaksud point 2 (dua) kriteria yang berhak menerima mengalami keterkendalaan lapangan untuk mencocokannya.</w:t>
      </w:r>
    </w:p>
    <w:p w:rsidR="00E45EFB" w:rsidRDefault="00E45EFB" w:rsidP="00E45EFB">
      <w:pPr>
        <w:spacing w:line="6" w:lineRule="exact"/>
        <w:rPr>
          <w:rFonts w:ascii="Bookman Old Style" w:eastAsia="Bookman Old Style" w:hAnsi="Bookman Old Style"/>
        </w:rPr>
      </w:pPr>
    </w:p>
    <w:p w:rsidR="00E45EFB" w:rsidRPr="004453D1" w:rsidRDefault="00E45EFB" w:rsidP="005A31B0">
      <w:pPr>
        <w:numPr>
          <w:ilvl w:val="0"/>
          <w:numId w:val="17"/>
        </w:numPr>
        <w:tabs>
          <w:tab w:val="left" w:pos="1500"/>
        </w:tabs>
        <w:spacing w:line="359" w:lineRule="auto"/>
        <w:ind w:left="1500" w:hanging="367"/>
        <w:jc w:val="both"/>
        <w:rPr>
          <w:rFonts w:ascii="Bookman Old Style" w:eastAsia="Bookman Old Style" w:hAnsi="Bookman Old Style"/>
        </w:rPr>
      </w:pPr>
      <w:r>
        <w:rPr>
          <w:rFonts w:ascii="Bookman Old Style" w:eastAsia="Bookman Old Style" w:hAnsi="Bookman Old Style"/>
        </w:rPr>
        <w:t>Belum dibentuknya bangunan tempat isolasi masyarakat yang terkemungkinan teridentifikasi sebagai OTG (Orang Tanpa Gejala), ODP (Orang Dalam Peamantauan, PDP (Pasien Dalam Pengawasan) sebagai pintu utama sumber informasi pengembangan data penanggulangan covid-19 dan BLT-Dana Desa.</w:t>
      </w:r>
    </w:p>
    <w:p w:rsidR="00E45EFB" w:rsidRDefault="00E45EFB" w:rsidP="00E45EFB">
      <w:pPr>
        <w:spacing w:line="231" w:lineRule="exact"/>
        <w:rPr>
          <w:rFonts w:ascii="Times New Roman" w:eastAsia="Times New Roman" w:hAnsi="Times New Roman"/>
        </w:rPr>
      </w:pPr>
    </w:p>
    <w:p w:rsidR="00E45EFB" w:rsidRDefault="00E45EFB" w:rsidP="00E45EFB">
      <w:pPr>
        <w:spacing w:line="355" w:lineRule="auto"/>
        <w:ind w:firstLine="566"/>
        <w:jc w:val="both"/>
        <w:rPr>
          <w:rFonts w:ascii="Bookman Old Style" w:eastAsia="Bookman Old Style" w:hAnsi="Bookman Old Style"/>
        </w:rPr>
      </w:pPr>
      <w:r>
        <w:rPr>
          <w:rFonts w:ascii="Bookman Old Style" w:eastAsia="Bookman Old Style" w:hAnsi="Bookman Old Style"/>
        </w:rPr>
        <w:t xml:space="preserve">Dengan berbagai kendala dan permasalahan yang dihadapi pada pelaksanaan RKP Desa Barania Tahun 2020, diharapkan dapat menjadi pelajaran bagi </w:t>
      </w:r>
      <w:r w:rsidR="00C41DE6">
        <w:rPr>
          <w:rFonts w:ascii="Bookman Old Style" w:eastAsia="Bookman Old Style" w:hAnsi="Bookman Old Style"/>
        </w:rPr>
        <w:t xml:space="preserve">Pemerintahan Desa </w:t>
      </w:r>
      <w:r>
        <w:rPr>
          <w:rFonts w:ascii="Bookman Old Style" w:eastAsia="Bookman Old Style" w:hAnsi="Bookman Old Style"/>
        </w:rPr>
        <w:t xml:space="preserve">dan </w:t>
      </w:r>
      <w:r w:rsidR="00C41DE6">
        <w:rPr>
          <w:rFonts w:ascii="Bookman Old Style" w:eastAsia="Bookman Old Style" w:hAnsi="Bookman Old Style"/>
        </w:rPr>
        <w:t xml:space="preserve">Masyarakat Desa </w:t>
      </w:r>
      <w:r>
        <w:rPr>
          <w:rFonts w:ascii="Bookman Old Style" w:eastAsia="Bookman Old Style" w:hAnsi="Bookman Old Style"/>
        </w:rPr>
        <w:t>agar pada penganggaran kegiatan desa tahun yang akan datang dapat mencermati hal lainnya dari pembelajaran penganggaran di tahun sebelumnya.</w:t>
      </w:r>
    </w:p>
    <w:p w:rsidR="00E45EFB" w:rsidRDefault="00E45EFB" w:rsidP="00E45EFB">
      <w:pPr>
        <w:spacing w:line="0" w:lineRule="atLeast"/>
        <w:ind w:right="-139"/>
        <w:jc w:val="center"/>
        <w:rPr>
          <w:rFonts w:ascii="Bookman Old Style" w:eastAsia="Bookman Old Style" w:hAnsi="Bookman Old Style"/>
        </w:rPr>
      </w:pPr>
    </w:p>
    <w:p w:rsidR="00E45EFB" w:rsidRDefault="00E45EFB" w:rsidP="00E45EFB">
      <w:pPr>
        <w:spacing w:line="0" w:lineRule="atLeast"/>
        <w:ind w:right="-139"/>
        <w:jc w:val="center"/>
        <w:rPr>
          <w:rFonts w:ascii="Bookman Old Style" w:eastAsia="Bookman Old Style" w:hAnsi="Bookman Old Style"/>
        </w:rPr>
      </w:pPr>
    </w:p>
    <w:p w:rsidR="00E45EFB" w:rsidRDefault="00E45EFB" w:rsidP="00E45EFB">
      <w:pPr>
        <w:spacing w:line="0" w:lineRule="atLeast"/>
        <w:ind w:right="-139"/>
        <w:jc w:val="center"/>
        <w:rPr>
          <w:rFonts w:ascii="Bookman Old Style" w:eastAsia="Bookman Old Style" w:hAnsi="Bookman Old Style"/>
        </w:rPr>
      </w:pPr>
    </w:p>
    <w:p w:rsidR="00E45EFB" w:rsidRDefault="00E45EFB"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1511B3" w:rsidRDefault="001511B3" w:rsidP="00E45EFB">
      <w:pPr>
        <w:spacing w:line="0" w:lineRule="atLeast"/>
        <w:ind w:right="-139"/>
        <w:jc w:val="center"/>
        <w:rPr>
          <w:rFonts w:ascii="Bookman Old Style" w:eastAsia="Bookman Old Style" w:hAnsi="Bookman Old Style"/>
        </w:rPr>
      </w:pPr>
    </w:p>
    <w:p w:rsidR="00E45EFB" w:rsidRDefault="00E45EFB" w:rsidP="00E45EFB">
      <w:pPr>
        <w:spacing w:line="0" w:lineRule="atLeast"/>
        <w:jc w:val="center"/>
        <w:rPr>
          <w:rFonts w:ascii="Bookman Old Style" w:eastAsia="Bookman Old Style" w:hAnsi="Bookman Old Style"/>
        </w:rPr>
      </w:pPr>
      <w:r>
        <w:rPr>
          <w:rFonts w:ascii="Bookman Old Style" w:eastAsia="Bookman Old Style" w:hAnsi="Bookman Old Style"/>
        </w:rPr>
        <w:lastRenderedPageBreak/>
        <w:t>BAB V</w:t>
      </w:r>
    </w:p>
    <w:p w:rsidR="008F02E1" w:rsidRPr="009E5273" w:rsidRDefault="008F02E1" w:rsidP="00E45EFB">
      <w:pPr>
        <w:spacing w:line="0" w:lineRule="atLeast"/>
        <w:jc w:val="center"/>
        <w:rPr>
          <w:rFonts w:ascii="Bookman Old Style" w:eastAsia="Bookman Old Style" w:hAnsi="Bookman Old Style"/>
        </w:rPr>
      </w:pPr>
    </w:p>
    <w:p w:rsidR="00E45EFB" w:rsidRDefault="00E45EFB" w:rsidP="00E45EFB">
      <w:pPr>
        <w:spacing w:line="0" w:lineRule="atLeast"/>
        <w:jc w:val="center"/>
        <w:rPr>
          <w:rFonts w:ascii="Bookman Old Style" w:eastAsia="Bookman Old Style" w:hAnsi="Bookman Old Style"/>
        </w:rPr>
      </w:pPr>
      <w:r>
        <w:rPr>
          <w:rFonts w:ascii="Bookman Old Style" w:eastAsia="Bookman Old Style" w:hAnsi="Bookman Old Style"/>
        </w:rPr>
        <w:t>PENUTUP</w:t>
      </w:r>
    </w:p>
    <w:p w:rsidR="008F02E1" w:rsidRPr="009E5273" w:rsidRDefault="008F02E1" w:rsidP="00E45EFB">
      <w:pPr>
        <w:spacing w:line="0" w:lineRule="atLeast"/>
        <w:jc w:val="center"/>
        <w:rPr>
          <w:rFonts w:ascii="Bookman Old Style" w:eastAsia="Bookman Old Style" w:hAnsi="Bookman Old Style"/>
        </w:rPr>
      </w:pPr>
    </w:p>
    <w:p w:rsidR="00E45EFB" w:rsidRDefault="00E45EFB" w:rsidP="00FC56E4">
      <w:pPr>
        <w:spacing w:line="359" w:lineRule="auto"/>
        <w:ind w:firstLine="720"/>
        <w:jc w:val="both"/>
        <w:rPr>
          <w:rFonts w:ascii="Bookman Old Style" w:eastAsia="Bookman Old Style" w:hAnsi="Bookman Old Style"/>
        </w:rPr>
      </w:pPr>
      <w:r>
        <w:rPr>
          <w:rFonts w:ascii="Bookman Old Style" w:eastAsia="Bookman Old Style" w:hAnsi="Bookman Old Style"/>
        </w:rPr>
        <w:t xml:space="preserve">Dengan adanya penganggaran pada bidang Penanggulangan Bencana, Keadaan Darurat dan Mendesak Desa, tentunya akan dituangkan pada Anggaran Pendapatan dan Belanja Desa 2020 sebagai bentuk komitmen desa turut serta dalam penanggulangan penyebaran </w:t>
      </w:r>
      <w:r>
        <w:rPr>
          <w:rFonts w:ascii="Bookman Old Style" w:eastAsia="Bookman Old Style" w:hAnsi="Bookman Old Style"/>
          <w:i/>
        </w:rPr>
        <w:t>Corona Virus</w:t>
      </w:r>
      <w:r>
        <w:rPr>
          <w:rFonts w:ascii="Bookman Old Style" w:eastAsia="Bookman Old Style" w:hAnsi="Bookman Old Style"/>
        </w:rPr>
        <w:t xml:space="preserve"> </w:t>
      </w:r>
      <w:r>
        <w:rPr>
          <w:rFonts w:ascii="Bookman Old Style" w:eastAsia="Bookman Old Style" w:hAnsi="Bookman Old Style"/>
          <w:i/>
        </w:rPr>
        <w:t xml:space="preserve">Disease 2019 </w:t>
      </w:r>
      <w:r>
        <w:rPr>
          <w:rFonts w:ascii="Bookman Old Style" w:eastAsia="Bookman Old Style" w:hAnsi="Bookman Old Style"/>
        </w:rPr>
        <w:t>(Covid-19).</w:t>
      </w:r>
    </w:p>
    <w:p w:rsidR="00E45EFB" w:rsidRPr="004453D1" w:rsidRDefault="00E45EFB" w:rsidP="00FC56E4">
      <w:pPr>
        <w:spacing w:line="360" w:lineRule="auto"/>
        <w:ind w:firstLine="720"/>
        <w:jc w:val="both"/>
        <w:rPr>
          <w:rFonts w:ascii="Bookman Old Style" w:eastAsia="Bookman Old Style" w:hAnsi="Bookman Old Style"/>
        </w:rPr>
      </w:pPr>
      <w:r>
        <w:rPr>
          <w:rFonts w:ascii="Bookman Old Style" w:eastAsia="Bookman Old Style" w:hAnsi="Bookman Old Style"/>
        </w:rPr>
        <w:t>Dengan telah disusunnya Rencana Kerja Pemerintah Desa</w:t>
      </w:r>
      <w:r w:rsidR="00CC77BE">
        <w:rPr>
          <w:rFonts w:ascii="Bookman Old Style" w:eastAsia="Bookman Old Style" w:hAnsi="Bookman Old Style"/>
        </w:rPr>
        <w:t xml:space="preserve"> </w:t>
      </w:r>
      <w:r>
        <w:rPr>
          <w:rFonts w:ascii="Bookman Old Style" w:eastAsia="Bookman Old Style" w:hAnsi="Bookman Old Style"/>
        </w:rPr>
        <w:t>(R</w:t>
      </w:r>
      <w:r w:rsidR="00FC56E4">
        <w:rPr>
          <w:rFonts w:ascii="Bookman Old Style" w:eastAsia="Bookman Old Style" w:hAnsi="Bookman Old Style"/>
        </w:rPr>
        <w:t>KP Desa) Desa Barania Tahun 2021</w:t>
      </w:r>
      <w:r>
        <w:rPr>
          <w:rFonts w:ascii="Bookman Old Style" w:eastAsia="Bookman Old Style" w:hAnsi="Bookman Old Style"/>
        </w:rPr>
        <w:t>, maka diharapkan kegiatan</w:t>
      </w:r>
      <w:r w:rsidR="00FC56E4">
        <w:rPr>
          <w:rFonts w:ascii="Bookman Old Style" w:eastAsia="Bookman Old Style" w:hAnsi="Bookman Old Style"/>
        </w:rPr>
        <w:t xml:space="preserve"> di Desa Barania pada tahun 2021</w:t>
      </w:r>
      <w:r>
        <w:rPr>
          <w:rFonts w:ascii="Bookman Old Style" w:eastAsia="Bookman Old Style" w:hAnsi="Bookman Old Style"/>
        </w:rPr>
        <w:t xml:space="preserve"> dapat berjalan sesuai dengan rencana dan member</w:t>
      </w:r>
      <w:r w:rsidR="00FC56E4">
        <w:rPr>
          <w:rFonts w:ascii="Bookman Old Style" w:eastAsia="Bookman Old Style" w:hAnsi="Bookman Old Style"/>
        </w:rPr>
        <w:t>ikan manfaat kepada masyarakat D</w:t>
      </w:r>
      <w:r>
        <w:rPr>
          <w:rFonts w:ascii="Bookman Old Style" w:eastAsia="Bookman Old Style" w:hAnsi="Bookman Old Style"/>
        </w:rPr>
        <w:t xml:space="preserve">esa Barania serta sesuai dengan arahan dan himbauan pemerintah pusat dalam rangka penanggulangan penyebaran </w:t>
      </w:r>
      <w:r>
        <w:rPr>
          <w:rFonts w:ascii="Bookman Old Style" w:eastAsia="Bookman Old Style" w:hAnsi="Bookman Old Style"/>
          <w:i/>
        </w:rPr>
        <w:t>Corona Virus Disease 2019</w:t>
      </w:r>
      <w:r>
        <w:rPr>
          <w:rFonts w:ascii="Bookman Old Style" w:eastAsia="Bookman Old Style" w:hAnsi="Bookman Old Style"/>
        </w:rPr>
        <w:t xml:space="preserve"> (Covid-19) termasuk kegiatan Bantuan Langung Tunai Dana Desa (BLT-Dana Desa)</w:t>
      </w:r>
      <w:r w:rsidR="00A87074">
        <w:rPr>
          <w:rFonts w:ascii="Bookman Old Style" w:eastAsia="Bookman Old Style" w:hAnsi="Bookman Old Style"/>
        </w:rPr>
        <w:t>.</w:t>
      </w:r>
      <w:bookmarkStart w:id="6" w:name="_GoBack"/>
      <w:bookmarkEnd w:id="6"/>
    </w:p>
    <w:p w:rsidR="00E45EFB" w:rsidRDefault="00E45EFB" w:rsidP="00FC56E4">
      <w:pPr>
        <w:spacing w:line="358" w:lineRule="auto"/>
        <w:ind w:firstLine="852"/>
        <w:jc w:val="both"/>
        <w:rPr>
          <w:rFonts w:ascii="Bookman Old Style" w:eastAsia="Bookman Old Style" w:hAnsi="Bookman Old Style"/>
        </w:rPr>
      </w:pPr>
      <w:r>
        <w:rPr>
          <w:rFonts w:ascii="Bookman Old Style" w:eastAsia="Bookman Old Style" w:hAnsi="Bookman Old Style"/>
        </w:rPr>
        <w:t>Agar pelaksanaan RKP Desa ini berjalan dengan baik maka agar seluruh pelaksana dan pelaksanaan kegiatan dapat bekerja dengan penuh tanggung jawab serta unsur masyaraka</w:t>
      </w:r>
      <w:r w:rsidR="00CC77BE">
        <w:rPr>
          <w:rFonts w:ascii="Bookman Old Style" w:eastAsia="Bookman Old Style" w:hAnsi="Bookman Old Style"/>
        </w:rPr>
        <w:t xml:space="preserve">t Desa Barania agar selalu ikut </w:t>
      </w:r>
      <w:r>
        <w:rPr>
          <w:rFonts w:ascii="Bookman Old Style" w:eastAsia="Bookman Old Style" w:hAnsi="Bookman Old Style"/>
        </w:rPr>
        <w:t>berpartisipasi dalam pelaksanaan pembangunan mulai dari perencanaan, pelaksanaan, pengawasan dan evaluasi dengan memberikan dukungan baik dari segi materi, moril dan masukan atau saran yang bersifat membangun. Seluruh komponen pemerintahan desa dan masyarakat juga agar mematuhi ketentuan yang ada dalam dokumen RKP Desa ini.</w:t>
      </w:r>
    </w:p>
    <w:p w:rsidR="00C70D86" w:rsidRDefault="00C70D86" w:rsidP="00CC77BE">
      <w:pPr>
        <w:spacing w:line="358" w:lineRule="auto"/>
        <w:ind w:firstLine="852"/>
        <w:jc w:val="both"/>
        <w:rPr>
          <w:rFonts w:ascii="Bookman Old Style" w:eastAsia="Bookman Old Style" w:hAnsi="Bookman Old Style"/>
        </w:rPr>
      </w:pPr>
    </w:p>
    <w:p w:rsidR="00E45EFB" w:rsidRDefault="00E45EFB" w:rsidP="00E45EFB"/>
    <w:p w:rsidR="00E45EFB" w:rsidRPr="00CE65B6" w:rsidRDefault="00E45EFB" w:rsidP="00CC77BE">
      <w:pPr>
        <w:ind w:left="5103"/>
        <w:rPr>
          <w:rFonts w:ascii="Bookman Old Style" w:hAnsi="Bookman Old Style"/>
        </w:rPr>
      </w:pPr>
      <w:r w:rsidRPr="00CE65B6">
        <w:rPr>
          <w:rFonts w:ascii="Bookman Old Style" w:hAnsi="Bookman Old Style"/>
        </w:rPr>
        <w:t xml:space="preserve">KEPALA DESA </w:t>
      </w:r>
      <w:r>
        <w:rPr>
          <w:rFonts w:ascii="Bookman Old Style" w:hAnsi="Bookman Old Style"/>
        </w:rPr>
        <w:t>BARANIA</w:t>
      </w:r>
      <w:r w:rsidRPr="00CE65B6">
        <w:rPr>
          <w:rFonts w:ascii="Bookman Old Style" w:hAnsi="Bookman Old Style"/>
        </w:rPr>
        <w:t>,</w:t>
      </w:r>
    </w:p>
    <w:p w:rsidR="00E45EFB" w:rsidRDefault="00E45EFB" w:rsidP="00CC77BE">
      <w:pPr>
        <w:ind w:left="5103"/>
        <w:rPr>
          <w:rFonts w:ascii="Bookman Old Style" w:hAnsi="Bookman Old Style"/>
        </w:rPr>
      </w:pPr>
    </w:p>
    <w:p w:rsidR="00CC77BE" w:rsidRDefault="00CC77BE" w:rsidP="00CC77BE">
      <w:pPr>
        <w:ind w:left="5103"/>
        <w:rPr>
          <w:rFonts w:ascii="Bookman Old Style" w:hAnsi="Bookman Old Style"/>
        </w:rPr>
      </w:pPr>
    </w:p>
    <w:p w:rsidR="00E45EFB" w:rsidRDefault="00E45EFB" w:rsidP="00CC77BE">
      <w:pPr>
        <w:ind w:left="5103"/>
        <w:rPr>
          <w:rFonts w:ascii="Bookman Old Style" w:hAnsi="Bookman Old Style"/>
        </w:rPr>
      </w:pPr>
    </w:p>
    <w:p w:rsidR="00E45EFB" w:rsidRPr="00CE65B6" w:rsidRDefault="00E45EFB" w:rsidP="00CC77BE">
      <w:pPr>
        <w:ind w:left="5103"/>
        <w:rPr>
          <w:rFonts w:ascii="Bookman Old Style" w:hAnsi="Bookman Old Style"/>
        </w:rPr>
      </w:pPr>
    </w:p>
    <w:p w:rsidR="00E45EFB" w:rsidRDefault="00CC77BE" w:rsidP="00CC77BE">
      <w:pPr>
        <w:spacing w:line="358" w:lineRule="auto"/>
        <w:ind w:left="5103" w:right="97"/>
        <w:jc w:val="both"/>
        <w:rPr>
          <w:rFonts w:ascii="Bookman Old Style" w:eastAsia="Bookman Old Style" w:hAnsi="Bookman Old Style"/>
        </w:rPr>
      </w:pPr>
      <w:r>
        <w:rPr>
          <w:rFonts w:ascii="Bookman Old Style" w:hAnsi="Bookman Old Style"/>
        </w:rPr>
        <w:t>FIRMAN M. MADDOLANGENG, S.Sos</w:t>
      </w: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Pr="00AD6A47" w:rsidRDefault="005E02DD" w:rsidP="0035009F">
      <w:pPr>
        <w:shd w:val="clear" w:color="auto" w:fill="FFFFFF"/>
        <w:spacing w:line="360" w:lineRule="auto"/>
        <w:ind w:left="3544"/>
        <w:rPr>
          <w:rFonts w:ascii="Bookman Old Style" w:hAnsi="Bookman Old Style" w:cs="Times New Roman"/>
          <w:b/>
          <w:bCs/>
          <w:color w:val="222222"/>
          <w:szCs w:val="24"/>
        </w:rPr>
      </w:pPr>
    </w:p>
    <w:p w:rsidR="005E02DD" w:rsidRDefault="005E02DD" w:rsidP="0035009F">
      <w:pPr>
        <w:shd w:val="clear" w:color="auto" w:fill="FFFFFF"/>
        <w:spacing w:line="360" w:lineRule="auto"/>
        <w:ind w:left="3544"/>
        <w:rPr>
          <w:rFonts w:ascii="Bookman Old Style" w:hAnsi="Bookman Old Style" w:cs="Times New Roman"/>
          <w:b/>
          <w:bCs/>
          <w:color w:val="222222"/>
          <w:szCs w:val="24"/>
        </w:rPr>
      </w:pPr>
    </w:p>
    <w:p w:rsidR="00AD6A47" w:rsidRDefault="00AD6A47" w:rsidP="0035009F">
      <w:pPr>
        <w:shd w:val="clear" w:color="auto" w:fill="FFFFFF"/>
        <w:spacing w:line="360" w:lineRule="auto"/>
        <w:ind w:left="3544"/>
        <w:rPr>
          <w:rFonts w:ascii="Bookman Old Style" w:hAnsi="Bookman Old Style" w:cs="Times New Roman"/>
          <w:b/>
          <w:bCs/>
          <w:color w:val="222222"/>
          <w:szCs w:val="24"/>
        </w:rPr>
      </w:pPr>
    </w:p>
    <w:p w:rsidR="00AD6A47" w:rsidRPr="00AD6A47" w:rsidRDefault="00AD6A47" w:rsidP="0035009F">
      <w:pPr>
        <w:shd w:val="clear" w:color="auto" w:fill="FFFFFF"/>
        <w:spacing w:line="360" w:lineRule="auto"/>
        <w:ind w:left="3544"/>
        <w:rPr>
          <w:rFonts w:ascii="Bookman Old Style" w:hAnsi="Bookman Old Style" w:cs="Times New Roman"/>
          <w:b/>
          <w:bCs/>
          <w:color w:val="222222"/>
          <w:szCs w:val="24"/>
        </w:rPr>
      </w:pPr>
    </w:p>
    <w:p w:rsidR="005E02DD" w:rsidRDefault="005E02DD"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Default="00A4117F" w:rsidP="0035009F">
      <w:pPr>
        <w:shd w:val="clear" w:color="auto" w:fill="FFFFFF"/>
        <w:spacing w:line="360" w:lineRule="auto"/>
        <w:ind w:left="3544"/>
        <w:rPr>
          <w:rFonts w:ascii="Bookman Old Style" w:hAnsi="Bookman Old Style" w:cs="Times New Roman"/>
          <w:b/>
          <w:bCs/>
          <w:color w:val="222222"/>
          <w:szCs w:val="24"/>
        </w:rPr>
      </w:pPr>
    </w:p>
    <w:p w:rsidR="00A4117F" w:rsidRPr="00AD6A47" w:rsidRDefault="00A4117F" w:rsidP="0035009F">
      <w:pPr>
        <w:shd w:val="clear" w:color="auto" w:fill="FFFFFF"/>
        <w:spacing w:line="360" w:lineRule="auto"/>
        <w:ind w:left="3544"/>
        <w:rPr>
          <w:rFonts w:ascii="Bookman Old Style" w:hAnsi="Bookman Old Style" w:cs="Times New Roman"/>
          <w:b/>
          <w:bCs/>
          <w:color w:val="222222"/>
          <w:szCs w:val="24"/>
        </w:rPr>
      </w:pPr>
    </w:p>
    <w:p w:rsidR="004A4859" w:rsidRDefault="005E02DD" w:rsidP="0035009F">
      <w:pPr>
        <w:shd w:val="clear" w:color="auto" w:fill="FFFFFF"/>
        <w:spacing w:line="360" w:lineRule="auto"/>
        <w:jc w:val="center"/>
        <w:rPr>
          <w:rFonts w:ascii="Bookman Old Style" w:hAnsi="Bookman Old Style" w:cs="Times New Roman"/>
          <w:b/>
          <w:bCs/>
          <w:color w:val="222222"/>
          <w:szCs w:val="24"/>
        </w:rPr>
        <w:sectPr w:rsidR="004A4859" w:rsidSect="00536C6F">
          <w:pgSz w:w="12191" w:h="18711" w:code="10000"/>
          <w:pgMar w:top="1701" w:right="1134" w:bottom="1701" w:left="1418" w:header="709" w:footer="1701" w:gutter="0"/>
          <w:pgNumType w:start="1"/>
          <w:cols w:space="708"/>
          <w:docGrid w:linePitch="360"/>
        </w:sectPr>
      </w:pPr>
      <w:r w:rsidRPr="00A4117F">
        <w:rPr>
          <w:rFonts w:ascii="Bookman Old Style" w:hAnsi="Bookman Old Style" w:cs="Times New Roman"/>
          <w:b/>
          <w:bCs/>
          <w:color w:val="222222"/>
          <w:sz w:val="36"/>
          <w:szCs w:val="36"/>
        </w:rPr>
        <w:t>Lampiran-lampiran</w:t>
      </w:r>
    </w:p>
    <w:p w:rsidR="000654F4" w:rsidRPr="00AD6A47" w:rsidRDefault="00BF6349" w:rsidP="0035009F">
      <w:pPr>
        <w:spacing w:line="360" w:lineRule="auto"/>
        <w:jc w:val="both"/>
        <w:rPr>
          <w:rFonts w:ascii="Bookman Old Style" w:hAnsi="Bookman Old Style" w:cs="Times New Roman"/>
          <w:szCs w:val="24"/>
        </w:rPr>
      </w:pPr>
      <w:r w:rsidRPr="00AD6A47">
        <w:rPr>
          <w:rFonts w:ascii="Bookman Old Style" w:hAnsi="Bookman Old Style" w:cs="Times New Roman"/>
          <w:szCs w:val="24"/>
        </w:rPr>
        <w:lastRenderedPageBreak/>
        <w:t>LAMPIRAN</w:t>
      </w:r>
    </w:p>
    <w:p w:rsidR="00BF6349" w:rsidRPr="00AD6A47" w:rsidRDefault="00BF6349" w:rsidP="0035009F">
      <w:pPr>
        <w:spacing w:line="360" w:lineRule="auto"/>
        <w:jc w:val="both"/>
        <w:rPr>
          <w:rFonts w:ascii="Bookman Old Style" w:hAnsi="Bookman Old Style" w:cs="Times New Roman"/>
          <w:szCs w:val="24"/>
        </w:rPr>
      </w:pPr>
      <w:r w:rsidRPr="00AD6A47">
        <w:rPr>
          <w:rFonts w:ascii="Bookman Old Style" w:hAnsi="Bookman Old Style" w:cs="Times New Roman"/>
          <w:szCs w:val="24"/>
        </w:rPr>
        <w:t xml:space="preserve">RKPDes </w:t>
      </w:r>
      <w:r w:rsidR="00375198">
        <w:rPr>
          <w:rFonts w:ascii="Bookman Old Style" w:hAnsi="Bookman Old Style" w:cs="Times New Roman"/>
          <w:szCs w:val="24"/>
        </w:rPr>
        <w:t>DESA BARANIA TAHUN ANGGARAN 2021</w:t>
      </w:r>
    </w:p>
    <w:p w:rsidR="00A71796" w:rsidRPr="00AD6A47" w:rsidRDefault="00A71796" w:rsidP="0035009F">
      <w:pPr>
        <w:spacing w:after="60" w:line="360" w:lineRule="auto"/>
        <w:ind w:left="-851" w:right="865"/>
        <w:rPr>
          <w:rFonts w:ascii="Bookman Old Style" w:eastAsia="Calibri" w:hAnsi="Bookman Old Style" w:cs="Times New Roman"/>
          <w:b/>
          <w:szCs w:val="24"/>
        </w:rPr>
      </w:pPr>
    </w:p>
    <w:p w:rsidR="00A71796" w:rsidRPr="00AD6A47" w:rsidRDefault="00A71796" w:rsidP="0035009F">
      <w:pPr>
        <w:spacing w:line="360" w:lineRule="auto"/>
        <w:ind w:right="865"/>
        <w:jc w:val="center"/>
        <w:rPr>
          <w:rFonts w:ascii="Bookman Old Style" w:eastAsia="Calibri" w:hAnsi="Bookman Old Style" w:cs="Times New Roman"/>
          <w:szCs w:val="24"/>
        </w:rPr>
      </w:pPr>
      <w:r w:rsidRPr="00AD6A47">
        <w:rPr>
          <w:rFonts w:ascii="Bookman Old Style" w:eastAsia="Calibri" w:hAnsi="Bookman Old Style" w:cs="Times New Roman"/>
          <w:szCs w:val="24"/>
        </w:rPr>
        <w:t>PRIORITAS KEGIATAN DAN ANGGARAN DESA BARANIA</w:t>
      </w:r>
    </w:p>
    <w:p w:rsidR="00A71796" w:rsidRPr="00375198" w:rsidRDefault="00A71796" w:rsidP="0035009F">
      <w:pPr>
        <w:spacing w:line="360" w:lineRule="auto"/>
        <w:ind w:right="865"/>
        <w:jc w:val="center"/>
        <w:rPr>
          <w:rFonts w:ascii="Bookman Old Style" w:eastAsia="Calibri" w:hAnsi="Bookman Old Style" w:cs="Times New Roman"/>
          <w:szCs w:val="24"/>
        </w:rPr>
      </w:pPr>
      <w:r w:rsidRPr="00AD6A47">
        <w:rPr>
          <w:rFonts w:ascii="Bookman Old Style" w:eastAsia="Calibri" w:hAnsi="Bookman Old Style" w:cs="Times New Roman"/>
          <w:szCs w:val="24"/>
        </w:rPr>
        <w:t>TAHUN</w:t>
      </w:r>
      <w:r w:rsidR="00375198">
        <w:rPr>
          <w:rFonts w:ascii="Bookman Old Style" w:eastAsia="Calibri" w:hAnsi="Bookman Old Style" w:cs="Times New Roman"/>
          <w:szCs w:val="24"/>
          <w:lang w:val="en-US"/>
        </w:rPr>
        <w:t xml:space="preserve"> 202</w:t>
      </w:r>
      <w:r w:rsidR="00375198">
        <w:rPr>
          <w:rFonts w:ascii="Bookman Old Style" w:eastAsia="Calibri" w:hAnsi="Bookman Old Style" w:cs="Times New Roman"/>
          <w:szCs w:val="24"/>
        </w:rPr>
        <w:t>1</w:t>
      </w:r>
    </w:p>
    <w:tbl>
      <w:tblPr>
        <w:tblW w:w="0" w:type="auto"/>
        <w:tblInd w:w="93" w:type="dxa"/>
        <w:tblLayout w:type="fixed"/>
        <w:tblLook w:val="04A0" w:firstRow="1" w:lastRow="0" w:firstColumn="1" w:lastColumn="0" w:noHBand="0" w:noVBand="1"/>
      </w:tblPr>
      <w:tblGrid>
        <w:gridCol w:w="385"/>
        <w:gridCol w:w="1215"/>
        <w:gridCol w:w="319"/>
        <w:gridCol w:w="4928"/>
        <w:gridCol w:w="1390"/>
        <w:gridCol w:w="850"/>
        <w:gridCol w:w="993"/>
        <w:gridCol w:w="1701"/>
        <w:gridCol w:w="850"/>
        <w:gridCol w:w="851"/>
        <w:gridCol w:w="425"/>
        <w:gridCol w:w="850"/>
        <w:gridCol w:w="1525"/>
      </w:tblGrid>
      <w:tr w:rsidR="00375198" w:rsidRPr="00375198" w:rsidTr="00375198">
        <w:trPr>
          <w:trHeight w:val="255"/>
        </w:trPr>
        <w:tc>
          <w:tcPr>
            <w:tcW w:w="38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No</w:t>
            </w:r>
          </w:p>
        </w:tc>
        <w:tc>
          <w:tcPr>
            <w:tcW w:w="6462"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Bidang/ Jenis Kegiatan</w:t>
            </w:r>
          </w:p>
        </w:tc>
        <w:tc>
          <w:tcPr>
            <w:tcW w:w="13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Lokasi</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Volume</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Waktu Pelaksanaan</w:t>
            </w:r>
          </w:p>
        </w:tc>
        <w:tc>
          <w:tcPr>
            <w:tcW w:w="2551"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Biaya dan Sumber Pembiayaan</w:t>
            </w:r>
          </w:p>
        </w:tc>
        <w:tc>
          <w:tcPr>
            <w:tcW w:w="2126" w:type="dxa"/>
            <w:gridSpan w:val="3"/>
            <w:vMerge w:val="restart"/>
            <w:tcBorders>
              <w:top w:val="single" w:sz="8" w:space="0" w:color="auto"/>
              <w:left w:val="single" w:sz="4" w:space="0" w:color="auto"/>
              <w:bottom w:val="single" w:sz="4" w:space="0" w:color="000000"/>
              <w:right w:val="nil"/>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Pola Pelaksanaan</w:t>
            </w:r>
          </w:p>
        </w:tc>
        <w:tc>
          <w:tcPr>
            <w:tcW w:w="152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Rencana Pelaksana Kegiatan</w:t>
            </w:r>
          </w:p>
        </w:tc>
      </w:tr>
      <w:tr w:rsidR="00375198" w:rsidRPr="00375198" w:rsidTr="00375198">
        <w:trPr>
          <w:trHeight w:val="255"/>
        </w:trPr>
        <w:tc>
          <w:tcPr>
            <w:tcW w:w="385" w:type="dxa"/>
            <w:vMerge/>
            <w:tcBorders>
              <w:top w:val="single" w:sz="8" w:space="0" w:color="auto"/>
              <w:left w:val="single" w:sz="8"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6462" w:type="dxa"/>
            <w:gridSpan w:val="3"/>
            <w:vMerge/>
            <w:tcBorders>
              <w:top w:val="single" w:sz="8" w:space="0" w:color="auto"/>
              <w:left w:val="single" w:sz="4" w:space="0" w:color="auto"/>
              <w:bottom w:val="single" w:sz="4" w:space="0" w:color="000000"/>
              <w:right w:val="single" w:sz="4" w:space="0" w:color="000000"/>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1390" w:type="dxa"/>
            <w:vMerge/>
            <w:tcBorders>
              <w:top w:val="single" w:sz="8" w:space="0" w:color="auto"/>
              <w:left w:val="single" w:sz="4"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2551" w:type="dxa"/>
            <w:gridSpan w:val="2"/>
            <w:vMerge/>
            <w:tcBorders>
              <w:top w:val="single" w:sz="8" w:space="0" w:color="auto"/>
              <w:left w:val="single" w:sz="4" w:space="0" w:color="auto"/>
              <w:bottom w:val="single" w:sz="4" w:space="0" w:color="000000"/>
              <w:right w:val="single" w:sz="4" w:space="0" w:color="000000"/>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2126" w:type="dxa"/>
            <w:gridSpan w:val="3"/>
            <w:vMerge/>
            <w:tcBorders>
              <w:top w:val="single" w:sz="8" w:space="0" w:color="auto"/>
              <w:left w:val="single" w:sz="4" w:space="0" w:color="auto"/>
              <w:bottom w:val="single" w:sz="4" w:space="0" w:color="000000"/>
              <w:right w:val="nil"/>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1525" w:type="dxa"/>
            <w:vMerge/>
            <w:tcBorders>
              <w:top w:val="single" w:sz="8" w:space="0" w:color="auto"/>
              <w:left w:val="single" w:sz="4" w:space="0" w:color="auto"/>
              <w:bottom w:val="single" w:sz="8" w:space="0" w:color="000000"/>
              <w:right w:val="single" w:sz="8"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r>
      <w:tr w:rsidR="00375198" w:rsidRPr="00375198" w:rsidTr="00375198">
        <w:trPr>
          <w:trHeight w:val="780"/>
        </w:trPr>
        <w:tc>
          <w:tcPr>
            <w:tcW w:w="385" w:type="dxa"/>
            <w:vMerge/>
            <w:tcBorders>
              <w:top w:val="single" w:sz="8" w:space="0" w:color="auto"/>
              <w:left w:val="single" w:sz="8"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1215" w:type="dxa"/>
            <w:tcBorders>
              <w:top w:val="nil"/>
              <w:left w:val="nil"/>
              <w:bottom w:val="single" w:sz="8"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Bidang</w:t>
            </w:r>
          </w:p>
        </w:tc>
        <w:tc>
          <w:tcPr>
            <w:tcW w:w="319" w:type="dxa"/>
            <w:tcBorders>
              <w:top w:val="nil"/>
              <w:left w:val="nil"/>
              <w:bottom w:val="single" w:sz="8"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8"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Jenis Kegiatan</w:t>
            </w:r>
          </w:p>
        </w:tc>
        <w:tc>
          <w:tcPr>
            <w:tcW w:w="1390" w:type="dxa"/>
            <w:vMerge/>
            <w:tcBorders>
              <w:top w:val="single" w:sz="8" w:space="0" w:color="auto"/>
              <w:left w:val="single" w:sz="4"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1701" w:type="dxa"/>
            <w:tcBorders>
              <w:top w:val="nil"/>
              <w:left w:val="nil"/>
              <w:bottom w:val="single" w:sz="8"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Jumlah (Rp)</w:t>
            </w:r>
          </w:p>
        </w:tc>
        <w:tc>
          <w:tcPr>
            <w:tcW w:w="850" w:type="dxa"/>
            <w:tcBorders>
              <w:top w:val="nil"/>
              <w:left w:val="nil"/>
              <w:bottom w:val="single" w:sz="8"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Sumber</w:t>
            </w:r>
          </w:p>
        </w:tc>
        <w:tc>
          <w:tcPr>
            <w:tcW w:w="851" w:type="dxa"/>
            <w:tcBorders>
              <w:top w:val="nil"/>
              <w:left w:val="nil"/>
              <w:bottom w:val="single" w:sz="8" w:space="0" w:color="auto"/>
              <w:right w:val="nil"/>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Swakelola</w:t>
            </w:r>
          </w:p>
        </w:tc>
        <w:tc>
          <w:tcPr>
            <w:tcW w:w="425" w:type="dxa"/>
            <w:tcBorders>
              <w:top w:val="nil"/>
              <w:left w:val="single" w:sz="4" w:space="0" w:color="auto"/>
              <w:bottom w:val="single" w:sz="8" w:space="0" w:color="auto"/>
              <w:right w:val="nil"/>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KAD</w:t>
            </w:r>
          </w:p>
        </w:tc>
        <w:tc>
          <w:tcPr>
            <w:tcW w:w="850" w:type="dxa"/>
            <w:tcBorders>
              <w:top w:val="nil"/>
              <w:left w:val="single" w:sz="4" w:space="0" w:color="auto"/>
              <w:bottom w:val="single" w:sz="8" w:space="0" w:color="auto"/>
              <w:right w:val="nil"/>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Kerjasama Pihak III</w:t>
            </w:r>
          </w:p>
        </w:tc>
        <w:tc>
          <w:tcPr>
            <w:tcW w:w="1525" w:type="dxa"/>
            <w:vMerge/>
            <w:tcBorders>
              <w:top w:val="single" w:sz="8" w:space="0" w:color="auto"/>
              <w:left w:val="single" w:sz="4" w:space="0" w:color="auto"/>
              <w:bottom w:val="single" w:sz="8" w:space="0" w:color="000000"/>
              <w:right w:val="single" w:sz="8"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r>
      <w:tr w:rsidR="00375198" w:rsidRPr="00375198" w:rsidTr="00375198">
        <w:trPr>
          <w:trHeight w:val="255"/>
        </w:trPr>
        <w:tc>
          <w:tcPr>
            <w:tcW w:w="385" w:type="dxa"/>
            <w:tcBorders>
              <w:top w:val="nil"/>
              <w:left w:val="single" w:sz="8" w:space="0" w:color="auto"/>
              <w:bottom w:val="nil"/>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a</w:t>
            </w:r>
          </w:p>
        </w:tc>
        <w:tc>
          <w:tcPr>
            <w:tcW w:w="1215" w:type="dxa"/>
            <w:tcBorders>
              <w:top w:val="nil"/>
              <w:left w:val="nil"/>
              <w:bottom w:val="nil"/>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b</w:t>
            </w:r>
          </w:p>
        </w:tc>
        <w:tc>
          <w:tcPr>
            <w:tcW w:w="319" w:type="dxa"/>
            <w:tcBorders>
              <w:top w:val="nil"/>
              <w:left w:val="nil"/>
              <w:bottom w:val="nil"/>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c.</w:t>
            </w:r>
          </w:p>
        </w:tc>
        <w:tc>
          <w:tcPr>
            <w:tcW w:w="4928" w:type="dxa"/>
            <w:tcBorders>
              <w:top w:val="nil"/>
              <w:left w:val="nil"/>
              <w:bottom w:val="nil"/>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d</w:t>
            </w:r>
          </w:p>
        </w:tc>
        <w:tc>
          <w:tcPr>
            <w:tcW w:w="1390" w:type="dxa"/>
            <w:tcBorders>
              <w:top w:val="nil"/>
              <w:left w:val="nil"/>
              <w:bottom w:val="nil"/>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e</w:t>
            </w:r>
          </w:p>
        </w:tc>
        <w:tc>
          <w:tcPr>
            <w:tcW w:w="850" w:type="dxa"/>
            <w:tcBorders>
              <w:top w:val="nil"/>
              <w:left w:val="nil"/>
              <w:bottom w:val="nil"/>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f</w:t>
            </w:r>
          </w:p>
        </w:tc>
        <w:tc>
          <w:tcPr>
            <w:tcW w:w="993" w:type="dxa"/>
            <w:tcBorders>
              <w:top w:val="nil"/>
              <w:left w:val="nil"/>
              <w:bottom w:val="nil"/>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h</w:t>
            </w:r>
          </w:p>
        </w:tc>
        <w:tc>
          <w:tcPr>
            <w:tcW w:w="1701" w:type="dxa"/>
            <w:tcBorders>
              <w:top w:val="nil"/>
              <w:left w:val="nil"/>
              <w:bottom w:val="nil"/>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i</w:t>
            </w:r>
          </w:p>
        </w:tc>
        <w:tc>
          <w:tcPr>
            <w:tcW w:w="850" w:type="dxa"/>
            <w:tcBorders>
              <w:top w:val="nil"/>
              <w:left w:val="nil"/>
              <w:bottom w:val="nil"/>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j</w:t>
            </w:r>
          </w:p>
        </w:tc>
        <w:tc>
          <w:tcPr>
            <w:tcW w:w="851" w:type="dxa"/>
            <w:tcBorders>
              <w:top w:val="nil"/>
              <w:left w:val="nil"/>
              <w:bottom w:val="nil"/>
              <w:right w:val="nil"/>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k</w:t>
            </w:r>
          </w:p>
        </w:tc>
        <w:tc>
          <w:tcPr>
            <w:tcW w:w="425" w:type="dxa"/>
            <w:tcBorders>
              <w:top w:val="nil"/>
              <w:left w:val="single" w:sz="4" w:space="0" w:color="auto"/>
              <w:bottom w:val="nil"/>
              <w:right w:val="nil"/>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l</w:t>
            </w:r>
          </w:p>
        </w:tc>
        <w:tc>
          <w:tcPr>
            <w:tcW w:w="850" w:type="dxa"/>
            <w:tcBorders>
              <w:top w:val="nil"/>
              <w:left w:val="single" w:sz="4" w:space="0" w:color="auto"/>
              <w:bottom w:val="nil"/>
              <w:right w:val="nil"/>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m</w:t>
            </w:r>
          </w:p>
        </w:tc>
        <w:tc>
          <w:tcPr>
            <w:tcW w:w="1525" w:type="dxa"/>
            <w:tcBorders>
              <w:top w:val="nil"/>
              <w:left w:val="single" w:sz="4" w:space="0" w:color="auto"/>
              <w:bottom w:val="nil"/>
              <w:right w:val="single" w:sz="8"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n</w:t>
            </w:r>
          </w:p>
        </w:tc>
      </w:tr>
      <w:tr w:rsidR="00375198" w:rsidRPr="00375198" w:rsidTr="00375198">
        <w:trPr>
          <w:trHeight w:val="510"/>
        </w:trPr>
        <w:tc>
          <w:tcPr>
            <w:tcW w:w="3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1</w:t>
            </w:r>
          </w:p>
        </w:tc>
        <w:tc>
          <w:tcPr>
            <w:tcW w:w="1215" w:type="dxa"/>
            <w:vMerge w:val="restart"/>
            <w:tcBorders>
              <w:top w:val="single" w:sz="4" w:space="0" w:color="auto"/>
              <w:left w:val="single" w:sz="4" w:space="0" w:color="auto"/>
              <w:bottom w:val="nil"/>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Pemerintahan Desa</w:t>
            </w:r>
          </w:p>
        </w:tc>
        <w:tc>
          <w:tcPr>
            <w:tcW w:w="319"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4928" w:type="dxa"/>
            <w:tcBorders>
              <w:top w:val="single" w:sz="4" w:space="0" w:color="auto"/>
              <w:left w:val="nil"/>
              <w:bottom w:val="single" w:sz="4" w:space="0" w:color="auto"/>
              <w:right w:val="single" w:sz="4" w:space="0" w:color="auto"/>
            </w:tcBorders>
            <w:shd w:val="clear" w:color="000000" w:fill="D9D9D9"/>
            <w:vAlign w:val="center"/>
            <w:hideMark/>
          </w:tcPr>
          <w:p w:rsidR="00375198" w:rsidRPr="00375198" w:rsidRDefault="00375198" w:rsidP="00375198">
            <w:pPr>
              <w:rPr>
                <w:rFonts w:ascii="Arial Narrow" w:eastAsia="Times New Roman" w:hAnsi="Arial Narrow" w:cs="Calibri"/>
                <w:b/>
                <w:bCs/>
                <w:i/>
                <w:iCs/>
                <w:sz w:val="20"/>
                <w:szCs w:val="20"/>
                <w:lang w:eastAsia="id-ID"/>
              </w:rPr>
            </w:pPr>
            <w:r w:rsidRPr="00375198">
              <w:rPr>
                <w:rFonts w:ascii="Arial Narrow" w:eastAsia="Times New Roman" w:hAnsi="Arial Narrow" w:cs="Calibri"/>
                <w:b/>
                <w:bCs/>
                <w:i/>
                <w:iCs/>
                <w:sz w:val="20"/>
                <w:szCs w:val="20"/>
                <w:lang w:eastAsia="id-ID"/>
              </w:rPr>
              <w:t>Sub Bidang Penyelenggaraan Belanja Penghasilan Tetap ,Tunjangan dan Operasional Pemerintahan Desa</w:t>
            </w:r>
          </w:p>
        </w:tc>
        <w:tc>
          <w:tcPr>
            <w:tcW w:w="1390" w:type="dxa"/>
            <w:tcBorders>
              <w:top w:val="single" w:sz="4" w:space="0" w:color="auto"/>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c>
          <w:tcPr>
            <w:tcW w:w="1525" w:type="dxa"/>
            <w:tcBorders>
              <w:top w:val="single" w:sz="4" w:space="0" w:color="auto"/>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 </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Penyediaan Penghasilan Tetap dan Tunjangan Kepala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38.400.000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Penyediaan Penghasilan Tetap dan Tunjangan Perangkat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255.199.200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Jaminan Kesehatan Kepala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1.536.000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4</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Penyediaan Jaminan Sosial bagi Kepala Desa dan Perangkat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9.199.968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375198">
        <w:trPr>
          <w:trHeight w:val="563"/>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5</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Penyediaan Operasional Pemerintah Desa  ( ATK,Honorarium PPKPD dan PPKD, Perlengkapan Perkantoran,Pakaian Dinas/atribut,listrik/telepon,dll)</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149.820.851,06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563"/>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6</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Penyediaan Tunjangan BPD</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82.800.000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563"/>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7</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Penyediaan Operasional BPD (rapat, ATK, makan minum, Perlengkapan perkantoran, pakaian seragam , perjalanan dinas dll)</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30.820.000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8</w:t>
            </w:r>
          </w:p>
        </w:tc>
        <w:tc>
          <w:tcPr>
            <w:tcW w:w="4928"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Penyediaan Insentif /Operasional RT/RW</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44.640.000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Penyediaan Sarana Prasarana Pemerintah Desa</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Penyediaan sarana (aset tetap) Perkantoran / pemerintahan</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w:t>
            </w:r>
            <w:r w:rsidRPr="00375198">
              <w:rPr>
                <w:rFonts w:ascii="Arial Narrow" w:eastAsia="Times New Roman" w:hAnsi="Arial Narrow" w:cs="Calibri"/>
                <w:sz w:val="20"/>
                <w:szCs w:val="20"/>
                <w:lang w:eastAsia="id-ID"/>
              </w:rPr>
              <w:lastRenderedPageBreak/>
              <w:t xml:space="preserve">15.000.000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lastRenderedPageBreak/>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Pemeliharaan Gedung /Prasarana Kantor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4.250.000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Tata Praja Pemerintahan,Perencanaa,Keuangan dan Pelaporan</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Penyusunan Dokumen Perencanaan Desa ( RPJMDesa/RKPDesa.dll )</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21.105.000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Misbahuddin, S.Pd</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Penyusuna Dokumen Keuangan Desa (APBDes, APBDes Perubahan, LPJ dll)</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13.210.000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Misbahuddin, S.Pd</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w:t>
            </w:r>
          </w:p>
        </w:tc>
        <w:tc>
          <w:tcPr>
            <w:tcW w:w="4928"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Pengelolaan administrasi /inventarisasi/penilaian aset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12.000.000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Ahmad Ardillah</w:t>
            </w:r>
          </w:p>
        </w:tc>
      </w:tr>
      <w:tr w:rsidR="00375198" w:rsidRPr="00375198" w:rsidTr="00375198">
        <w:trPr>
          <w:trHeight w:val="510"/>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4</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Dukungan pelaksanaan dan sosialisasi pilkades, penyaringan dan penjaringan perangkat Desa, dan pemilih</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36.865.382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PBH</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5</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Penyelenggaraan Lomba antar kewilayahan dan pengiriman kontingen dalam lomdes</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40.025.000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Pertanahan</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375198">
        <w:trPr>
          <w:trHeight w:val="255"/>
        </w:trPr>
        <w:tc>
          <w:tcPr>
            <w:tcW w:w="385" w:type="dxa"/>
            <w:vMerge/>
            <w:tcBorders>
              <w:top w:val="single" w:sz="4" w:space="0" w:color="auto"/>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single" w:sz="4" w:space="0" w:color="auto"/>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Sertifikat Tanah Kas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16.335.000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375198">
        <w:trPr>
          <w:trHeight w:val="255"/>
        </w:trPr>
        <w:tc>
          <w:tcPr>
            <w:tcW w:w="10080"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75198" w:rsidRPr="00375198" w:rsidRDefault="00375198" w:rsidP="00375198">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Jumlah Per Bidang 1</w:t>
            </w:r>
          </w:p>
        </w:tc>
        <w:tc>
          <w:tcPr>
            <w:tcW w:w="170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521250">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771.206.401</w:t>
            </w:r>
          </w:p>
        </w:tc>
        <w:tc>
          <w:tcPr>
            <w:tcW w:w="850"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425"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1525" w:type="dxa"/>
            <w:tcBorders>
              <w:top w:val="nil"/>
              <w:left w:val="nil"/>
              <w:bottom w:val="single" w:sz="4" w:space="0" w:color="auto"/>
              <w:right w:val="single" w:sz="4" w:space="0" w:color="auto"/>
            </w:tcBorders>
            <w:shd w:val="clear" w:color="000000" w:fill="A6A6A6"/>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r>
      <w:tr w:rsidR="00375198" w:rsidRPr="00375198" w:rsidTr="00521250">
        <w:trPr>
          <w:trHeight w:val="255"/>
        </w:trPr>
        <w:tc>
          <w:tcPr>
            <w:tcW w:w="3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2</w:t>
            </w:r>
          </w:p>
        </w:tc>
        <w:tc>
          <w:tcPr>
            <w:tcW w:w="1215" w:type="dxa"/>
            <w:vMerge w:val="restart"/>
            <w:tcBorders>
              <w:top w:val="nil"/>
              <w:left w:val="single" w:sz="4" w:space="0" w:color="auto"/>
              <w:bottom w:val="nil"/>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Pelaksanaan Pembangunan Desa</w:t>
            </w: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Pendidikan</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Penyelenggaraan Paud/TK/TPA/TKA/TPQ/Madrasahnon formal milik Desa(Honor,Pakaian dll)</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13.200.000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Pengelolaan Perpustakaan Milik Desa(Pengadaan Buku,Honor, Taman Baca)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5.280.000 </w:t>
            </w:r>
          </w:p>
        </w:tc>
        <w:tc>
          <w:tcPr>
            <w:tcW w:w="850"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Kesehatan</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Penyelenggaraan Posyandu (Mkn Tambahan, Kls Bumil , Insentif)</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40.365.000 </w:t>
            </w:r>
          </w:p>
        </w:tc>
        <w:tc>
          <w:tcPr>
            <w:tcW w:w="850"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510"/>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Penyuluhan dan Pelatihan Bidang Kesehatan ( untuk Masyarakat,Tenaga Kesehatan,Kader Kesehatan,dll )</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minggu</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4.333.500 </w:t>
            </w:r>
          </w:p>
        </w:tc>
        <w:tc>
          <w:tcPr>
            <w:tcW w:w="850"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Penyelenggaraan Desa siaga kesehatan</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80.109.329,76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4</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Konfergensi penanganan dan pencegahan stunting</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19.577.000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5</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Penyelenggaraan Posbindu</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9.325.000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Umum dan Penataan Ruang</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Pembangunan/rehabilitasi /peningkatan/pengerasan jalan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307.153.141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Jabbar. N</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 xml:space="preserve">Pembangunan/rehabilitasi/peningkatan/pengerasan jalan usaha </w:t>
            </w:r>
            <w:r w:rsidRPr="00375198">
              <w:rPr>
                <w:rFonts w:ascii="Arial Narrow" w:eastAsia="Times New Roman" w:hAnsi="Arial Narrow" w:cs="Calibri"/>
                <w:color w:val="000000"/>
                <w:sz w:val="20"/>
                <w:szCs w:val="20"/>
                <w:lang w:eastAsia="id-ID"/>
              </w:rPr>
              <w:lastRenderedPageBreak/>
              <w:t>tani (dipilih)</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lastRenderedPageBreak/>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w:t>
            </w:r>
            <w:r w:rsidRPr="00375198">
              <w:rPr>
                <w:rFonts w:ascii="Arial Narrow" w:eastAsia="Times New Roman" w:hAnsi="Arial Narrow" w:cs="Calibri"/>
                <w:sz w:val="20"/>
                <w:szCs w:val="20"/>
                <w:lang w:eastAsia="id-ID"/>
              </w:rPr>
              <w:lastRenderedPageBreak/>
              <w:t xml:space="preserve">32.490.058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lastRenderedPageBreak/>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Jabbar. N</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Perhubungan Komunikasi dan Informatika</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Penyelenggaraan informasi publik Desa (Poster,baliho dll)</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7.416.471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Pembuatan dan pengelolaan jaringan/instalasi komunikasi dan informasi lokal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5.000.000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Pariwisata</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Pengembangan Pariwisata tingkat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000000" w:fill="FFFFFF"/>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40.000.000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000000" w:fill="FFFFFF"/>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Jabbar. N</w:t>
            </w:r>
          </w:p>
        </w:tc>
      </w:tr>
      <w:tr w:rsidR="00375198" w:rsidRPr="00375198" w:rsidTr="00375198">
        <w:trPr>
          <w:trHeight w:val="255"/>
        </w:trPr>
        <w:tc>
          <w:tcPr>
            <w:tcW w:w="10080"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75198" w:rsidRPr="00375198" w:rsidRDefault="00375198" w:rsidP="00375198">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Jumlah Per Bidang 2</w:t>
            </w:r>
          </w:p>
        </w:tc>
        <w:tc>
          <w:tcPr>
            <w:tcW w:w="170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521250">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564.249.500</w:t>
            </w:r>
          </w:p>
        </w:tc>
        <w:tc>
          <w:tcPr>
            <w:tcW w:w="850"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425"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1525" w:type="dxa"/>
            <w:tcBorders>
              <w:top w:val="nil"/>
              <w:left w:val="nil"/>
              <w:bottom w:val="single" w:sz="4" w:space="0" w:color="auto"/>
              <w:right w:val="single" w:sz="4" w:space="0" w:color="auto"/>
            </w:tcBorders>
            <w:shd w:val="clear" w:color="000000" w:fill="A6A6A6"/>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r>
      <w:tr w:rsidR="00375198" w:rsidRPr="00375198" w:rsidTr="00521250">
        <w:trPr>
          <w:trHeight w:val="255"/>
        </w:trPr>
        <w:tc>
          <w:tcPr>
            <w:tcW w:w="3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3</w:t>
            </w:r>
          </w:p>
        </w:tc>
        <w:tc>
          <w:tcPr>
            <w:tcW w:w="1215" w:type="dxa"/>
            <w:vMerge w:val="restart"/>
            <w:tcBorders>
              <w:top w:val="nil"/>
              <w:left w:val="single" w:sz="4" w:space="0" w:color="auto"/>
              <w:bottom w:val="nil"/>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Pembinaan Kemasyarakatan</w:t>
            </w: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Ketentraman, Ketertiban Umum dan Perlindungan Masyarkat</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Penguatan dan peningkatan kapasitas tenaga keamanan/ketertiban oleh Pemdes</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17.808.000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521250">
        <w:trPr>
          <w:trHeight w:val="510"/>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Pelatihan/penyuluhan/sosialisasi kepada masyarakat dibidang hukum dan perlindungan masyarakat</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minggu</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4.494.000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Kebudayaan dan Keagamaan</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630"/>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Pengiriman kontingen grup kesenian dan kebudayaan(wakil Desa tkt.kecamatan/kabupaten/kota)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1.200.000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510"/>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Penyelenggaraan Festival kesenian,adat/kebudayaan,dan keagamaan (HUT RI,Raya keagamaan dll)</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8.766.000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PAD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 xml:space="preserve">Pembinaan Hafidz Qur'an </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12.000.000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Kepemudaan dan Olahraga</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510"/>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Pengiriman Kontingen Kepemudaan dan Olahraga sebagai wakil Desa tkt kecamatan /Kabupaten/Kota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5.550.000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Kelembagaan Masyarakat</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Pembinaan PKK</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8.501.500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375198">
        <w:trPr>
          <w:trHeight w:val="255"/>
        </w:trPr>
        <w:tc>
          <w:tcPr>
            <w:tcW w:w="10080"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75198" w:rsidRPr="00375198" w:rsidRDefault="00375198" w:rsidP="00375198">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Jumlah Per Bidang 3</w:t>
            </w:r>
          </w:p>
        </w:tc>
        <w:tc>
          <w:tcPr>
            <w:tcW w:w="170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521250">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58.319.500</w:t>
            </w:r>
          </w:p>
        </w:tc>
        <w:tc>
          <w:tcPr>
            <w:tcW w:w="850"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425"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1525" w:type="dxa"/>
            <w:tcBorders>
              <w:top w:val="nil"/>
              <w:left w:val="nil"/>
              <w:bottom w:val="single" w:sz="4" w:space="0" w:color="auto"/>
              <w:right w:val="single" w:sz="4" w:space="0" w:color="auto"/>
            </w:tcBorders>
            <w:shd w:val="clear" w:color="000000" w:fill="A6A6A6"/>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r>
      <w:tr w:rsidR="00375198" w:rsidRPr="00375198" w:rsidTr="00521250">
        <w:trPr>
          <w:trHeight w:val="255"/>
        </w:trPr>
        <w:tc>
          <w:tcPr>
            <w:tcW w:w="3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5198" w:rsidRPr="00375198" w:rsidRDefault="00375198" w:rsidP="00521250">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4</w:t>
            </w:r>
          </w:p>
        </w:tc>
        <w:tc>
          <w:tcPr>
            <w:tcW w:w="1215" w:type="dxa"/>
            <w:vMerge w:val="restart"/>
            <w:tcBorders>
              <w:top w:val="nil"/>
              <w:left w:val="single" w:sz="4" w:space="0" w:color="auto"/>
              <w:bottom w:val="nil"/>
              <w:right w:val="single" w:sz="4" w:space="0" w:color="auto"/>
            </w:tcBorders>
            <w:shd w:val="clear" w:color="auto" w:fill="auto"/>
            <w:vAlign w:val="center"/>
            <w:hideMark/>
          </w:tcPr>
          <w:p w:rsidR="00375198" w:rsidRPr="00375198" w:rsidRDefault="00375198" w:rsidP="00521250">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Pemberdayaan Masyarakat</w:t>
            </w: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Kelautan dan Perikanan</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Bantuan Perikanan(Bibit/Pakan/dll)</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4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144.900.000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Pertanian dan Peternakan</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Peningkatan Produksi tanaman pangan (alat produksi/ pengelolaan/penggilingan)</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44.250.000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 xml:space="preserve">Pelatihan/bimtek/pengenalan teknologi tetap guna untuk </w:t>
            </w:r>
            <w:r w:rsidRPr="00375198">
              <w:rPr>
                <w:rFonts w:ascii="Arial Narrow" w:eastAsia="Times New Roman" w:hAnsi="Arial Narrow" w:cs="Calibri"/>
                <w:color w:val="000000"/>
                <w:sz w:val="20"/>
                <w:szCs w:val="20"/>
                <w:lang w:eastAsia="id-ID"/>
              </w:rPr>
              <w:lastRenderedPageBreak/>
              <w:t>pertanian/peternakan</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lastRenderedPageBreak/>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w:t>
            </w:r>
            <w:r w:rsidRPr="00375198">
              <w:rPr>
                <w:rFonts w:ascii="Arial Narrow" w:eastAsia="Times New Roman" w:hAnsi="Arial Narrow" w:cs="Calibri"/>
                <w:sz w:val="20"/>
                <w:szCs w:val="20"/>
                <w:lang w:eastAsia="id-ID"/>
              </w:rPr>
              <w:lastRenderedPageBreak/>
              <w:t xml:space="preserve">2.321.378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lastRenderedPageBreak/>
              <w:t>PBH</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lain-lain kegiatan Sub bidan Pertanian dan Peternakan</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115.360.000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Nasrun, SP</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Peningkatan Kapasitas Aparatur Desa</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 xml:space="preserve">Peningkatan Kapasitas Kepala desa </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15.570.000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Peningkatan Kapasitas Perangkat Desa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51.900.000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3</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Peningkatan Kapasitas BPD</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5.593.657,94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ADD</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Abd. Rahman, A.ma</w:t>
            </w:r>
          </w:p>
        </w:tc>
      </w:tr>
      <w:tr w:rsidR="00375198" w:rsidRPr="00375198" w:rsidTr="00375198">
        <w:trPr>
          <w:trHeight w:val="226"/>
        </w:trPr>
        <w:tc>
          <w:tcPr>
            <w:tcW w:w="10080"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75198" w:rsidRPr="00375198" w:rsidRDefault="00375198" w:rsidP="00375198">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Jumlah Per Bidang 4</w:t>
            </w:r>
          </w:p>
        </w:tc>
        <w:tc>
          <w:tcPr>
            <w:tcW w:w="170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521250">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379.895.036</w:t>
            </w:r>
          </w:p>
        </w:tc>
        <w:tc>
          <w:tcPr>
            <w:tcW w:w="850"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425"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1525" w:type="dxa"/>
            <w:tcBorders>
              <w:top w:val="nil"/>
              <w:left w:val="nil"/>
              <w:bottom w:val="single" w:sz="4" w:space="0" w:color="auto"/>
              <w:right w:val="single" w:sz="4" w:space="0" w:color="auto"/>
            </w:tcBorders>
            <w:shd w:val="clear" w:color="000000" w:fill="A6A6A6"/>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r>
      <w:tr w:rsidR="00375198" w:rsidRPr="00375198" w:rsidTr="00521250">
        <w:trPr>
          <w:trHeight w:val="255"/>
        </w:trPr>
        <w:tc>
          <w:tcPr>
            <w:tcW w:w="3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i/>
                <w:iCs/>
                <w:sz w:val="20"/>
                <w:szCs w:val="20"/>
                <w:lang w:eastAsia="id-ID"/>
              </w:rPr>
            </w:pPr>
            <w:r w:rsidRPr="00375198">
              <w:rPr>
                <w:rFonts w:ascii="Arial Narrow" w:eastAsia="Times New Roman" w:hAnsi="Arial Narrow" w:cs="Calibri"/>
                <w:i/>
                <w:iCs/>
                <w:sz w:val="20"/>
                <w:szCs w:val="20"/>
                <w:lang w:eastAsia="id-ID"/>
              </w:rPr>
              <w:t>5</w:t>
            </w:r>
          </w:p>
        </w:tc>
        <w:tc>
          <w:tcPr>
            <w:tcW w:w="1215" w:type="dxa"/>
            <w:vMerge w:val="restart"/>
            <w:tcBorders>
              <w:top w:val="nil"/>
              <w:left w:val="single" w:sz="4" w:space="0" w:color="auto"/>
              <w:bottom w:val="nil"/>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Penanggulangan Bencana, Darurat dan Mendesak Desa</w:t>
            </w: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Penanggulangan Bencana</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Penanggulangan Bencana</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2.250.000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Jabbar. N</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928"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rPr>
                <w:rFonts w:ascii="Arial Narrow" w:eastAsia="Times New Roman" w:hAnsi="Arial Narrow" w:cs="Calibri"/>
                <w:b/>
                <w:bCs/>
                <w:i/>
                <w:iCs/>
                <w:color w:val="000000"/>
                <w:sz w:val="20"/>
                <w:szCs w:val="20"/>
                <w:lang w:eastAsia="id-ID"/>
              </w:rPr>
            </w:pPr>
            <w:r w:rsidRPr="00375198">
              <w:rPr>
                <w:rFonts w:ascii="Arial Narrow" w:eastAsia="Times New Roman" w:hAnsi="Arial Narrow" w:cs="Calibri"/>
                <w:b/>
                <w:bCs/>
                <w:i/>
                <w:iCs/>
                <w:color w:val="000000"/>
                <w:sz w:val="20"/>
                <w:szCs w:val="20"/>
                <w:lang w:eastAsia="id-ID"/>
              </w:rPr>
              <w:t>Sub Bidang  Keadaan Mendesak</w:t>
            </w:r>
          </w:p>
        </w:tc>
        <w:tc>
          <w:tcPr>
            <w:tcW w:w="1390"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993"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70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1" w:type="dxa"/>
            <w:tcBorders>
              <w:top w:val="nil"/>
              <w:left w:val="nil"/>
              <w:bottom w:val="single" w:sz="4" w:space="0" w:color="auto"/>
              <w:right w:val="single" w:sz="4" w:space="0" w:color="auto"/>
            </w:tcBorders>
            <w:shd w:val="clear" w:color="000000" w:fill="D9D9D9"/>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425"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000000" w:fill="D9D9D9"/>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r>
      <w:tr w:rsidR="00375198" w:rsidRPr="00375198" w:rsidTr="00521250">
        <w:trPr>
          <w:trHeight w:val="255"/>
        </w:trPr>
        <w:tc>
          <w:tcPr>
            <w:tcW w:w="385" w:type="dxa"/>
            <w:vMerge/>
            <w:tcBorders>
              <w:top w:val="nil"/>
              <w:left w:val="single" w:sz="4" w:space="0" w:color="auto"/>
              <w:bottom w:val="single" w:sz="4" w:space="0" w:color="000000"/>
              <w:right w:val="single" w:sz="4" w:space="0" w:color="auto"/>
            </w:tcBorders>
            <w:vAlign w:val="center"/>
            <w:hideMark/>
          </w:tcPr>
          <w:p w:rsidR="00375198" w:rsidRPr="00375198" w:rsidRDefault="00375198" w:rsidP="00375198">
            <w:pPr>
              <w:rPr>
                <w:rFonts w:ascii="Arial Narrow" w:eastAsia="Times New Roman" w:hAnsi="Arial Narrow" w:cs="Calibri"/>
                <w:i/>
                <w:iCs/>
                <w:sz w:val="20"/>
                <w:szCs w:val="20"/>
                <w:lang w:eastAsia="id-ID"/>
              </w:rPr>
            </w:pPr>
          </w:p>
        </w:tc>
        <w:tc>
          <w:tcPr>
            <w:tcW w:w="1215" w:type="dxa"/>
            <w:vMerge/>
            <w:tcBorders>
              <w:top w:val="nil"/>
              <w:left w:val="single" w:sz="4" w:space="0" w:color="auto"/>
              <w:bottom w:val="nil"/>
              <w:right w:val="single" w:sz="4" w:space="0" w:color="auto"/>
            </w:tcBorders>
            <w:vAlign w:val="center"/>
            <w:hideMark/>
          </w:tcPr>
          <w:p w:rsidR="00375198" w:rsidRPr="00375198" w:rsidRDefault="00375198" w:rsidP="00375198">
            <w:pPr>
              <w:rPr>
                <w:rFonts w:ascii="Arial Narrow" w:eastAsia="Times New Roman" w:hAnsi="Arial Narrow" w:cs="Calibri"/>
                <w:sz w:val="20"/>
                <w:szCs w:val="20"/>
                <w:lang w:eastAsia="id-ID"/>
              </w:rPr>
            </w:pPr>
          </w:p>
        </w:tc>
        <w:tc>
          <w:tcPr>
            <w:tcW w:w="319"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w:t>
            </w:r>
          </w:p>
        </w:tc>
        <w:tc>
          <w:tcPr>
            <w:tcW w:w="4928"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rPr>
                <w:rFonts w:ascii="Arial Narrow" w:eastAsia="Times New Roman" w:hAnsi="Arial Narrow" w:cs="Calibri"/>
                <w:color w:val="000000"/>
                <w:sz w:val="20"/>
                <w:szCs w:val="20"/>
                <w:lang w:eastAsia="id-ID"/>
              </w:rPr>
            </w:pPr>
            <w:r w:rsidRPr="00375198">
              <w:rPr>
                <w:rFonts w:ascii="Arial Narrow" w:eastAsia="Times New Roman" w:hAnsi="Arial Narrow" w:cs="Calibri"/>
                <w:color w:val="000000"/>
                <w:sz w:val="20"/>
                <w:szCs w:val="20"/>
                <w:lang w:eastAsia="id-ID"/>
              </w:rPr>
              <w:t>Penanganan Keadaan mendesak</w:t>
            </w:r>
          </w:p>
        </w:tc>
        <w:tc>
          <w:tcPr>
            <w:tcW w:w="1390"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Desa Barania</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12 bln</w:t>
            </w:r>
          </w:p>
        </w:tc>
        <w:tc>
          <w:tcPr>
            <w:tcW w:w="993"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521250">
            <w:pPr>
              <w:jc w:val="right"/>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xml:space="preserve">             216.000.000 </w:t>
            </w:r>
          </w:p>
        </w:tc>
        <w:tc>
          <w:tcPr>
            <w:tcW w:w="850"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DDS</w:t>
            </w:r>
          </w:p>
        </w:tc>
        <w:tc>
          <w:tcPr>
            <w:tcW w:w="851" w:type="dxa"/>
            <w:tcBorders>
              <w:top w:val="nil"/>
              <w:left w:val="nil"/>
              <w:bottom w:val="single" w:sz="4" w:space="0" w:color="auto"/>
              <w:right w:val="single" w:sz="4" w:space="0" w:color="auto"/>
            </w:tcBorders>
            <w:shd w:val="clear" w:color="auto" w:fill="auto"/>
            <w:noWrap/>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v</w:t>
            </w:r>
          </w:p>
        </w:tc>
        <w:tc>
          <w:tcPr>
            <w:tcW w:w="425"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375198" w:rsidRPr="00375198" w:rsidRDefault="00375198" w:rsidP="00375198">
            <w:pP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 </w:t>
            </w:r>
          </w:p>
        </w:tc>
        <w:tc>
          <w:tcPr>
            <w:tcW w:w="1525" w:type="dxa"/>
            <w:tcBorders>
              <w:top w:val="nil"/>
              <w:left w:val="nil"/>
              <w:bottom w:val="single" w:sz="4" w:space="0" w:color="auto"/>
              <w:right w:val="single" w:sz="4" w:space="0" w:color="auto"/>
            </w:tcBorders>
            <w:shd w:val="clear" w:color="auto" w:fill="auto"/>
            <w:vAlign w:val="center"/>
            <w:hideMark/>
          </w:tcPr>
          <w:p w:rsidR="00375198" w:rsidRPr="00375198" w:rsidRDefault="00375198" w:rsidP="00375198">
            <w:pPr>
              <w:jc w:val="center"/>
              <w:rPr>
                <w:rFonts w:ascii="Arial Narrow" w:eastAsia="Times New Roman" w:hAnsi="Arial Narrow" w:cs="Calibri"/>
                <w:sz w:val="20"/>
                <w:szCs w:val="20"/>
                <w:lang w:eastAsia="id-ID"/>
              </w:rPr>
            </w:pPr>
            <w:r w:rsidRPr="00375198">
              <w:rPr>
                <w:rFonts w:ascii="Arial Narrow" w:eastAsia="Times New Roman" w:hAnsi="Arial Narrow" w:cs="Calibri"/>
                <w:sz w:val="20"/>
                <w:szCs w:val="20"/>
                <w:lang w:eastAsia="id-ID"/>
              </w:rPr>
              <w:t>Jabbar. N</w:t>
            </w:r>
          </w:p>
        </w:tc>
      </w:tr>
      <w:tr w:rsidR="00375198" w:rsidRPr="00375198" w:rsidTr="00375198">
        <w:trPr>
          <w:trHeight w:val="255"/>
        </w:trPr>
        <w:tc>
          <w:tcPr>
            <w:tcW w:w="10080" w:type="dxa"/>
            <w:gridSpan w:val="7"/>
            <w:tcBorders>
              <w:top w:val="single" w:sz="4" w:space="0" w:color="auto"/>
              <w:left w:val="single" w:sz="4" w:space="0" w:color="auto"/>
              <w:bottom w:val="single" w:sz="4" w:space="0" w:color="auto"/>
              <w:right w:val="nil"/>
            </w:tcBorders>
            <w:shd w:val="clear" w:color="000000" w:fill="A6A6A6"/>
            <w:noWrap/>
            <w:vAlign w:val="center"/>
            <w:hideMark/>
          </w:tcPr>
          <w:p w:rsidR="00375198" w:rsidRPr="00375198" w:rsidRDefault="00375198" w:rsidP="00375198">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Jumlah Per Bidang 5</w:t>
            </w:r>
          </w:p>
        </w:tc>
        <w:tc>
          <w:tcPr>
            <w:tcW w:w="170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521250">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218.250.000</w:t>
            </w:r>
          </w:p>
        </w:tc>
        <w:tc>
          <w:tcPr>
            <w:tcW w:w="850"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425"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1525" w:type="dxa"/>
            <w:tcBorders>
              <w:top w:val="nil"/>
              <w:left w:val="nil"/>
              <w:bottom w:val="single" w:sz="4" w:space="0" w:color="auto"/>
              <w:right w:val="single" w:sz="4" w:space="0" w:color="auto"/>
            </w:tcBorders>
            <w:shd w:val="clear" w:color="000000" w:fill="A6A6A6"/>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r>
      <w:tr w:rsidR="00375198" w:rsidRPr="00375198" w:rsidTr="00375198">
        <w:trPr>
          <w:trHeight w:val="255"/>
        </w:trPr>
        <w:tc>
          <w:tcPr>
            <w:tcW w:w="10080"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75198" w:rsidRPr="00375198" w:rsidRDefault="00375198" w:rsidP="00375198">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JUMLAH TOTAL</w:t>
            </w:r>
          </w:p>
        </w:tc>
        <w:tc>
          <w:tcPr>
            <w:tcW w:w="170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521250">
            <w:pPr>
              <w:jc w:val="right"/>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1.991.920.437</w:t>
            </w:r>
          </w:p>
        </w:tc>
        <w:tc>
          <w:tcPr>
            <w:tcW w:w="850"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1" w:type="dxa"/>
            <w:tcBorders>
              <w:top w:val="nil"/>
              <w:left w:val="nil"/>
              <w:bottom w:val="single" w:sz="4" w:space="0" w:color="auto"/>
              <w:right w:val="single" w:sz="4" w:space="0" w:color="auto"/>
            </w:tcBorders>
            <w:shd w:val="clear" w:color="000000" w:fill="A6A6A6"/>
            <w:noWrap/>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425"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375198" w:rsidRPr="00375198" w:rsidRDefault="00375198" w:rsidP="00375198">
            <w:pP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c>
          <w:tcPr>
            <w:tcW w:w="1525" w:type="dxa"/>
            <w:tcBorders>
              <w:top w:val="nil"/>
              <w:left w:val="nil"/>
              <w:bottom w:val="single" w:sz="4" w:space="0" w:color="auto"/>
              <w:right w:val="single" w:sz="4" w:space="0" w:color="auto"/>
            </w:tcBorders>
            <w:shd w:val="clear" w:color="000000" w:fill="A6A6A6"/>
            <w:vAlign w:val="center"/>
            <w:hideMark/>
          </w:tcPr>
          <w:p w:rsidR="00375198" w:rsidRPr="00375198" w:rsidRDefault="00375198" w:rsidP="00375198">
            <w:pPr>
              <w:jc w:val="center"/>
              <w:rPr>
                <w:rFonts w:ascii="Arial Narrow" w:eastAsia="Times New Roman" w:hAnsi="Arial Narrow" w:cs="Calibri"/>
                <w:b/>
                <w:bCs/>
                <w:sz w:val="20"/>
                <w:szCs w:val="20"/>
                <w:lang w:eastAsia="id-ID"/>
              </w:rPr>
            </w:pPr>
            <w:r w:rsidRPr="00375198">
              <w:rPr>
                <w:rFonts w:ascii="Arial Narrow" w:eastAsia="Times New Roman" w:hAnsi="Arial Narrow" w:cs="Calibri"/>
                <w:b/>
                <w:bCs/>
                <w:sz w:val="20"/>
                <w:szCs w:val="20"/>
                <w:lang w:eastAsia="id-ID"/>
              </w:rPr>
              <w:t> </w:t>
            </w:r>
          </w:p>
        </w:tc>
      </w:tr>
    </w:tbl>
    <w:p w:rsidR="008A4EC1" w:rsidRDefault="008A4EC1" w:rsidP="00375198">
      <w:pPr>
        <w:spacing w:line="360" w:lineRule="auto"/>
        <w:rPr>
          <w:rFonts w:ascii="Bookman Old Style" w:hAnsi="Bookman Old Style" w:cs="Times New Roman"/>
          <w:szCs w:val="24"/>
        </w:rPr>
      </w:pPr>
    </w:p>
    <w:p w:rsidR="0073201A" w:rsidRDefault="0073201A" w:rsidP="0035009F">
      <w:pPr>
        <w:spacing w:line="360" w:lineRule="auto"/>
        <w:rPr>
          <w:rFonts w:ascii="Bookman Old Style" w:hAnsi="Bookman Old Style" w:cs="Times New Roman"/>
          <w:szCs w:val="24"/>
          <w:lang w:val="en-US"/>
        </w:rPr>
        <w:sectPr w:rsidR="0073201A" w:rsidSect="004A4859">
          <w:pgSz w:w="18711" w:h="12191" w:orient="landscape" w:code="10000"/>
          <w:pgMar w:top="1134" w:right="1134" w:bottom="1418" w:left="1418" w:header="709" w:footer="1701" w:gutter="0"/>
          <w:cols w:space="708"/>
          <w:docGrid w:linePitch="360"/>
        </w:sectPr>
      </w:pPr>
    </w:p>
    <w:p w:rsidR="0073201A" w:rsidRPr="00785F84" w:rsidRDefault="0073201A" w:rsidP="0073201A">
      <w:pPr>
        <w:pStyle w:val="NoSpacing"/>
        <w:spacing w:line="360" w:lineRule="auto"/>
        <w:jc w:val="center"/>
        <w:rPr>
          <w:rFonts w:ascii="Bookman Old Style" w:hAnsi="Bookman Old Style"/>
          <w:b/>
          <w:sz w:val="24"/>
          <w:szCs w:val="24"/>
          <w:lang w:val="sv-FI"/>
        </w:rPr>
      </w:pPr>
      <w:r w:rsidRPr="00785F84">
        <w:rPr>
          <w:rFonts w:ascii="Bookman Old Style" w:hAnsi="Bookman Old Style"/>
          <w:b/>
          <w:sz w:val="24"/>
          <w:szCs w:val="24"/>
          <w:lang w:val="sv-FI"/>
        </w:rPr>
        <w:lastRenderedPageBreak/>
        <w:t>BADAN PERMUSYAWARATAN DESA (BPD)</w:t>
      </w:r>
    </w:p>
    <w:p w:rsidR="0073201A" w:rsidRPr="00785F84" w:rsidRDefault="0073201A" w:rsidP="0073201A">
      <w:pPr>
        <w:pStyle w:val="NoSpacing"/>
        <w:spacing w:line="360" w:lineRule="auto"/>
        <w:jc w:val="center"/>
        <w:rPr>
          <w:rFonts w:ascii="Bookman Old Style" w:hAnsi="Bookman Old Style"/>
          <w:sz w:val="24"/>
          <w:szCs w:val="24"/>
          <w:lang w:val="id-ID"/>
        </w:rPr>
      </w:pPr>
      <w:r w:rsidRPr="00785F84">
        <w:rPr>
          <w:rFonts w:ascii="Bookman Old Style" w:hAnsi="Bookman Old Style"/>
          <w:sz w:val="24"/>
          <w:szCs w:val="24"/>
          <w:lang w:val="sv-FI"/>
        </w:rPr>
        <w:t xml:space="preserve">DESA </w:t>
      </w:r>
      <w:r>
        <w:rPr>
          <w:rFonts w:ascii="Bookman Old Style" w:hAnsi="Bookman Old Style"/>
          <w:sz w:val="24"/>
          <w:szCs w:val="24"/>
          <w:lang w:val="id-ID"/>
        </w:rPr>
        <w:t>BARANIA</w:t>
      </w:r>
      <w:r w:rsidRPr="00785F84">
        <w:rPr>
          <w:rFonts w:ascii="Bookman Old Style" w:hAnsi="Bookman Old Style"/>
          <w:sz w:val="24"/>
          <w:szCs w:val="24"/>
          <w:lang w:val="sv-FI"/>
        </w:rPr>
        <w:t xml:space="preserve"> KECAMATAN </w:t>
      </w:r>
      <w:r w:rsidRPr="00785F84">
        <w:rPr>
          <w:rFonts w:ascii="Bookman Old Style" w:hAnsi="Bookman Old Style"/>
          <w:sz w:val="24"/>
          <w:szCs w:val="24"/>
          <w:lang w:val="id-ID"/>
        </w:rPr>
        <w:t>SINJAI BARAT</w:t>
      </w:r>
      <w:r w:rsidRPr="00785F84">
        <w:rPr>
          <w:rFonts w:ascii="Bookman Old Style" w:hAnsi="Bookman Old Style"/>
          <w:sz w:val="24"/>
          <w:szCs w:val="24"/>
          <w:lang w:val="sv-FI"/>
        </w:rPr>
        <w:t xml:space="preserve"> KABUPATEN </w:t>
      </w:r>
      <w:r w:rsidRPr="00785F84">
        <w:rPr>
          <w:rFonts w:ascii="Bookman Old Style" w:hAnsi="Bookman Old Style"/>
          <w:sz w:val="24"/>
          <w:szCs w:val="24"/>
          <w:lang w:val="id-ID"/>
        </w:rPr>
        <w:t>SINJAI</w:t>
      </w:r>
    </w:p>
    <w:p w:rsidR="0073201A" w:rsidRPr="00E01D20" w:rsidRDefault="0073201A" w:rsidP="0073201A">
      <w:pPr>
        <w:pStyle w:val="NoSpacing"/>
        <w:spacing w:line="360" w:lineRule="auto"/>
        <w:jc w:val="center"/>
        <w:rPr>
          <w:rFonts w:ascii="Bookman Old Style" w:hAnsi="Bookman Old Style"/>
          <w:i/>
          <w:sz w:val="24"/>
          <w:szCs w:val="24"/>
          <w:u w:val="single"/>
        </w:rPr>
      </w:pPr>
      <w:r w:rsidRPr="00D21D2D">
        <w:rPr>
          <w:rFonts w:ascii="Bookman Old Style" w:hAnsi="Bookman Old Style"/>
          <w:i/>
          <w:sz w:val="24"/>
          <w:szCs w:val="24"/>
          <w:u w:val="single"/>
        </w:rPr>
        <w:t>Sekretariat :</w:t>
      </w:r>
      <w:r>
        <w:rPr>
          <w:rFonts w:ascii="Bookman Old Style" w:hAnsi="Bookman Old Style"/>
          <w:i/>
          <w:sz w:val="24"/>
          <w:szCs w:val="24"/>
          <w:u w:val="single"/>
          <w:lang w:val="id-ID"/>
        </w:rPr>
        <w:t>Jl.Persatuan Raya No. A57 Mattirohalia</w:t>
      </w:r>
    </w:p>
    <w:p w:rsidR="0073201A" w:rsidRDefault="0073201A" w:rsidP="0073201A">
      <w:pPr>
        <w:pStyle w:val="NoSpacing"/>
        <w:spacing w:line="360" w:lineRule="auto"/>
        <w:jc w:val="center"/>
        <w:rPr>
          <w:rFonts w:ascii="Bookman Old Style" w:hAnsi="Bookman Old Style"/>
          <w:b/>
          <w:sz w:val="24"/>
          <w:szCs w:val="24"/>
          <w:lang w:val="sv-FI"/>
        </w:rPr>
      </w:pPr>
      <w:r w:rsidRPr="00D21D2D">
        <w:rPr>
          <w:rFonts w:ascii="Bookman Old Style" w:hAnsi="Bookman Old Style"/>
          <w:b/>
          <w:sz w:val="24"/>
          <w:szCs w:val="24"/>
          <w:lang w:val="sv-FI"/>
        </w:rPr>
        <w:t xml:space="preserve">BERITA ACARA MUSYAWARAH DESA </w:t>
      </w:r>
      <w:r>
        <w:rPr>
          <w:rFonts w:ascii="Bookman Old Style" w:hAnsi="Bookman Old Style"/>
          <w:b/>
          <w:sz w:val="24"/>
          <w:szCs w:val="24"/>
          <w:lang w:val="sv-FI"/>
        </w:rPr>
        <w:t>PENETAPAN</w:t>
      </w:r>
    </w:p>
    <w:p w:rsidR="0073201A" w:rsidRDefault="0073201A" w:rsidP="0073201A">
      <w:pPr>
        <w:pStyle w:val="NoSpacing"/>
        <w:spacing w:line="360" w:lineRule="auto"/>
        <w:jc w:val="center"/>
        <w:rPr>
          <w:rFonts w:ascii="Bookman Old Style" w:hAnsi="Bookman Old Style"/>
          <w:sz w:val="24"/>
          <w:szCs w:val="24"/>
          <w:lang w:val="id-ID"/>
        </w:rPr>
      </w:pPr>
      <w:r w:rsidRPr="00E01D20">
        <w:rPr>
          <w:rFonts w:ascii="Bookman Old Style" w:hAnsi="Bookman Old Style"/>
          <w:sz w:val="24"/>
          <w:szCs w:val="24"/>
          <w:lang w:val="sv-FI"/>
        </w:rPr>
        <w:t xml:space="preserve">PERATURAN DESA </w:t>
      </w:r>
      <w:r>
        <w:rPr>
          <w:rFonts w:ascii="Bookman Old Style" w:hAnsi="Bookman Old Style"/>
          <w:sz w:val="24"/>
          <w:szCs w:val="24"/>
          <w:lang w:val="id-ID"/>
        </w:rPr>
        <w:t>BARANIA</w:t>
      </w:r>
    </w:p>
    <w:p w:rsidR="0073201A" w:rsidRPr="00E01D20" w:rsidRDefault="0073201A" w:rsidP="0073201A">
      <w:pPr>
        <w:pStyle w:val="NoSpacing"/>
        <w:spacing w:line="360" w:lineRule="auto"/>
        <w:jc w:val="center"/>
        <w:rPr>
          <w:rFonts w:ascii="Bookman Old Style" w:hAnsi="Bookman Old Style"/>
          <w:sz w:val="24"/>
          <w:szCs w:val="24"/>
          <w:lang w:val="sv-FI"/>
        </w:rPr>
      </w:pPr>
      <w:r w:rsidRPr="00E01D20">
        <w:rPr>
          <w:rFonts w:ascii="Bookman Old Style" w:hAnsi="Bookman Old Style"/>
          <w:sz w:val="24"/>
          <w:szCs w:val="24"/>
          <w:lang w:val="sv-FI"/>
        </w:rPr>
        <w:t xml:space="preserve">NOMOR </w:t>
      </w:r>
      <w:r>
        <w:rPr>
          <w:rFonts w:ascii="Bookman Old Style" w:hAnsi="Bookman Old Style"/>
          <w:sz w:val="24"/>
          <w:szCs w:val="24"/>
          <w:lang w:val="id-ID"/>
        </w:rPr>
        <w:t>4</w:t>
      </w:r>
      <w:r w:rsidRPr="00E01D20">
        <w:rPr>
          <w:rFonts w:ascii="Bookman Old Style" w:hAnsi="Bookman Old Style"/>
          <w:sz w:val="24"/>
          <w:szCs w:val="24"/>
          <w:lang w:val="sv-FI"/>
        </w:rPr>
        <w:t xml:space="preserve"> TAHUN </w:t>
      </w:r>
      <w:r>
        <w:rPr>
          <w:rFonts w:ascii="Bookman Old Style" w:hAnsi="Bookman Old Style"/>
          <w:sz w:val="24"/>
          <w:szCs w:val="24"/>
          <w:lang w:val="sv-FI"/>
        </w:rPr>
        <w:t>2020</w:t>
      </w:r>
    </w:p>
    <w:p w:rsidR="0073201A" w:rsidRPr="00E01D20" w:rsidRDefault="0073201A" w:rsidP="0073201A">
      <w:pPr>
        <w:pStyle w:val="NoSpacing"/>
        <w:spacing w:line="360" w:lineRule="auto"/>
        <w:jc w:val="center"/>
        <w:rPr>
          <w:rFonts w:ascii="Bookman Old Style" w:hAnsi="Bookman Old Style"/>
          <w:sz w:val="24"/>
          <w:szCs w:val="24"/>
          <w:lang w:val="sv-FI"/>
        </w:rPr>
      </w:pPr>
      <w:r w:rsidRPr="00E01D20">
        <w:rPr>
          <w:rFonts w:ascii="Bookman Old Style" w:hAnsi="Bookman Old Style"/>
          <w:sz w:val="24"/>
          <w:szCs w:val="24"/>
          <w:lang w:val="sv-FI"/>
        </w:rPr>
        <w:t>TENTANG</w:t>
      </w:r>
    </w:p>
    <w:p w:rsidR="0073201A" w:rsidRDefault="0073201A" w:rsidP="0073201A">
      <w:pPr>
        <w:pStyle w:val="NoSpacing"/>
        <w:spacing w:line="276" w:lineRule="auto"/>
        <w:jc w:val="center"/>
        <w:rPr>
          <w:rFonts w:ascii="Bookman Old Style" w:hAnsi="Bookman Old Style"/>
          <w:sz w:val="24"/>
          <w:szCs w:val="24"/>
          <w:lang w:val="sv-FI"/>
        </w:rPr>
      </w:pPr>
      <w:r w:rsidRPr="00151673">
        <w:rPr>
          <w:rFonts w:ascii="Bookman Old Style" w:hAnsi="Bookman Old Style"/>
          <w:sz w:val="24"/>
          <w:szCs w:val="24"/>
        </w:rPr>
        <w:t>PERUB</w:t>
      </w:r>
      <w:r>
        <w:rPr>
          <w:rFonts w:ascii="Bookman Old Style" w:hAnsi="Bookman Old Style"/>
          <w:sz w:val="24"/>
          <w:szCs w:val="24"/>
        </w:rPr>
        <w:t xml:space="preserve">AHAN ATAS PERATURAN DESA NOMOR </w:t>
      </w:r>
      <w:r>
        <w:rPr>
          <w:rFonts w:ascii="Bookman Old Style" w:hAnsi="Bookman Old Style"/>
          <w:sz w:val="24"/>
          <w:szCs w:val="24"/>
          <w:lang w:val="id-ID"/>
        </w:rPr>
        <w:t>8</w:t>
      </w:r>
      <w:r w:rsidRPr="00151673">
        <w:rPr>
          <w:rFonts w:ascii="Bookman Old Style" w:hAnsi="Bookman Old Style"/>
          <w:sz w:val="24"/>
          <w:szCs w:val="24"/>
        </w:rPr>
        <w:t xml:space="preserve"> TAHUN 20</w:t>
      </w:r>
      <w:r>
        <w:rPr>
          <w:rFonts w:ascii="Bookman Old Style" w:hAnsi="Bookman Old Style"/>
          <w:sz w:val="24"/>
          <w:szCs w:val="24"/>
          <w:lang w:val="id-ID"/>
        </w:rPr>
        <w:t>19</w:t>
      </w:r>
      <w:r w:rsidRPr="00151673">
        <w:rPr>
          <w:rFonts w:ascii="Bookman Old Style" w:hAnsi="Bookman Old Style"/>
          <w:sz w:val="24"/>
          <w:szCs w:val="24"/>
        </w:rPr>
        <w:t xml:space="preserve"> TENTANG </w:t>
      </w:r>
      <w:r>
        <w:rPr>
          <w:rFonts w:ascii="Bookman Old Style" w:hAnsi="Bookman Old Style"/>
          <w:sz w:val="24"/>
          <w:szCs w:val="24"/>
          <w:lang w:val="id-ID"/>
        </w:rPr>
        <w:t>RENCANA KERJA PEMERINTAH</w:t>
      </w:r>
      <w:r w:rsidRPr="00151673">
        <w:rPr>
          <w:rFonts w:ascii="Bookman Old Style" w:hAnsi="Bookman Old Style"/>
          <w:sz w:val="24"/>
          <w:szCs w:val="24"/>
        </w:rPr>
        <w:t xml:space="preserve"> DESA </w:t>
      </w:r>
      <w:r>
        <w:rPr>
          <w:rFonts w:ascii="Bookman Old Style" w:hAnsi="Bookman Old Style"/>
          <w:sz w:val="24"/>
          <w:szCs w:val="24"/>
        </w:rPr>
        <w:t>BARANIA</w:t>
      </w:r>
      <w:r w:rsidRPr="00151673">
        <w:rPr>
          <w:rFonts w:ascii="Bookman Old Style" w:hAnsi="Bookman Old Style"/>
          <w:sz w:val="24"/>
          <w:szCs w:val="24"/>
        </w:rPr>
        <w:t xml:space="preserve">  </w:t>
      </w:r>
      <w:r>
        <w:rPr>
          <w:rFonts w:ascii="Bookman Old Style" w:hAnsi="Bookman Old Style"/>
          <w:sz w:val="24"/>
          <w:szCs w:val="24"/>
        </w:rPr>
        <w:t>TAHUN</w:t>
      </w:r>
      <w:r>
        <w:rPr>
          <w:rFonts w:ascii="Bookman Old Style" w:hAnsi="Bookman Old Style"/>
          <w:sz w:val="24"/>
          <w:szCs w:val="24"/>
          <w:lang w:val="id-ID"/>
        </w:rPr>
        <w:t xml:space="preserve"> ANGGARAN</w:t>
      </w:r>
      <w:r>
        <w:rPr>
          <w:rFonts w:ascii="Bookman Old Style" w:hAnsi="Bookman Old Style"/>
          <w:sz w:val="24"/>
          <w:szCs w:val="24"/>
        </w:rPr>
        <w:t xml:space="preserve"> 2020</w:t>
      </w:r>
    </w:p>
    <w:p w:rsidR="0073201A" w:rsidRPr="00BA4364" w:rsidRDefault="0073201A" w:rsidP="0073201A">
      <w:pPr>
        <w:pStyle w:val="NoSpacing"/>
        <w:spacing w:line="276" w:lineRule="auto"/>
        <w:jc w:val="center"/>
        <w:rPr>
          <w:rFonts w:ascii="Bookman Old Style" w:hAnsi="Bookman Old Style"/>
          <w:sz w:val="12"/>
          <w:szCs w:val="24"/>
          <w:lang w:val="sv-FI"/>
        </w:rPr>
      </w:pPr>
    </w:p>
    <w:p w:rsidR="0073201A" w:rsidRPr="00785F84" w:rsidRDefault="0073201A" w:rsidP="0073201A">
      <w:pPr>
        <w:pStyle w:val="NoSpacing"/>
        <w:spacing w:line="276" w:lineRule="auto"/>
        <w:ind w:firstLine="720"/>
        <w:jc w:val="both"/>
        <w:rPr>
          <w:rFonts w:ascii="Bookman Old Style" w:hAnsi="Bookman Old Style"/>
          <w:sz w:val="24"/>
          <w:szCs w:val="24"/>
          <w:lang w:val="sv-FI"/>
        </w:rPr>
      </w:pPr>
      <w:r w:rsidRPr="00785F84">
        <w:rPr>
          <w:rFonts w:ascii="Bookman Old Style" w:hAnsi="Bookman Old Style"/>
          <w:sz w:val="24"/>
          <w:szCs w:val="24"/>
          <w:lang w:val="sv-FI"/>
        </w:rPr>
        <w:t>Berkaitan dengan</w:t>
      </w:r>
      <w:r>
        <w:rPr>
          <w:rFonts w:ascii="Bookman Old Style" w:hAnsi="Bookman Old Style"/>
          <w:sz w:val="24"/>
          <w:szCs w:val="24"/>
          <w:lang w:val="sv-FI"/>
        </w:rPr>
        <w:t xml:space="preserve"> Perubahan </w:t>
      </w:r>
      <w:r>
        <w:rPr>
          <w:rFonts w:ascii="Bookman Old Style" w:hAnsi="Bookman Old Style"/>
          <w:sz w:val="24"/>
          <w:szCs w:val="24"/>
          <w:lang w:val="id-ID"/>
        </w:rPr>
        <w:t>Rencana Kerja Pemerintah</w:t>
      </w:r>
      <w:r w:rsidRPr="00785F84">
        <w:rPr>
          <w:rFonts w:ascii="Bookman Old Style" w:hAnsi="Bookman Old Style"/>
          <w:sz w:val="24"/>
          <w:szCs w:val="24"/>
          <w:lang w:val="sv-FI"/>
        </w:rPr>
        <w:t xml:space="preserve"> Desa </w:t>
      </w:r>
      <w:r>
        <w:rPr>
          <w:rFonts w:ascii="Bookman Old Style" w:hAnsi="Bookman Old Style"/>
          <w:sz w:val="24"/>
          <w:szCs w:val="24"/>
          <w:lang w:val="sv-FI"/>
        </w:rPr>
        <w:t>Barania</w:t>
      </w:r>
      <w:r w:rsidRPr="00785F84">
        <w:rPr>
          <w:rFonts w:ascii="Bookman Old Style" w:hAnsi="Bookman Old Style"/>
          <w:sz w:val="24"/>
          <w:szCs w:val="24"/>
          <w:lang w:val="sv-FI"/>
        </w:rPr>
        <w:t xml:space="preserve"> Kecamatan Sinjai Barat Kabupaten Sinjai Provinsi Sulawesi selatan pada hari ini  : </w:t>
      </w:r>
    </w:p>
    <w:p w:rsidR="0073201A" w:rsidRPr="00785F84" w:rsidRDefault="0073201A" w:rsidP="0073201A">
      <w:pPr>
        <w:pStyle w:val="NoSpacing"/>
        <w:spacing w:line="276" w:lineRule="auto"/>
        <w:ind w:left="851"/>
        <w:rPr>
          <w:rFonts w:ascii="Bookman Old Style" w:hAnsi="Bookman Old Style"/>
          <w:sz w:val="24"/>
          <w:szCs w:val="24"/>
          <w:lang w:val="sv-FI"/>
        </w:rPr>
      </w:pPr>
      <w:r w:rsidRPr="00785F84">
        <w:rPr>
          <w:rFonts w:ascii="Bookman Old Style" w:hAnsi="Bookman Old Style"/>
          <w:sz w:val="24"/>
          <w:szCs w:val="24"/>
          <w:lang w:val="sv-FI"/>
        </w:rPr>
        <w:t xml:space="preserve"> Hari dan Tanggal</w:t>
      </w:r>
      <w:r>
        <w:rPr>
          <w:rFonts w:ascii="Bookman Old Style" w:hAnsi="Bookman Old Style"/>
          <w:sz w:val="24"/>
          <w:szCs w:val="24"/>
          <w:lang w:val="sv-FI"/>
        </w:rPr>
        <w:tab/>
      </w:r>
      <w:r w:rsidRPr="00785F84">
        <w:rPr>
          <w:rFonts w:ascii="Bookman Old Style" w:hAnsi="Bookman Old Style"/>
          <w:sz w:val="24"/>
          <w:szCs w:val="24"/>
          <w:lang w:val="sv-FI"/>
        </w:rPr>
        <w:tab/>
        <w:t xml:space="preserve">: </w:t>
      </w:r>
      <w:r>
        <w:rPr>
          <w:rFonts w:ascii="Bookman Old Style" w:hAnsi="Bookman Old Style"/>
          <w:sz w:val="24"/>
          <w:szCs w:val="24"/>
          <w:lang w:val="sv-FI"/>
        </w:rPr>
        <w:t>Rabu</w:t>
      </w:r>
      <w:r w:rsidRPr="00785F84">
        <w:rPr>
          <w:rFonts w:ascii="Bookman Old Style" w:hAnsi="Bookman Old Style"/>
          <w:sz w:val="24"/>
          <w:szCs w:val="24"/>
          <w:lang w:val="sv-FI"/>
        </w:rPr>
        <w:t xml:space="preserve">, </w:t>
      </w:r>
      <w:r>
        <w:rPr>
          <w:rFonts w:ascii="Bookman Old Style" w:hAnsi="Bookman Old Style"/>
          <w:sz w:val="24"/>
          <w:szCs w:val="24"/>
          <w:lang w:val="sv-FI"/>
        </w:rPr>
        <w:t>06</w:t>
      </w:r>
      <w:r>
        <w:rPr>
          <w:rFonts w:ascii="Bookman Old Style" w:hAnsi="Bookman Old Style"/>
          <w:sz w:val="24"/>
          <w:szCs w:val="24"/>
          <w:lang w:val="id-ID"/>
        </w:rPr>
        <w:t xml:space="preserve"> </w:t>
      </w:r>
      <w:r>
        <w:rPr>
          <w:rFonts w:ascii="Bookman Old Style" w:hAnsi="Bookman Old Style"/>
          <w:sz w:val="24"/>
          <w:szCs w:val="24"/>
          <w:lang w:val="sv-FI"/>
        </w:rPr>
        <w:t>Mei 2020.</w:t>
      </w:r>
    </w:p>
    <w:p w:rsidR="0073201A" w:rsidRPr="00785F84" w:rsidRDefault="0073201A" w:rsidP="0073201A">
      <w:pPr>
        <w:pStyle w:val="NoSpacing"/>
        <w:spacing w:line="276" w:lineRule="auto"/>
        <w:ind w:left="851"/>
        <w:rPr>
          <w:rFonts w:ascii="Bookman Old Style" w:hAnsi="Bookman Old Style"/>
          <w:sz w:val="24"/>
          <w:szCs w:val="24"/>
          <w:lang w:val="sv-FI"/>
        </w:rPr>
      </w:pPr>
      <w:r w:rsidRPr="00785F84">
        <w:rPr>
          <w:rFonts w:ascii="Bookman Old Style" w:hAnsi="Bookman Old Style"/>
          <w:sz w:val="24"/>
          <w:szCs w:val="24"/>
          <w:lang w:val="sv-FI"/>
        </w:rPr>
        <w:t>J a m</w:t>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t xml:space="preserve">: 09.00 s/d </w:t>
      </w:r>
      <w:r>
        <w:rPr>
          <w:rFonts w:ascii="Bookman Old Style" w:hAnsi="Bookman Old Style"/>
          <w:sz w:val="24"/>
          <w:szCs w:val="24"/>
          <w:lang w:val="sv-FI"/>
        </w:rPr>
        <w:t xml:space="preserve">Selesai </w:t>
      </w:r>
    </w:p>
    <w:p w:rsidR="0073201A" w:rsidRPr="00785F84" w:rsidRDefault="0073201A" w:rsidP="0073201A">
      <w:pPr>
        <w:pStyle w:val="NoSpacing"/>
        <w:spacing w:line="276" w:lineRule="auto"/>
        <w:ind w:left="851"/>
        <w:rPr>
          <w:rFonts w:ascii="Bookman Old Style" w:hAnsi="Bookman Old Style"/>
          <w:sz w:val="24"/>
          <w:szCs w:val="24"/>
          <w:lang w:val="sv-FI"/>
        </w:rPr>
      </w:pPr>
      <w:r w:rsidRPr="00785F84">
        <w:rPr>
          <w:rFonts w:ascii="Bookman Old Style" w:hAnsi="Bookman Old Style"/>
          <w:sz w:val="24"/>
          <w:szCs w:val="24"/>
          <w:lang w:val="sv-FI"/>
        </w:rPr>
        <w:t>Tempat</w:t>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t xml:space="preserve">: </w:t>
      </w:r>
      <w:r>
        <w:rPr>
          <w:rFonts w:ascii="Bookman Old Style" w:hAnsi="Bookman Old Style"/>
          <w:sz w:val="24"/>
          <w:szCs w:val="24"/>
          <w:lang w:val="sv-FI"/>
        </w:rPr>
        <w:t>Halaman/Aula</w:t>
      </w:r>
      <w:r w:rsidRPr="00785F84">
        <w:rPr>
          <w:rFonts w:ascii="Bookman Old Style" w:hAnsi="Bookman Old Style"/>
          <w:sz w:val="24"/>
          <w:szCs w:val="24"/>
          <w:lang w:val="sv-FI"/>
        </w:rPr>
        <w:t xml:space="preserve"> </w:t>
      </w:r>
      <w:r>
        <w:rPr>
          <w:rFonts w:ascii="Bookman Old Style" w:hAnsi="Bookman Old Style"/>
          <w:sz w:val="24"/>
          <w:szCs w:val="24"/>
          <w:lang w:val="id-ID"/>
        </w:rPr>
        <w:t xml:space="preserve">Kantor </w:t>
      </w:r>
      <w:r w:rsidRPr="00785F84">
        <w:rPr>
          <w:rFonts w:ascii="Bookman Old Style" w:hAnsi="Bookman Old Style"/>
          <w:sz w:val="24"/>
          <w:szCs w:val="24"/>
          <w:lang w:val="sv-FI"/>
        </w:rPr>
        <w:t xml:space="preserve">Desa </w:t>
      </w:r>
      <w:r>
        <w:rPr>
          <w:rFonts w:ascii="Bookman Old Style" w:hAnsi="Bookman Old Style"/>
          <w:sz w:val="24"/>
          <w:szCs w:val="24"/>
          <w:lang w:val="sv-FI"/>
        </w:rPr>
        <w:t>Barania</w:t>
      </w:r>
    </w:p>
    <w:p w:rsidR="0073201A" w:rsidRPr="0073201A" w:rsidRDefault="0073201A" w:rsidP="0073201A">
      <w:pPr>
        <w:pStyle w:val="NoSpacing"/>
        <w:spacing w:line="276" w:lineRule="auto"/>
        <w:ind w:firstLine="720"/>
        <w:jc w:val="both"/>
        <w:rPr>
          <w:rFonts w:ascii="Bookman Old Style" w:hAnsi="Bookman Old Style"/>
          <w:sz w:val="24"/>
          <w:szCs w:val="24"/>
          <w:lang w:val="id-ID"/>
        </w:rPr>
      </w:pPr>
      <w:r w:rsidRPr="00785F84">
        <w:rPr>
          <w:rFonts w:ascii="Bookman Old Style" w:hAnsi="Bookman Old Style"/>
          <w:sz w:val="24"/>
          <w:szCs w:val="24"/>
          <w:lang w:val="sv-FI"/>
        </w:rPr>
        <w:t xml:space="preserve">Telah diselenggarakan </w:t>
      </w:r>
      <w:r>
        <w:rPr>
          <w:rFonts w:ascii="Bookman Old Style" w:hAnsi="Bookman Old Style"/>
          <w:sz w:val="24"/>
          <w:szCs w:val="24"/>
          <w:lang w:val="sv-FI"/>
        </w:rPr>
        <w:t>Musyawarah</w:t>
      </w:r>
      <w:r>
        <w:rPr>
          <w:rFonts w:ascii="Bookman Old Style" w:hAnsi="Bookman Old Style"/>
          <w:sz w:val="24"/>
          <w:szCs w:val="24"/>
          <w:lang w:val="id-ID"/>
        </w:rPr>
        <w:t xml:space="preserve"> </w:t>
      </w:r>
      <w:r>
        <w:rPr>
          <w:rFonts w:ascii="Bookman Old Style" w:hAnsi="Bookman Old Style"/>
          <w:sz w:val="24"/>
          <w:szCs w:val="24"/>
          <w:lang w:val="sv-FI"/>
        </w:rPr>
        <w:t xml:space="preserve">Perubahan </w:t>
      </w:r>
      <w:r>
        <w:rPr>
          <w:rFonts w:ascii="Bookman Old Style" w:hAnsi="Bookman Old Style"/>
          <w:sz w:val="24"/>
          <w:szCs w:val="24"/>
          <w:lang w:val="id-ID"/>
        </w:rPr>
        <w:t>Rencana Kerja Pemerintah</w:t>
      </w:r>
      <w:r>
        <w:rPr>
          <w:rFonts w:ascii="Bookman Old Style" w:hAnsi="Bookman Old Style"/>
          <w:sz w:val="24"/>
          <w:szCs w:val="24"/>
          <w:lang w:val="sv-FI"/>
        </w:rPr>
        <w:t xml:space="preserve"> Desa</w:t>
      </w:r>
      <w:r w:rsidRPr="00785F84">
        <w:rPr>
          <w:rFonts w:ascii="Bookman Old Style" w:hAnsi="Bookman Old Style"/>
          <w:sz w:val="24"/>
          <w:szCs w:val="24"/>
          <w:lang w:val="sv-FI"/>
        </w:rPr>
        <w:t xml:space="preserve"> yang dihadiri oleh Kepala Desa, Unsur Perangkat Desa, BPD, wakil-wakil dari kelompok masyarakat serta unsur lain yang terkait di Desa sebagaimana tercantu</w:t>
      </w:r>
      <w:r>
        <w:rPr>
          <w:rFonts w:ascii="Bookman Old Style" w:hAnsi="Bookman Old Style"/>
          <w:sz w:val="24"/>
          <w:szCs w:val="24"/>
          <w:lang w:val="sv-FI"/>
        </w:rPr>
        <w:t>m dalam Daftar Hadir terlampir.</w:t>
      </w:r>
    </w:p>
    <w:p w:rsidR="0073201A" w:rsidRPr="00785F84" w:rsidRDefault="0073201A" w:rsidP="0073201A">
      <w:pPr>
        <w:pStyle w:val="NoSpacing"/>
        <w:spacing w:line="276" w:lineRule="auto"/>
        <w:jc w:val="both"/>
        <w:rPr>
          <w:rFonts w:ascii="Bookman Old Style" w:hAnsi="Bookman Old Style"/>
          <w:sz w:val="24"/>
          <w:szCs w:val="24"/>
          <w:lang w:val="sv-FI"/>
        </w:rPr>
      </w:pPr>
      <w:r w:rsidRPr="00785F84">
        <w:rPr>
          <w:rFonts w:ascii="Bookman Old Style" w:hAnsi="Bookman Old Style"/>
          <w:sz w:val="24"/>
          <w:szCs w:val="24"/>
          <w:lang w:val="sv-FI"/>
        </w:rPr>
        <w:tab/>
        <w:t xml:space="preserve">Materi atau topik yang dibahas dalam musyawarah ini serta yang bertindak selaku unsur pimpinan rapat dan narasumber adalah : </w:t>
      </w:r>
    </w:p>
    <w:p w:rsidR="0073201A" w:rsidRDefault="0073201A" w:rsidP="0073201A">
      <w:pPr>
        <w:pStyle w:val="NoSpacing"/>
        <w:numPr>
          <w:ilvl w:val="0"/>
          <w:numId w:val="34"/>
        </w:numPr>
        <w:tabs>
          <w:tab w:val="left" w:pos="851"/>
        </w:tabs>
        <w:spacing w:line="276" w:lineRule="auto"/>
        <w:jc w:val="both"/>
        <w:rPr>
          <w:rFonts w:ascii="Bookman Old Style" w:hAnsi="Bookman Old Style"/>
          <w:sz w:val="24"/>
          <w:szCs w:val="24"/>
          <w:lang w:val="id-ID"/>
        </w:rPr>
      </w:pPr>
      <w:r>
        <w:rPr>
          <w:rFonts w:ascii="Bookman Old Style" w:hAnsi="Bookman Old Style"/>
          <w:sz w:val="24"/>
          <w:szCs w:val="24"/>
          <w:lang w:val="sv-FI"/>
        </w:rPr>
        <w:t>Materi atau Topik</w:t>
      </w:r>
    </w:p>
    <w:p w:rsidR="0073201A" w:rsidRDefault="0073201A" w:rsidP="0073201A">
      <w:pPr>
        <w:pStyle w:val="NoSpacing"/>
        <w:numPr>
          <w:ilvl w:val="0"/>
          <w:numId w:val="35"/>
        </w:numPr>
        <w:tabs>
          <w:tab w:val="left" w:pos="851"/>
        </w:tabs>
        <w:spacing w:line="276" w:lineRule="auto"/>
        <w:jc w:val="both"/>
        <w:rPr>
          <w:rFonts w:ascii="Bookman Old Style" w:hAnsi="Bookman Old Style"/>
          <w:sz w:val="24"/>
          <w:szCs w:val="24"/>
          <w:lang w:val="id-ID"/>
        </w:rPr>
      </w:pPr>
      <w:r w:rsidRPr="00F053E3">
        <w:rPr>
          <w:rFonts w:ascii="Bookman Old Style" w:hAnsi="Bookman Old Style"/>
          <w:sz w:val="24"/>
          <w:szCs w:val="24"/>
          <w:lang w:val="sv-FI"/>
        </w:rPr>
        <w:t>Pembahasan</w:t>
      </w:r>
      <w:r w:rsidRPr="00F053E3">
        <w:rPr>
          <w:rFonts w:ascii="Bookman Old Style" w:hAnsi="Bookman Old Style"/>
          <w:sz w:val="24"/>
          <w:szCs w:val="24"/>
          <w:lang w:val="id-ID"/>
        </w:rPr>
        <w:t xml:space="preserve"> </w:t>
      </w:r>
      <w:r w:rsidRPr="00F053E3">
        <w:rPr>
          <w:rFonts w:ascii="Bookman Old Style" w:hAnsi="Bookman Old Style"/>
          <w:sz w:val="24"/>
          <w:szCs w:val="24"/>
          <w:lang w:val="sv-FI"/>
        </w:rPr>
        <w:t xml:space="preserve">Realisasi </w:t>
      </w:r>
      <w:r>
        <w:rPr>
          <w:rFonts w:ascii="Bookman Old Style" w:hAnsi="Bookman Old Style"/>
          <w:sz w:val="24"/>
          <w:szCs w:val="24"/>
          <w:lang w:val="id-ID"/>
        </w:rPr>
        <w:t>RKPDes</w:t>
      </w:r>
      <w:r>
        <w:rPr>
          <w:rFonts w:ascii="Bookman Old Style" w:hAnsi="Bookman Old Style"/>
          <w:sz w:val="24"/>
          <w:szCs w:val="24"/>
          <w:lang w:val="sv-FI"/>
        </w:rPr>
        <w:t xml:space="preserve"> Tahun 2020</w:t>
      </w:r>
      <w:r>
        <w:rPr>
          <w:rFonts w:ascii="Bookman Old Style" w:hAnsi="Bookman Old Style"/>
          <w:sz w:val="24"/>
          <w:szCs w:val="24"/>
          <w:lang w:val="id-ID"/>
        </w:rPr>
        <w:t>;</w:t>
      </w:r>
    </w:p>
    <w:p w:rsidR="0073201A" w:rsidRDefault="0073201A" w:rsidP="0073201A">
      <w:pPr>
        <w:pStyle w:val="NoSpacing"/>
        <w:numPr>
          <w:ilvl w:val="0"/>
          <w:numId w:val="35"/>
        </w:numPr>
        <w:tabs>
          <w:tab w:val="left" w:pos="851"/>
        </w:tabs>
        <w:spacing w:line="276" w:lineRule="auto"/>
        <w:jc w:val="both"/>
        <w:rPr>
          <w:rFonts w:ascii="Bookman Old Style" w:hAnsi="Bookman Old Style"/>
          <w:sz w:val="24"/>
          <w:szCs w:val="24"/>
          <w:lang w:val="id-ID"/>
        </w:rPr>
      </w:pPr>
      <w:r w:rsidRPr="00F053E3">
        <w:rPr>
          <w:rFonts w:ascii="Bookman Old Style" w:hAnsi="Bookman Old Style"/>
          <w:sz w:val="24"/>
          <w:szCs w:val="24"/>
          <w:lang w:val="sv-FI"/>
        </w:rPr>
        <w:t xml:space="preserve">Pembahasan Perubahan </w:t>
      </w:r>
      <w:r>
        <w:rPr>
          <w:rFonts w:ascii="Bookman Old Style" w:hAnsi="Bookman Old Style"/>
          <w:sz w:val="24"/>
          <w:szCs w:val="24"/>
          <w:lang w:val="id-ID"/>
        </w:rPr>
        <w:t>Rencana Kerja Pemerintah</w:t>
      </w:r>
      <w:r>
        <w:rPr>
          <w:rFonts w:ascii="Bookman Old Style" w:hAnsi="Bookman Old Style"/>
          <w:sz w:val="24"/>
          <w:szCs w:val="24"/>
          <w:lang w:val="sv-FI"/>
        </w:rPr>
        <w:t xml:space="preserve"> Desa</w:t>
      </w:r>
      <w:r w:rsidRPr="00F053E3">
        <w:rPr>
          <w:rFonts w:ascii="Bookman Old Style" w:hAnsi="Bookman Old Style"/>
          <w:sz w:val="24"/>
          <w:szCs w:val="24"/>
          <w:lang w:val="sv-FI"/>
        </w:rPr>
        <w:t xml:space="preserve"> Ta. 2020;</w:t>
      </w:r>
    </w:p>
    <w:p w:rsidR="0073201A" w:rsidRDefault="0073201A" w:rsidP="0073201A">
      <w:pPr>
        <w:pStyle w:val="NoSpacing"/>
        <w:numPr>
          <w:ilvl w:val="0"/>
          <w:numId w:val="35"/>
        </w:numPr>
        <w:tabs>
          <w:tab w:val="left" w:pos="851"/>
        </w:tabs>
        <w:spacing w:line="276" w:lineRule="auto"/>
        <w:jc w:val="both"/>
        <w:rPr>
          <w:rFonts w:ascii="Bookman Old Style" w:hAnsi="Bookman Old Style"/>
          <w:sz w:val="24"/>
          <w:szCs w:val="24"/>
          <w:lang w:val="id-ID"/>
        </w:rPr>
      </w:pPr>
      <w:r w:rsidRPr="00F053E3">
        <w:rPr>
          <w:rFonts w:ascii="Bookman Old Style" w:hAnsi="Bookman Old Style"/>
          <w:sz w:val="24"/>
          <w:szCs w:val="24"/>
          <w:lang w:val="sv-FI"/>
        </w:rPr>
        <w:t xml:space="preserve">Pencermatan dan pembahasan rencana prioritas Perubahan </w:t>
      </w:r>
      <w:r>
        <w:rPr>
          <w:rFonts w:ascii="Bookman Old Style" w:hAnsi="Bookman Old Style"/>
          <w:sz w:val="24"/>
          <w:szCs w:val="24"/>
          <w:lang w:val="id-ID"/>
        </w:rPr>
        <w:t>Rencana Kerja Pemerintah</w:t>
      </w:r>
      <w:r>
        <w:rPr>
          <w:rFonts w:ascii="Bookman Old Style" w:hAnsi="Bookman Old Style"/>
          <w:sz w:val="24"/>
          <w:szCs w:val="24"/>
          <w:lang w:val="sv-FI"/>
        </w:rPr>
        <w:t xml:space="preserve"> </w:t>
      </w:r>
      <w:r w:rsidRPr="00F053E3">
        <w:rPr>
          <w:rFonts w:ascii="Bookman Old Style" w:hAnsi="Bookman Old Style"/>
          <w:sz w:val="24"/>
          <w:szCs w:val="24"/>
          <w:lang w:val="sv-FI"/>
        </w:rPr>
        <w:t>Desa;</w:t>
      </w:r>
    </w:p>
    <w:p w:rsidR="0073201A" w:rsidRDefault="0073201A" w:rsidP="0073201A">
      <w:pPr>
        <w:pStyle w:val="NoSpacing"/>
        <w:numPr>
          <w:ilvl w:val="0"/>
          <w:numId w:val="35"/>
        </w:numPr>
        <w:tabs>
          <w:tab w:val="left" w:pos="851"/>
        </w:tabs>
        <w:spacing w:line="276" w:lineRule="auto"/>
        <w:jc w:val="both"/>
        <w:rPr>
          <w:rFonts w:ascii="Bookman Old Style" w:hAnsi="Bookman Old Style"/>
          <w:sz w:val="24"/>
          <w:szCs w:val="24"/>
          <w:lang w:val="id-ID"/>
        </w:rPr>
      </w:pPr>
      <w:r w:rsidRPr="00F053E3">
        <w:rPr>
          <w:rFonts w:ascii="Bookman Old Style" w:hAnsi="Bookman Old Style"/>
          <w:sz w:val="24"/>
          <w:szCs w:val="24"/>
          <w:lang w:val="sv-FI"/>
        </w:rPr>
        <w:t xml:space="preserve">Membahas kriteria dan Target Perubahan </w:t>
      </w:r>
      <w:r>
        <w:rPr>
          <w:rFonts w:ascii="Bookman Old Style" w:hAnsi="Bookman Old Style"/>
          <w:sz w:val="24"/>
          <w:szCs w:val="24"/>
          <w:lang w:val="id-ID"/>
        </w:rPr>
        <w:t>Rencana Kerja Pemerintah</w:t>
      </w:r>
      <w:r w:rsidRPr="00F053E3">
        <w:rPr>
          <w:rFonts w:ascii="Bookman Old Style" w:hAnsi="Bookman Old Style"/>
          <w:sz w:val="24"/>
          <w:szCs w:val="24"/>
          <w:lang w:val="sv-FI"/>
        </w:rPr>
        <w:t xml:space="preserve"> Desa;</w:t>
      </w:r>
    </w:p>
    <w:p w:rsidR="0073201A" w:rsidRPr="00F053E3" w:rsidRDefault="0073201A" w:rsidP="0073201A">
      <w:pPr>
        <w:pStyle w:val="NoSpacing"/>
        <w:numPr>
          <w:ilvl w:val="0"/>
          <w:numId w:val="35"/>
        </w:numPr>
        <w:tabs>
          <w:tab w:val="left" w:pos="851"/>
        </w:tabs>
        <w:spacing w:line="276" w:lineRule="auto"/>
        <w:jc w:val="both"/>
        <w:rPr>
          <w:rFonts w:ascii="Bookman Old Style" w:hAnsi="Bookman Old Style"/>
          <w:sz w:val="24"/>
          <w:szCs w:val="24"/>
          <w:lang w:val="id-ID"/>
        </w:rPr>
      </w:pPr>
      <w:r w:rsidRPr="00F053E3">
        <w:rPr>
          <w:rFonts w:ascii="Bookman Old Style" w:hAnsi="Bookman Old Style"/>
          <w:sz w:val="24"/>
          <w:szCs w:val="24"/>
          <w:lang w:val="sv-FI"/>
        </w:rPr>
        <w:t>Pembahasan Rencana Kerja Tindak Lanjut.</w:t>
      </w:r>
    </w:p>
    <w:p w:rsidR="0073201A" w:rsidRDefault="0073201A" w:rsidP="0073201A">
      <w:pPr>
        <w:pStyle w:val="NoSpacing"/>
        <w:spacing w:line="276" w:lineRule="auto"/>
        <w:jc w:val="both"/>
        <w:rPr>
          <w:rFonts w:ascii="Bookman Old Style" w:hAnsi="Bookman Old Style"/>
          <w:sz w:val="24"/>
          <w:szCs w:val="24"/>
          <w:lang w:val="sv-FI"/>
        </w:rPr>
      </w:pPr>
      <w:r w:rsidRPr="00785F84">
        <w:rPr>
          <w:rFonts w:ascii="Bookman Old Style" w:hAnsi="Bookman Old Style"/>
          <w:sz w:val="24"/>
          <w:szCs w:val="24"/>
          <w:lang w:val="sv-FI"/>
        </w:rPr>
        <w:t>B. Unsur Pimpinan Rapat dan Narasumber</w:t>
      </w:r>
      <w:r>
        <w:rPr>
          <w:rFonts w:ascii="Bookman Old Style" w:hAnsi="Bookman Old Style"/>
          <w:sz w:val="24"/>
          <w:szCs w:val="24"/>
          <w:lang w:val="sv-FI"/>
        </w:rPr>
        <w:t>:</w:t>
      </w:r>
    </w:p>
    <w:p w:rsidR="0073201A" w:rsidRDefault="0073201A" w:rsidP="0073201A">
      <w:pPr>
        <w:pStyle w:val="NoSpacing"/>
        <w:spacing w:line="276" w:lineRule="auto"/>
        <w:ind w:firstLine="720"/>
        <w:jc w:val="both"/>
        <w:rPr>
          <w:rFonts w:ascii="Bookman Old Style" w:hAnsi="Bookman Old Style"/>
          <w:sz w:val="24"/>
          <w:szCs w:val="24"/>
          <w:lang w:val="sv-FI"/>
        </w:rPr>
      </w:pPr>
      <w:r>
        <w:rPr>
          <w:rFonts w:ascii="Bookman Old Style" w:hAnsi="Bookman Old Style"/>
          <w:sz w:val="24"/>
          <w:szCs w:val="24"/>
          <w:lang w:val="sv-FI"/>
        </w:rPr>
        <w:t>Pemimpin Rapat</w:t>
      </w:r>
      <w:r>
        <w:rPr>
          <w:rFonts w:ascii="Bookman Old Style" w:hAnsi="Bookman Old Style"/>
          <w:sz w:val="24"/>
          <w:szCs w:val="24"/>
          <w:lang w:val="sv-FI"/>
        </w:rPr>
        <w:tab/>
      </w:r>
      <w:r w:rsidRPr="00785F84">
        <w:rPr>
          <w:rFonts w:ascii="Bookman Old Style" w:hAnsi="Bookman Old Style"/>
          <w:sz w:val="24"/>
          <w:szCs w:val="24"/>
          <w:lang w:val="sv-FI"/>
        </w:rPr>
        <w:t xml:space="preserve">: </w:t>
      </w:r>
      <w:r>
        <w:rPr>
          <w:rFonts w:ascii="Bookman Old Style" w:hAnsi="Bookman Old Style"/>
          <w:sz w:val="24"/>
          <w:szCs w:val="24"/>
          <w:lang w:val="id-ID"/>
        </w:rPr>
        <w:t>SUDIRMAN</w:t>
      </w:r>
      <w:r>
        <w:rPr>
          <w:rFonts w:ascii="Bookman Old Style" w:hAnsi="Bookman Old Style"/>
          <w:sz w:val="24"/>
          <w:szCs w:val="24"/>
          <w:lang w:val="sv-FI"/>
        </w:rPr>
        <w:tab/>
      </w:r>
      <w:r>
        <w:rPr>
          <w:rFonts w:ascii="Bookman Old Style" w:hAnsi="Bookman Old Style"/>
          <w:sz w:val="24"/>
          <w:szCs w:val="24"/>
          <w:lang w:val="sv-FI"/>
        </w:rPr>
        <w:tab/>
      </w:r>
      <w:r w:rsidRPr="00785F84">
        <w:rPr>
          <w:rFonts w:ascii="Bookman Old Style" w:hAnsi="Bookman Old Style"/>
          <w:sz w:val="24"/>
          <w:szCs w:val="24"/>
          <w:lang w:val="sv-FI"/>
        </w:rPr>
        <w:t xml:space="preserve"> dari Ketua BPD </w:t>
      </w:r>
    </w:p>
    <w:p w:rsidR="0073201A" w:rsidRDefault="0073201A" w:rsidP="0073201A">
      <w:pPr>
        <w:pStyle w:val="NoSpacing"/>
        <w:spacing w:line="276" w:lineRule="auto"/>
        <w:ind w:firstLine="720"/>
        <w:jc w:val="both"/>
        <w:rPr>
          <w:rFonts w:ascii="Bookman Old Style" w:hAnsi="Bookman Old Style"/>
          <w:sz w:val="24"/>
          <w:szCs w:val="24"/>
          <w:lang w:val="sv-FI"/>
        </w:rPr>
      </w:pPr>
      <w:r w:rsidRPr="00785F84">
        <w:rPr>
          <w:rFonts w:ascii="Bookman Old Style" w:hAnsi="Bookman Old Style"/>
          <w:sz w:val="24"/>
          <w:szCs w:val="24"/>
          <w:lang w:val="sv-FI"/>
        </w:rPr>
        <w:t xml:space="preserve">Notulen </w:t>
      </w:r>
      <w:r>
        <w:rPr>
          <w:rFonts w:ascii="Bookman Old Style" w:hAnsi="Bookman Old Style"/>
          <w:sz w:val="24"/>
          <w:szCs w:val="24"/>
          <w:lang w:val="sv-FI"/>
        </w:rPr>
        <w:tab/>
      </w:r>
      <w:r>
        <w:rPr>
          <w:rFonts w:ascii="Bookman Old Style" w:hAnsi="Bookman Old Style"/>
          <w:sz w:val="24"/>
          <w:szCs w:val="24"/>
          <w:lang w:val="sv-FI"/>
        </w:rPr>
        <w:tab/>
      </w:r>
      <w:r w:rsidRPr="00785F84">
        <w:rPr>
          <w:rFonts w:ascii="Bookman Old Style" w:hAnsi="Bookman Old Style"/>
          <w:sz w:val="24"/>
          <w:szCs w:val="24"/>
          <w:lang w:val="sv-FI"/>
        </w:rPr>
        <w:t xml:space="preserve">: </w:t>
      </w:r>
      <w:r>
        <w:rPr>
          <w:rFonts w:ascii="Bookman Old Style" w:hAnsi="Bookman Old Style"/>
          <w:sz w:val="24"/>
          <w:szCs w:val="24"/>
          <w:lang w:val="id-ID"/>
        </w:rPr>
        <w:t>JAMILAH, SE</w:t>
      </w:r>
      <w:r>
        <w:rPr>
          <w:rFonts w:ascii="Bookman Old Style" w:hAnsi="Bookman Old Style"/>
          <w:sz w:val="24"/>
          <w:szCs w:val="24"/>
          <w:lang w:val="sv-FI"/>
        </w:rPr>
        <w:tab/>
      </w:r>
      <w:r>
        <w:rPr>
          <w:rFonts w:ascii="Bookman Old Style" w:hAnsi="Bookman Old Style"/>
          <w:sz w:val="24"/>
          <w:szCs w:val="24"/>
          <w:lang w:val="sv-FI"/>
        </w:rPr>
        <w:tab/>
        <w:t xml:space="preserve"> dari Sekretaris LPMD </w:t>
      </w:r>
    </w:p>
    <w:p w:rsidR="0073201A" w:rsidRDefault="0073201A" w:rsidP="0073201A">
      <w:pPr>
        <w:pStyle w:val="NoSpacing"/>
        <w:spacing w:line="276" w:lineRule="auto"/>
        <w:ind w:firstLine="720"/>
        <w:jc w:val="both"/>
        <w:rPr>
          <w:rFonts w:ascii="Bookman Old Style" w:hAnsi="Bookman Old Style"/>
          <w:sz w:val="24"/>
          <w:szCs w:val="24"/>
          <w:lang w:val="id-ID"/>
        </w:rPr>
      </w:pPr>
      <w:r>
        <w:rPr>
          <w:rFonts w:ascii="Bookman Old Style" w:hAnsi="Bookman Old Style"/>
          <w:sz w:val="24"/>
          <w:szCs w:val="24"/>
          <w:lang w:val="sv-FI"/>
        </w:rPr>
        <w:t>Narasumber</w:t>
      </w:r>
      <w:r>
        <w:rPr>
          <w:rFonts w:ascii="Bookman Old Style" w:hAnsi="Bookman Old Style"/>
          <w:sz w:val="24"/>
          <w:szCs w:val="24"/>
          <w:lang w:val="sv-FI"/>
        </w:rPr>
        <w:tab/>
      </w:r>
      <w:r w:rsidRPr="00785F84">
        <w:rPr>
          <w:rFonts w:ascii="Bookman Old Style" w:hAnsi="Bookman Old Style"/>
          <w:sz w:val="24"/>
          <w:szCs w:val="24"/>
          <w:lang w:val="sv-FI"/>
        </w:rPr>
        <w:t>: 1</w:t>
      </w:r>
      <w:r>
        <w:rPr>
          <w:rFonts w:ascii="Bookman Old Style" w:hAnsi="Bookman Old Style"/>
          <w:sz w:val="24"/>
          <w:szCs w:val="24"/>
          <w:lang w:val="sv-FI"/>
        </w:rPr>
        <w:t>.</w:t>
      </w:r>
      <w:r>
        <w:rPr>
          <w:rFonts w:ascii="Bookman Old Style" w:hAnsi="Bookman Old Style"/>
          <w:sz w:val="24"/>
          <w:szCs w:val="24"/>
          <w:lang w:val="id-ID"/>
        </w:rPr>
        <w:t xml:space="preserve"> FIRMAN M. MADDOLANGENG, S.Sos</w:t>
      </w:r>
    </w:p>
    <w:p w:rsidR="0073201A" w:rsidRDefault="0073201A" w:rsidP="0073201A">
      <w:pPr>
        <w:pStyle w:val="NoSpacing"/>
        <w:spacing w:line="276" w:lineRule="auto"/>
        <w:ind w:left="2160" w:firstLine="720"/>
        <w:jc w:val="both"/>
        <w:rPr>
          <w:rFonts w:ascii="Bookman Old Style" w:hAnsi="Bookman Old Style"/>
          <w:sz w:val="24"/>
          <w:szCs w:val="24"/>
          <w:lang w:val="sv-FI"/>
        </w:rPr>
      </w:pPr>
      <w:r>
        <w:rPr>
          <w:rFonts w:ascii="Bookman Old Style" w:hAnsi="Bookman Old Style"/>
          <w:sz w:val="24"/>
          <w:szCs w:val="24"/>
          <w:lang w:val="id-ID"/>
        </w:rPr>
        <w:t xml:space="preserve">      </w:t>
      </w:r>
      <w:r w:rsidRPr="00785F84">
        <w:rPr>
          <w:rFonts w:ascii="Bookman Old Style" w:hAnsi="Bookman Old Style"/>
          <w:sz w:val="24"/>
          <w:szCs w:val="24"/>
          <w:lang w:val="sv-FI"/>
        </w:rPr>
        <w:t xml:space="preserve">dari </w:t>
      </w:r>
      <w:r>
        <w:rPr>
          <w:rFonts w:ascii="Bookman Old Style" w:hAnsi="Bookman Old Style"/>
          <w:sz w:val="24"/>
          <w:szCs w:val="24"/>
          <w:lang w:val="sv-FI"/>
        </w:rPr>
        <w:t>Kepala</w:t>
      </w:r>
      <w:r w:rsidRPr="00785F84">
        <w:rPr>
          <w:rFonts w:ascii="Bookman Old Style" w:hAnsi="Bookman Old Style"/>
          <w:sz w:val="24"/>
          <w:szCs w:val="24"/>
          <w:lang w:val="sv-FI"/>
        </w:rPr>
        <w:t xml:space="preserve"> Desa  </w:t>
      </w:r>
    </w:p>
    <w:p w:rsidR="0073201A" w:rsidRPr="00F053E3" w:rsidRDefault="0073201A" w:rsidP="0073201A">
      <w:pPr>
        <w:pStyle w:val="NoSpacing"/>
        <w:spacing w:line="276" w:lineRule="auto"/>
        <w:ind w:left="2880"/>
        <w:jc w:val="both"/>
        <w:rPr>
          <w:rFonts w:ascii="Bookman Old Style" w:hAnsi="Bookman Old Style"/>
          <w:sz w:val="24"/>
          <w:szCs w:val="24"/>
          <w:lang w:val="id-ID"/>
        </w:rPr>
      </w:pPr>
      <w:r>
        <w:rPr>
          <w:rFonts w:ascii="Bookman Old Style" w:hAnsi="Bookman Old Style"/>
          <w:sz w:val="24"/>
          <w:szCs w:val="24"/>
          <w:lang w:val="id-ID"/>
        </w:rPr>
        <w:t xml:space="preserve">  </w:t>
      </w:r>
      <w:r w:rsidRPr="00785F84">
        <w:rPr>
          <w:rFonts w:ascii="Bookman Old Style" w:hAnsi="Bookman Old Style"/>
          <w:sz w:val="24"/>
          <w:szCs w:val="24"/>
          <w:lang w:val="sv-FI"/>
        </w:rPr>
        <w:t>2</w:t>
      </w:r>
      <w:r>
        <w:rPr>
          <w:rFonts w:ascii="Bookman Old Style" w:hAnsi="Bookman Old Style"/>
          <w:sz w:val="24"/>
          <w:szCs w:val="24"/>
          <w:lang w:val="id-ID"/>
        </w:rPr>
        <w:t>. YAHYA</w:t>
      </w:r>
      <w:r>
        <w:rPr>
          <w:rFonts w:ascii="Bookman Old Style" w:hAnsi="Bookman Old Style"/>
          <w:sz w:val="24"/>
          <w:szCs w:val="24"/>
          <w:lang w:val="id-ID"/>
        </w:rPr>
        <w:tab/>
      </w:r>
      <w:r>
        <w:rPr>
          <w:rFonts w:ascii="Bookman Old Style" w:hAnsi="Bookman Old Style"/>
          <w:sz w:val="24"/>
          <w:szCs w:val="24"/>
          <w:lang w:val="id-ID"/>
        </w:rPr>
        <w:tab/>
      </w:r>
      <w:r>
        <w:rPr>
          <w:rFonts w:ascii="Bookman Old Style" w:hAnsi="Bookman Old Style"/>
          <w:sz w:val="24"/>
          <w:szCs w:val="24"/>
          <w:lang w:val="id-ID"/>
        </w:rPr>
        <w:tab/>
        <w:t>dari PLD Desa Barania</w:t>
      </w:r>
    </w:p>
    <w:p w:rsidR="0073201A" w:rsidRPr="00BA4364" w:rsidRDefault="0073201A" w:rsidP="0073201A">
      <w:pPr>
        <w:pStyle w:val="NoSpacing"/>
        <w:spacing w:line="276" w:lineRule="auto"/>
        <w:ind w:firstLine="720"/>
        <w:jc w:val="both"/>
        <w:rPr>
          <w:rFonts w:ascii="Bookman Old Style" w:hAnsi="Bookman Old Style"/>
          <w:sz w:val="10"/>
          <w:szCs w:val="24"/>
          <w:lang w:val="sv-FI"/>
        </w:rPr>
      </w:pPr>
    </w:p>
    <w:p w:rsidR="0073201A" w:rsidRPr="00785F84" w:rsidRDefault="0073201A" w:rsidP="0073201A">
      <w:pPr>
        <w:pStyle w:val="NoSpacing"/>
        <w:spacing w:line="276" w:lineRule="auto"/>
        <w:ind w:firstLine="360"/>
        <w:jc w:val="both"/>
        <w:rPr>
          <w:rFonts w:ascii="Bookman Old Style" w:hAnsi="Bookman Old Style"/>
          <w:sz w:val="24"/>
          <w:szCs w:val="24"/>
          <w:lang w:val="sv-FI"/>
        </w:rPr>
      </w:pPr>
      <w:r w:rsidRPr="00785F84">
        <w:rPr>
          <w:rFonts w:ascii="Bookman Old Style" w:hAnsi="Bookman Old Style"/>
          <w:sz w:val="24"/>
          <w:szCs w:val="24"/>
          <w:lang w:val="sv-FI"/>
        </w:rPr>
        <w:t xml:space="preserve">Setelah dilakukan pembahasan dan diskusi terhadap materi atau topik di atas selanjutnya seluruh peserta Musyawarah Desa menyetujui serta memutuskan beberapa hal yang berketetapan menjadi Keputusan Akhir dari Musyawarah Desa dalam rangka </w:t>
      </w:r>
      <w:r>
        <w:rPr>
          <w:rFonts w:ascii="Bookman Old Style" w:hAnsi="Bookman Old Style"/>
          <w:sz w:val="24"/>
          <w:szCs w:val="24"/>
          <w:lang w:val="sv-FI"/>
        </w:rPr>
        <w:t xml:space="preserve">Perubahan </w:t>
      </w:r>
      <w:r>
        <w:rPr>
          <w:rFonts w:ascii="Bookman Old Style" w:hAnsi="Bookman Old Style"/>
          <w:sz w:val="24"/>
          <w:szCs w:val="24"/>
          <w:lang w:val="id-ID"/>
        </w:rPr>
        <w:t>Rencana Kerja Pemerintah</w:t>
      </w:r>
      <w:r>
        <w:rPr>
          <w:rFonts w:ascii="Bookman Old Style" w:hAnsi="Bookman Old Style"/>
          <w:sz w:val="24"/>
          <w:szCs w:val="24"/>
          <w:lang w:val="sv-FI"/>
        </w:rPr>
        <w:t xml:space="preserve"> Desa</w:t>
      </w:r>
      <w:r w:rsidRPr="00785F84">
        <w:rPr>
          <w:rFonts w:ascii="Bookman Old Style" w:hAnsi="Bookman Old Style"/>
          <w:sz w:val="24"/>
          <w:szCs w:val="24"/>
          <w:lang w:val="sv-FI"/>
        </w:rPr>
        <w:t xml:space="preserve"> yaitu : </w:t>
      </w:r>
    </w:p>
    <w:p w:rsidR="0073201A" w:rsidRPr="00785F84" w:rsidRDefault="0073201A" w:rsidP="0073201A">
      <w:pPr>
        <w:pStyle w:val="NoSpacing"/>
        <w:widowControl w:val="0"/>
        <w:numPr>
          <w:ilvl w:val="0"/>
          <w:numId w:val="32"/>
        </w:numPr>
        <w:spacing w:line="276" w:lineRule="auto"/>
        <w:jc w:val="both"/>
        <w:rPr>
          <w:rFonts w:ascii="Bookman Old Style" w:hAnsi="Bookman Old Style"/>
          <w:sz w:val="24"/>
          <w:szCs w:val="24"/>
          <w:lang w:val="sv-FI"/>
        </w:rPr>
      </w:pPr>
      <w:r w:rsidRPr="00785F84">
        <w:rPr>
          <w:rFonts w:ascii="Bookman Old Style" w:hAnsi="Bookman Old Style"/>
          <w:sz w:val="24"/>
          <w:szCs w:val="24"/>
          <w:lang w:val="sv-FI"/>
        </w:rPr>
        <w:t>Men</w:t>
      </w:r>
      <w:r>
        <w:rPr>
          <w:rFonts w:ascii="Bookman Old Style" w:hAnsi="Bookman Old Style"/>
          <w:sz w:val="24"/>
          <w:szCs w:val="24"/>
          <w:lang w:val="sv-FI"/>
        </w:rPr>
        <w:t>yepakati</w:t>
      </w:r>
      <w:r>
        <w:rPr>
          <w:rFonts w:ascii="Bookman Old Style" w:hAnsi="Bookman Old Style"/>
          <w:sz w:val="24"/>
          <w:szCs w:val="24"/>
          <w:lang w:val="id-ID"/>
        </w:rPr>
        <w:t xml:space="preserve"> </w:t>
      </w:r>
      <w:r>
        <w:rPr>
          <w:rFonts w:ascii="Bookman Old Style" w:hAnsi="Bookman Old Style"/>
          <w:sz w:val="24"/>
          <w:szCs w:val="24"/>
          <w:lang w:val="sv-FI"/>
        </w:rPr>
        <w:t>Pagu Anggaran hasil Pengurangan yang semula Sebesar Rp.</w:t>
      </w:r>
      <w:r w:rsidRPr="00F053E3">
        <w:rPr>
          <w:rFonts w:ascii="Bookman Old Style" w:hAnsi="Bookman Old Style"/>
          <w:sz w:val="24"/>
          <w:szCs w:val="24"/>
          <w:lang w:val="sv-FI"/>
        </w:rPr>
        <w:t>2.048.838.009,57</w:t>
      </w:r>
      <w:r>
        <w:rPr>
          <w:rFonts w:ascii="Bookman Old Style" w:hAnsi="Bookman Old Style"/>
          <w:sz w:val="24"/>
          <w:szCs w:val="24"/>
          <w:lang w:val="sv-FI"/>
        </w:rPr>
        <w:t xml:space="preserve">, berkurang sebesar </w:t>
      </w:r>
      <w:r w:rsidRPr="00BA4364">
        <w:rPr>
          <w:rFonts w:ascii="Bookman Old Style" w:hAnsi="Bookman Old Style"/>
          <w:color w:val="FF0000"/>
          <w:sz w:val="24"/>
          <w:szCs w:val="24"/>
          <w:lang w:val="sv-FI"/>
        </w:rPr>
        <w:t>Rp.</w:t>
      </w:r>
      <w:r w:rsidRPr="00F053E3">
        <w:t xml:space="preserve"> </w:t>
      </w:r>
      <w:r w:rsidRPr="00F053E3">
        <w:rPr>
          <w:rFonts w:ascii="Bookman Old Style" w:hAnsi="Bookman Old Style"/>
          <w:color w:val="FF0000"/>
          <w:sz w:val="24"/>
          <w:szCs w:val="24"/>
          <w:lang w:val="sv-FI"/>
        </w:rPr>
        <w:t>-111.009.683,00</w:t>
      </w:r>
      <w:r>
        <w:rPr>
          <w:rFonts w:ascii="Bookman Old Style" w:hAnsi="Bookman Old Style"/>
          <w:color w:val="FF0000"/>
          <w:sz w:val="24"/>
          <w:szCs w:val="24"/>
          <w:lang w:val="id-ID"/>
        </w:rPr>
        <w:t xml:space="preserve"> </w:t>
      </w:r>
      <w:r>
        <w:rPr>
          <w:rFonts w:ascii="Bookman Old Style" w:hAnsi="Bookman Old Style"/>
          <w:sz w:val="24"/>
          <w:szCs w:val="24"/>
          <w:lang w:val="sv-FI"/>
        </w:rPr>
        <w:t>jadi sisa Pagu untuk Desa Barania sebesar Rp.</w:t>
      </w:r>
      <w:r w:rsidRPr="00F053E3">
        <w:rPr>
          <w:rFonts w:ascii="Bookman Old Style" w:hAnsi="Bookman Old Style"/>
          <w:sz w:val="24"/>
          <w:szCs w:val="24"/>
          <w:lang w:val="sv-FI"/>
        </w:rPr>
        <w:t>1.937.828.326,57</w:t>
      </w:r>
      <w:r w:rsidRPr="00785F84">
        <w:rPr>
          <w:rFonts w:ascii="Bookman Old Style" w:hAnsi="Bookman Old Style"/>
          <w:sz w:val="24"/>
          <w:szCs w:val="24"/>
          <w:lang w:val="sv-FI"/>
        </w:rPr>
        <w:t>;</w:t>
      </w:r>
    </w:p>
    <w:p w:rsidR="0073201A" w:rsidRDefault="0073201A" w:rsidP="0073201A">
      <w:pPr>
        <w:pStyle w:val="NoSpacing"/>
        <w:widowControl w:val="0"/>
        <w:numPr>
          <w:ilvl w:val="0"/>
          <w:numId w:val="32"/>
        </w:numPr>
        <w:spacing w:line="276" w:lineRule="auto"/>
        <w:jc w:val="both"/>
        <w:rPr>
          <w:rFonts w:ascii="Bookman Old Style" w:hAnsi="Bookman Old Style"/>
          <w:sz w:val="24"/>
          <w:szCs w:val="24"/>
          <w:lang w:val="sv-FI"/>
        </w:rPr>
      </w:pPr>
      <w:r w:rsidRPr="00785F84">
        <w:rPr>
          <w:rFonts w:ascii="Bookman Old Style" w:hAnsi="Bookman Old Style"/>
          <w:sz w:val="24"/>
          <w:szCs w:val="24"/>
          <w:lang w:val="sv-FI"/>
        </w:rPr>
        <w:t xml:space="preserve">Menyepakati </w:t>
      </w:r>
      <w:r>
        <w:rPr>
          <w:rFonts w:ascii="Bookman Old Style" w:hAnsi="Bookman Old Style"/>
          <w:sz w:val="24"/>
          <w:szCs w:val="24"/>
          <w:lang w:val="sv-FI"/>
        </w:rPr>
        <w:t>Bidang Penanggulangan Bencana, Darurat dan Mendesak Desa untuk Penanganan COVID-19 sebesar Rp.</w:t>
      </w:r>
      <w:r w:rsidRPr="00F053E3">
        <w:t xml:space="preserve"> </w:t>
      </w:r>
      <w:r w:rsidRPr="00F053E3">
        <w:rPr>
          <w:rFonts w:ascii="Bookman Old Style" w:hAnsi="Bookman Old Style"/>
          <w:sz w:val="24"/>
          <w:szCs w:val="24"/>
          <w:lang w:val="id-ID"/>
        </w:rPr>
        <w:t>361.106.517,58</w:t>
      </w:r>
      <w:r>
        <w:rPr>
          <w:rFonts w:ascii="Bookman Old Style" w:hAnsi="Bookman Old Style"/>
          <w:sz w:val="24"/>
          <w:szCs w:val="24"/>
          <w:lang w:val="sv-FI"/>
        </w:rPr>
        <w:t xml:space="preserve"> yang terbagi antara lain</w:t>
      </w:r>
      <w:r w:rsidRPr="00785F84">
        <w:rPr>
          <w:rFonts w:ascii="Bookman Old Style" w:hAnsi="Bookman Old Style"/>
          <w:sz w:val="24"/>
          <w:szCs w:val="24"/>
          <w:lang w:val="sv-FI"/>
        </w:rPr>
        <w:t xml:space="preserve">; </w:t>
      </w:r>
    </w:p>
    <w:p w:rsidR="0073201A" w:rsidRDefault="0073201A" w:rsidP="0073201A">
      <w:pPr>
        <w:pStyle w:val="NoSpacing"/>
        <w:widowControl w:val="0"/>
        <w:numPr>
          <w:ilvl w:val="1"/>
          <w:numId w:val="32"/>
        </w:numPr>
        <w:spacing w:line="276" w:lineRule="auto"/>
        <w:jc w:val="both"/>
        <w:rPr>
          <w:rFonts w:ascii="Bookman Old Style" w:hAnsi="Bookman Old Style"/>
          <w:sz w:val="24"/>
          <w:szCs w:val="24"/>
          <w:lang w:val="sv-FI"/>
        </w:rPr>
      </w:pPr>
      <w:r>
        <w:rPr>
          <w:rFonts w:ascii="Bookman Old Style" w:hAnsi="Bookman Old Style"/>
          <w:sz w:val="24"/>
          <w:szCs w:val="24"/>
          <w:lang w:val="sv-FI"/>
        </w:rPr>
        <w:t>Belanja Barang dan Jasa sebesar Rp.</w:t>
      </w:r>
      <w:r w:rsidRPr="002F677E">
        <w:rPr>
          <w:rFonts w:ascii="Bookman Old Style" w:hAnsi="Bookman Old Style"/>
          <w:sz w:val="24"/>
          <w:szCs w:val="24"/>
          <w:lang w:val="sv-FI"/>
        </w:rPr>
        <w:t>42.506.517,58</w:t>
      </w:r>
    </w:p>
    <w:p w:rsidR="0073201A" w:rsidRPr="00785F84" w:rsidRDefault="0073201A" w:rsidP="0073201A">
      <w:pPr>
        <w:pStyle w:val="NoSpacing"/>
        <w:widowControl w:val="0"/>
        <w:numPr>
          <w:ilvl w:val="1"/>
          <w:numId w:val="32"/>
        </w:numPr>
        <w:spacing w:line="276" w:lineRule="auto"/>
        <w:jc w:val="both"/>
        <w:rPr>
          <w:rFonts w:ascii="Bookman Old Style" w:hAnsi="Bookman Old Style"/>
          <w:sz w:val="24"/>
          <w:szCs w:val="24"/>
          <w:lang w:val="sv-FI"/>
        </w:rPr>
      </w:pPr>
      <w:r>
        <w:rPr>
          <w:rFonts w:ascii="Bookman Old Style" w:hAnsi="Bookman Old Style"/>
          <w:sz w:val="24"/>
          <w:szCs w:val="24"/>
          <w:lang w:val="sv-FI"/>
        </w:rPr>
        <w:lastRenderedPageBreak/>
        <w:t xml:space="preserve">Belanja tidak terduga (BLT DD) </w:t>
      </w:r>
      <w:r>
        <w:rPr>
          <w:rFonts w:ascii="Bookman Old Style" w:hAnsi="Bookman Old Style"/>
          <w:sz w:val="24"/>
          <w:szCs w:val="24"/>
          <w:lang w:val="id-ID"/>
        </w:rPr>
        <w:t>177</w:t>
      </w:r>
      <w:r>
        <w:rPr>
          <w:rFonts w:ascii="Bookman Old Style" w:hAnsi="Bookman Old Style"/>
          <w:sz w:val="24"/>
          <w:szCs w:val="24"/>
          <w:lang w:val="sv-FI"/>
        </w:rPr>
        <w:t xml:space="preserve"> kk x 600.000 x 3 Bulan Rp.</w:t>
      </w:r>
      <w:r>
        <w:rPr>
          <w:rFonts w:ascii="Bookman Old Style" w:hAnsi="Bookman Old Style"/>
          <w:sz w:val="24"/>
          <w:szCs w:val="24"/>
          <w:lang w:val="id-ID"/>
        </w:rPr>
        <w:t>318.600.000</w:t>
      </w:r>
      <w:r>
        <w:rPr>
          <w:rFonts w:ascii="Bookman Old Style" w:hAnsi="Bookman Old Style"/>
          <w:sz w:val="24"/>
          <w:szCs w:val="24"/>
          <w:lang w:val="sv-FI"/>
        </w:rPr>
        <w:t>,-</w:t>
      </w:r>
    </w:p>
    <w:p w:rsidR="0073201A" w:rsidRPr="002F677E" w:rsidRDefault="0073201A" w:rsidP="0073201A">
      <w:pPr>
        <w:pStyle w:val="NoSpacing"/>
        <w:widowControl w:val="0"/>
        <w:numPr>
          <w:ilvl w:val="0"/>
          <w:numId w:val="32"/>
        </w:numPr>
        <w:spacing w:line="276" w:lineRule="auto"/>
        <w:jc w:val="both"/>
        <w:rPr>
          <w:rFonts w:ascii="Bookman Old Style" w:hAnsi="Bookman Old Style"/>
          <w:sz w:val="24"/>
          <w:szCs w:val="24"/>
          <w:lang w:val="sv-FI"/>
        </w:rPr>
      </w:pPr>
      <w:r w:rsidRPr="002F677E">
        <w:rPr>
          <w:rFonts w:ascii="Bookman Old Style" w:hAnsi="Bookman Old Style"/>
          <w:sz w:val="24"/>
          <w:szCs w:val="24"/>
          <w:lang w:val="sv-FI"/>
        </w:rPr>
        <w:t>Menyepakati di Tangguhkannya</w:t>
      </w:r>
      <w:r w:rsidRPr="002F677E">
        <w:rPr>
          <w:rFonts w:ascii="Bookman Old Style" w:hAnsi="Bookman Old Style"/>
          <w:sz w:val="24"/>
          <w:szCs w:val="24"/>
          <w:lang w:val="id-ID"/>
        </w:rPr>
        <w:t xml:space="preserve"> </w:t>
      </w:r>
      <w:r w:rsidRPr="002F677E">
        <w:rPr>
          <w:rFonts w:ascii="Bookman Old Style" w:hAnsi="Bookman Old Style"/>
          <w:sz w:val="24"/>
          <w:szCs w:val="24"/>
          <w:lang w:val="sv-FI"/>
        </w:rPr>
        <w:t>beberapa Ke</w:t>
      </w:r>
      <w:r>
        <w:rPr>
          <w:rFonts w:ascii="Bookman Old Style" w:hAnsi="Bookman Old Style"/>
          <w:sz w:val="24"/>
          <w:szCs w:val="24"/>
          <w:lang w:val="sv-FI"/>
        </w:rPr>
        <w:t>giatan Pembangunan Desa seperti</w:t>
      </w:r>
      <w:r>
        <w:rPr>
          <w:rFonts w:ascii="Bookman Old Style" w:hAnsi="Bookman Old Style"/>
          <w:sz w:val="24"/>
          <w:szCs w:val="24"/>
          <w:lang w:val="id-ID"/>
        </w:rPr>
        <w:t xml:space="preserve"> Pembangunan Talud jalan pendidikan, talud jalan tani mattirohalia pusanti, rabat beton jalan setapak, rabat beton jalan air terjun 2, rabat beton jalan tani bongkina, pembangunan gazebo 2 unit dan jembatan bambu;</w:t>
      </w:r>
    </w:p>
    <w:p w:rsidR="0073201A" w:rsidRPr="002F677E" w:rsidRDefault="0073201A" w:rsidP="0073201A">
      <w:pPr>
        <w:pStyle w:val="NoSpacing"/>
        <w:widowControl w:val="0"/>
        <w:numPr>
          <w:ilvl w:val="0"/>
          <w:numId w:val="32"/>
        </w:numPr>
        <w:spacing w:line="276" w:lineRule="auto"/>
        <w:jc w:val="both"/>
        <w:rPr>
          <w:rFonts w:ascii="Bookman Old Style" w:hAnsi="Bookman Old Style"/>
          <w:sz w:val="24"/>
          <w:szCs w:val="24"/>
          <w:lang w:val="sv-FI"/>
        </w:rPr>
      </w:pPr>
      <w:r w:rsidRPr="002F677E">
        <w:rPr>
          <w:rFonts w:ascii="Bookman Old Style" w:hAnsi="Bookman Old Style"/>
          <w:sz w:val="24"/>
          <w:szCs w:val="24"/>
          <w:lang w:val="sv-FI"/>
        </w:rPr>
        <w:t>Menyepakati dihilangkannya Anggaran Kegiatan Pembinaan Kemasyarakatan seperti: Penyelenggaraan MTQ</w:t>
      </w:r>
      <w:r>
        <w:rPr>
          <w:rFonts w:ascii="Bookman Old Style" w:hAnsi="Bookman Old Style"/>
          <w:sz w:val="24"/>
          <w:szCs w:val="24"/>
          <w:lang w:val="id-ID"/>
        </w:rPr>
        <w:t>, kegiatan hari jadi Desa Barania</w:t>
      </w:r>
      <w:r w:rsidRPr="002F677E">
        <w:rPr>
          <w:rFonts w:ascii="Bookman Old Style" w:hAnsi="Bookman Old Style"/>
          <w:sz w:val="24"/>
          <w:szCs w:val="24"/>
          <w:lang w:val="sv-FI"/>
        </w:rPr>
        <w:t xml:space="preserve"> dan Kegiatan Kepemudaan; </w:t>
      </w:r>
    </w:p>
    <w:p w:rsidR="0073201A" w:rsidRDefault="0073201A" w:rsidP="0073201A">
      <w:pPr>
        <w:pStyle w:val="NoSpacing"/>
        <w:widowControl w:val="0"/>
        <w:numPr>
          <w:ilvl w:val="0"/>
          <w:numId w:val="32"/>
        </w:numPr>
        <w:spacing w:line="276" w:lineRule="auto"/>
        <w:jc w:val="both"/>
        <w:rPr>
          <w:rFonts w:ascii="Bookman Old Style" w:hAnsi="Bookman Old Style"/>
          <w:sz w:val="24"/>
          <w:szCs w:val="24"/>
          <w:lang w:val="sv-FI"/>
        </w:rPr>
      </w:pPr>
      <w:r>
        <w:rPr>
          <w:rFonts w:ascii="Bookman Old Style" w:hAnsi="Bookman Old Style"/>
          <w:sz w:val="24"/>
          <w:szCs w:val="24"/>
          <w:lang w:val="sv-FI"/>
        </w:rPr>
        <w:t>Menyepakati dihilangkannya beberapa Anggaran Kegiatan Pemberdayaan yang bersumber dari Dana Desa</w:t>
      </w:r>
      <w:r>
        <w:rPr>
          <w:rFonts w:ascii="Bookman Old Style" w:hAnsi="Bookman Old Style"/>
          <w:sz w:val="24"/>
          <w:szCs w:val="24"/>
          <w:lang w:val="id-ID"/>
        </w:rPr>
        <w:t>;</w:t>
      </w:r>
    </w:p>
    <w:p w:rsidR="0073201A" w:rsidRDefault="0073201A" w:rsidP="0073201A">
      <w:pPr>
        <w:pStyle w:val="NoSpacing"/>
        <w:widowControl w:val="0"/>
        <w:numPr>
          <w:ilvl w:val="0"/>
          <w:numId w:val="32"/>
        </w:numPr>
        <w:spacing w:line="276" w:lineRule="auto"/>
        <w:jc w:val="both"/>
        <w:rPr>
          <w:rFonts w:ascii="Bookman Old Style" w:hAnsi="Bookman Old Style"/>
          <w:sz w:val="24"/>
          <w:szCs w:val="24"/>
          <w:lang w:val="sv-FI"/>
        </w:rPr>
      </w:pPr>
      <w:r>
        <w:rPr>
          <w:rFonts w:ascii="Bookman Old Style" w:hAnsi="Bookman Old Style"/>
          <w:sz w:val="24"/>
          <w:szCs w:val="24"/>
          <w:lang w:val="sv-FI"/>
        </w:rPr>
        <w:t>Menyepakati semua pergeseran Anggaran dan kegiatan yang di tangguhkan guna penanganan COVID-19</w:t>
      </w:r>
      <w:r>
        <w:rPr>
          <w:rFonts w:ascii="Bookman Old Style" w:hAnsi="Bookman Old Style"/>
          <w:sz w:val="24"/>
          <w:szCs w:val="24"/>
          <w:lang w:val="id-ID"/>
        </w:rPr>
        <w:t>;</w:t>
      </w:r>
      <w:r>
        <w:rPr>
          <w:rFonts w:ascii="Bookman Old Style" w:hAnsi="Bookman Old Style"/>
          <w:sz w:val="24"/>
          <w:szCs w:val="24"/>
          <w:lang w:val="sv-FI"/>
        </w:rPr>
        <w:t xml:space="preserve"> </w:t>
      </w:r>
    </w:p>
    <w:p w:rsidR="0073201A" w:rsidRPr="00F053E3" w:rsidRDefault="0073201A" w:rsidP="00706C02">
      <w:pPr>
        <w:pStyle w:val="ListParagraph"/>
        <w:numPr>
          <w:ilvl w:val="0"/>
          <w:numId w:val="32"/>
        </w:numPr>
        <w:tabs>
          <w:tab w:val="left" w:pos="709"/>
        </w:tabs>
        <w:spacing w:before="60" w:after="60"/>
        <w:jc w:val="both"/>
        <w:rPr>
          <w:rFonts w:ascii="Bookman Old Style" w:hAnsi="Bookman Old Style"/>
          <w:sz w:val="28"/>
          <w:szCs w:val="28"/>
          <w:lang w:val="sv-FI"/>
        </w:rPr>
      </w:pPr>
      <w:r w:rsidRPr="00F053E3">
        <w:rPr>
          <w:rFonts w:ascii="Bookman Old Style" w:hAnsi="Bookman Old Style"/>
          <w:sz w:val="24"/>
          <w:szCs w:val="24"/>
        </w:rPr>
        <w:t>BPD menyetujui dan menetapk</w:t>
      </w:r>
      <w:r>
        <w:rPr>
          <w:rFonts w:ascii="Bookman Old Style" w:hAnsi="Bookman Old Style"/>
          <w:sz w:val="24"/>
          <w:szCs w:val="24"/>
        </w:rPr>
        <w:t>an Peraturan Desa Barania Nomor 4</w:t>
      </w:r>
      <w:r w:rsidRPr="00F053E3">
        <w:rPr>
          <w:rFonts w:ascii="Bookman Old Style" w:hAnsi="Bookman Old Style"/>
          <w:sz w:val="24"/>
          <w:szCs w:val="24"/>
        </w:rPr>
        <w:t xml:space="preserve"> Tahun 2020 tentang Perub</w:t>
      </w:r>
      <w:r>
        <w:rPr>
          <w:rFonts w:ascii="Bookman Old Style" w:hAnsi="Bookman Old Style"/>
          <w:sz w:val="24"/>
          <w:szCs w:val="24"/>
        </w:rPr>
        <w:t xml:space="preserve">ahan atas Peraturan Desa Nomor </w:t>
      </w:r>
      <w:r w:rsidR="00706C02">
        <w:rPr>
          <w:rFonts w:ascii="Bookman Old Style" w:hAnsi="Bookman Old Style"/>
          <w:sz w:val="24"/>
          <w:szCs w:val="24"/>
        </w:rPr>
        <w:t>8 tahun 2019</w:t>
      </w:r>
      <w:r w:rsidRPr="00F053E3">
        <w:rPr>
          <w:rFonts w:ascii="Bookman Old Style" w:hAnsi="Bookman Old Style"/>
          <w:sz w:val="24"/>
          <w:szCs w:val="24"/>
        </w:rPr>
        <w:t xml:space="preserve"> tentang </w:t>
      </w:r>
      <w:r w:rsidR="00706C02">
        <w:rPr>
          <w:rFonts w:ascii="Bookman Old Style" w:hAnsi="Bookman Old Style"/>
          <w:sz w:val="24"/>
          <w:szCs w:val="24"/>
        </w:rPr>
        <w:t>Rencana Kerja Pemerintah</w:t>
      </w:r>
      <w:r w:rsidRPr="00F053E3">
        <w:rPr>
          <w:rFonts w:ascii="Bookman Old Style" w:hAnsi="Bookman Old Style"/>
          <w:sz w:val="24"/>
          <w:szCs w:val="24"/>
        </w:rPr>
        <w:t xml:space="preserve"> Desa Barania  Nomor </w:t>
      </w:r>
      <w:r w:rsidR="00706C02">
        <w:rPr>
          <w:rFonts w:ascii="Bookman Old Style" w:hAnsi="Bookman Old Style"/>
          <w:sz w:val="24"/>
          <w:szCs w:val="24"/>
        </w:rPr>
        <w:t>4</w:t>
      </w:r>
      <w:r w:rsidRPr="00F053E3">
        <w:rPr>
          <w:rFonts w:ascii="Bookman Old Style" w:hAnsi="Bookman Old Style"/>
          <w:sz w:val="24"/>
          <w:szCs w:val="24"/>
        </w:rPr>
        <w:t xml:space="preserve"> Tahun 2020.</w:t>
      </w:r>
    </w:p>
    <w:p w:rsidR="0073201A" w:rsidRPr="004874D1" w:rsidRDefault="0073201A" w:rsidP="0073201A">
      <w:pPr>
        <w:pStyle w:val="ListParagraph"/>
        <w:tabs>
          <w:tab w:val="left" w:pos="709"/>
        </w:tabs>
        <w:spacing w:before="60" w:after="60"/>
        <w:ind w:left="765"/>
        <w:jc w:val="both"/>
        <w:rPr>
          <w:sz w:val="24"/>
          <w:szCs w:val="24"/>
          <w:lang w:val="sv-FI"/>
        </w:rPr>
      </w:pPr>
    </w:p>
    <w:p w:rsidR="0073201A" w:rsidRPr="00F053E3" w:rsidRDefault="0073201A" w:rsidP="0073201A">
      <w:pPr>
        <w:pStyle w:val="ListParagraph"/>
        <w:tabs>
          <w:tab w:val="left" w:pos="709"/>
        </w:tabs>
        <w:spacing w:before="60" w:after="60"/>
        <w:ind w:left="765"/>
        <w:jc w:val="both"/>
        <w:rPr>
          <w:rFonts w:ascii="Bookman Old Style" w:hAnsi="Bookman Old Style"/>
          <w:sz w:val="24"/>
          <w:szCs w:val="24"/>
          <w:lang w:val="sv-FI"/>
        </w:rPr>
      </w:pPr>
      <w:r w:rsidRPr="00F053E3">
        <w:rPr>
          <w:rFonts w:ascii="Bookman Old Style" w:hAnsi="Bookman Old Style"/>
          <w:sz w:val="24"/>
          <w:szCs w:val="24"/>
          <w:lang w:val="sv-FI"/>
        </w:rPr>
        <w:t xml:space="preserve">Demikian berita acara ini dibuat dan disahkan dengan penuh tanggungjawab agar dapat dipergunakan sebagaimana mestinya.  </w:t>
      </w:r>
    </w:p>
    <w:p w:rsidR="0073201A" w:rsidRPr="00785F84" w:rsidRDefault="0073201A" w:rsidP="0073201A">
      <w:pPr>
        <w:pStyle w:val="NoSpacing"/>
        <w:spacing w:line="276" w:lineRule="auto"/>
        <w:ind w:firstLine="720"/>
        <w:jc w:val="both"/>
        <w:rPr>
          <w:rFonts w:ascii="Bookman Old Style" w:hAnsi="Bookman Old Style"/>
          <w:sz w:val="24"/>
          <w:szCs w:val="24"/>
          <w:lang w:val="sv-FI"/>
        </w:rPr>
      </w:pPr>
    </w:p>
    <w:p w:rsidR="0073201A" w:rsidRPr="00785F84" w:rsidRDefault="0073201A" w:rsidP="0073201A">
      <w:pPr>
        <w:pStyle w:val="NoSpacing"/>
        <w:spacing w:line="276" w:lineRule="auto"/>
        <w:ind w:left="5040" w:firstLine="720"/>
        <w:rPr>
          <w:rFonts w:ascii="Bookman Old Style" w:hAnsi="Bookman Old Style"/>
          <w:sz w:val="24"/>
          <w:szCs w:val="24"/>
          <w:lang w:val="sv-FI"/>
        </w:rPr>
      </w:pPr>
      <w:r>
        <w:rPr>
          <w:rFonts w:ascii="Bookman Old Style" w:hAnsi="Bookman Old Style"/>
          <w:sz w:val="24"/>
          <w:szCs w:val="24"/>
          <w:lang w:val="sv-FI"/>
        </w:rPr>
        <w:t>Barania</w:t>
      </w:r>
      <w:r w:rsidRPr="00785F84">
        <w:rPr>
          <w:rFonts w:ascii="Bookman Old Style" w:hAnsi="Bookman Old Style"/>
          <w:sz w:val="24"/>
          <w:szCs w:val="24"/>
          <w:lang w:val="sv-FI"/>
        </w:rPr>
        <w:t xml:space="preserve">, </w:t>
      </w:r>
      <w:r>
        <w:rPr>
          <w:rFonts w:ascii="Bookman Old Style" w:hAnsi="Bookman Old Style"/>
          <w:sz w:val="24"/>
          <w:szCs w:val="24"/>
          <w:lang w:val="sv-FI"/>
        </w:rPr>
        <w:t>6 Mei  2020</w:t>
      </w:r>
    </w:p>
    <w:p w:rsidR="0073201A" w:rsidRPr="00785F84" w:rsidRDefault="0073201A" w:rsidP="0073201A">
      <w:pPr>
        <w:pStyle w:val="NoSpacing"/>
        <w:spacing w:line="276" w:lineRule="auto"/>
        <w:ind w:firstLine="720"/>
        <w:rPr>
          <w:rFonts w:ascii="Bookman Old Style" w:hAnsi="Bookman Old Style"/>
          <w:sz w:val="24"/>
          <w:szCs w:val="24"/>
          <w:lang w:val="sv-FI"/>
        </w:rPr>
      </w:pPr>
      <w:r w:rsidRPr="00785F84">
        <w:rPr>
          <w:rFonts w:ascii="Bookman Old Style" w:hAnsi="Bookman Old Style"/>
          <w:sz w:val="24"/>
          <w:szCs w:val="24"/>
          <w:lang w:val="sv-FI"/>
        </w:rPr>
        <w:t>Mengetahui,</w:t>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t xml:space="preserve">Pemimpin Rapat  </w:t>
      </w:r>
    </w:p>
    <w:p w:rsidR="0073201A" w:rsidRPr="00785F84" w:rsidRDefault="0073201A" w:rsidP="0073201A">
      <w:pPr>
        <w:pStyle w:val="NoSpacing"/>
        <w:spacing w:line="276" w:lineRule="auto"/>
        <w:ind w:firstLine="720"/>
        <w:rPr>
          <w:rFonts w:ascii="Bookman Old Style" w:hAnsi="Bookman Old Style"/>
          <w:sz w:val="24"/>
          <w:szCs w:val="24"/>
          <w:lang w:val="sv-FI"/>
        </w:rPr>
      </w:pPr>
      <w:r w:rsidRPr="00785F84">
        <w:rPr>
          <w:rFonts w:ascii="Bookman Old Style" w:hAnsi="Bookman Old Style"/>
          <w:sz w:val="24"/>
          <w:szCs w:val="24"/>
          <w:lang w:val="sv-FI"/>
        </w:rPr>
        <w:t xml:space="preserve">Kepala Desa </w:t>
      </w:r>
      <w:r>
        <w:rPr>
          <w:rFonts w:ascii="Bookman Old Style" w:hAnsi="Bookman Old Style"/>
          <w:sz w:val="24"/>
          <w:szCs w:val="24"/>
          <w:lang w:val="sv-FI"/>
        </w:rPr>
        <w:t>Barania</w:t>
      </w:r>
      <w:r w:rsidRPr="00785F84">
        <w:rPr>
          <w:rFonts w:ascii="Bookman Old Style" w:hAnsi="Bookman Old Style"/>
          <w:sz w:val="24"/>
          <w:szCs w:val="24"/>
          <w:lang w:val="sv-FI"/>
        </w:rPr>
        <w:t>,</w:t>
      </w:r>
      <w:r w:rsidRPr="00785F84">
        <w:rPr>
          <w:rFonts w:ascii="Bookman Old Style" w:hAnsi="Bookman Old Style"/>
          <w:sz w:val="24"/>
          <w:szCs w:val="24"/>
          <w:lang w:val="sv-FI"/>
        </w:rPr>
        <w:tab/>
      </w:r>
      <w:r w:rsidRPr="00785F84">
        <w:rPr>
          <w:rFonts w:ascii="Bookman Old Style" w:hAnsi="Bookman Old Style"/>
          <w:sz w:val="24"/>
          <w:szCs w:val="24"/>
          <w:lang w:val="sv-FI"/>
        </w:rPr>
        <w:tab/>
      </w:r>
      <w:r w:rsidRPr="00785F84">
        <w:rPr>
          <w:rFonts w:ascii="Bookman Old Style" w:hAnsi="Bookman Old Style"/>
          <w:sz w:val="24"/>
          <w:szCs w:val="24"/>
          <w:lang w:val="sv-FI"/>
        </w:rPr>
        <w:tab/>
      </w:r>
      <w:r>
        <w:rPr>
          <w:rFonts w:ascii="Bookman Old Style" w:hAnsi="Bookman Old Style"/>
          <w:sz w:val="24"/>
          <w:szCs w:val="24"/>
          <w:lang w:val="sv-FI"/>
        </w:rPr>
        <w:tab/>
      </w:r>
      <w:r w:rsidRPr="00785F84">
        <w:rPr>
          <w:rFonts w:ascii="Bookman Old Style" w:hAnsi="Bookman Old Style"/>
          <w:sz w:val="24"/>
          <w:szCs w:val="24"/>
          <w:lang w:val="sv-FI"/>
        </w:rPr>
        <w:t xml:space="preserve">Ketua BPD Desa </w:t>
      </w:r>
      <w:r>
        <w:rPr>
          <w:rFonts w:ascii="Bookman Old Style" w:hAnsi="Bookman Old Style"/>
          <w:sz w:val="24"/>
          <w:szCs w:val="24"/>
          <w:lang w:val="sv-FI"/>
        </w:rPr>
        <w:t>Barania</w:t>
      </w:r>
      <w:r w:rsidRPr="00785F84">
        <w:rPr>
          <w:rFonts w:ascii="Bookman Old Style" w:hAnsi="Bookman Old Style"/>
          <w:sz w:val="24"/>
          <w:szCs w:val="24"/>
          <w:lang w:val="sv-FI"/>
        </w:rPr>
        <w:t xml:space="preserve">, </w:t>
      </w:r>
    </w:p>
    <w:p w:rsidR="0073201A" w:rsidRPr="00785F84" w:rsidRDefault="0073201A" w:rsidP="0073201A">
      <w:pPr>
        <w:pStyle w:val="NoSpacing"/>
        <w:spacing w:line="276" w:lineRule="auto"/>
        <w:jc w:val="center"/>
        <w:rPr>
          <w:rFonts w:ascii="Bookman Old Style" w:hAnsi="Bookman Old Style"/>
          <w:sz w:val="24"/>
          <w:szCs w:val="24"/>
          <w:lang w:val="sv-FI"/>
        </w:rPr>
      </w:pPr>
    </w:p>
    <w:p w:rsidR="0073201A" w:rsidRPr="00785F84" w:rsidRDefault="0073201A" w:rsidP="0073201A">
      <w:pPr>
        <w:pStyle w:val="NoSpacing"/>
        <w:spacing w:line="276" w:lineRule="auto"/>
        <w:jc w:val="center"/>
        <w:rPr>
          <w:rFonts w:ascii="Bookman Old Style" w:hAnsi="Bookman Old Style"/>
          <w:sz w:val="24"/>
          <w:szCs w:val="24"/>
          <w:lang w:val="sv-FI"/>
        </w:rPr>
      </w:pPr>
    </w:p>
    <w:p w:rsidR="0073201A" w:rsidRPr="00785F84" w:rsidRDefault="0073201A" w:rsidP="0073201A">
      <w:pPr>
        <w:pStyle w:val="NoSpacing"/>
        <w:spacing w:line="276" w:lineRule="auto"/>
        <w:jc w:val="center"/>
        <w:rPr>
          <w:rFonts w:ascii="Bookman Old Style" w:hAnsi="Bookman Old Style"/>
          <w:sz w:val="24"/>
          <w:szCs w:val="24"/>
          <w:lang w:val="sv-FI"/>
        </w:rPr>
      </w:pPr>
    </w:p>
    <w:p w:rsidR="0073201A" w:rsidRPr="00D3678D" w:rsidRDefault="0073201A" w:rsidP="0073201A">
      <w:pPr>
        <w:pStyle w:val="NoSpacing"/>
        <w:spacing w:line="276" w:lineRule="auto"/>
        <w:ind w:firstLine="720"/>
        <w:rPr>
          <w:rFonts w:ascii="Bookman Old Style" w:hAnsi="Bookman Old Style"/>
          <w:b/>
          <w:sz w:val="24"/>
          <w:szCs w:val="24"/>
          <w:u w:val="single"/>
          <w:lang w:val="id-ID"/>
        </w:rPr>
      </w:pPr>
      <w:r>
        <w:rPr>
          <w:rFonts w:ascii="Bookman Old Style" w:hAnsi="Bookman Old Style"/>
          <w:b/>
          <w:sz w:val="24"/>
          <w:szCs w:val="24"/>
          <w:u w:val="single"/>
          <w:lang w:val="id-ID"/>
        </w:rPr>
        <w:t>FIRMAN M. MADDOLANGENG, S.Sos</w:t>
      </w:r>
      <w:r>
        <w:rPr>
          <w:rFonts w:ascii="Bookman Old Style" w:hAnsi="Bookman Old Style"/>
          <w:sz w:val="24"/>
          <w:szCs w:val="24"/>
          <w:lang w:val="id-ID"/>
        </w:rPr>
        <w:t xml:space="preserve"> </w:t>
      </w:r>
      <w:r>
        <w:rPr>
          <w:rFonts w:ascii="Bookman Old Style" w:hAnsi="Bookman Old Style"/>
          <w:sz w:val="24"/>
          <w:szCs w:val="24"/>
          <w:lang w:val="id-ID"/>
        </w:rPr>
        <w:tab/>
      </w:r>
      <w:r>
        <w:rPr>
          <w:rFonts w:ascii="Bookman Old Style" w:hAnsi="Bookman Old Style"/>
          <w:b/>
          <w:sz w:val="24"/>
          <w:szCs w:val="24"/>
          <w:u w:val="single"/>
          <w:lang w:val="id-ID"/>
        </w:rPr>
        <w:t>SUDIRMAN</w:t>
      </w: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FA5CAD" w:rsidRDefault="00FA5CAD" w:rsidP="0073201A">
      <w:pPr>
        <w:pStyle w:val="NoSpacing"/>
        <w:spacing w:line="276" w:lineRule="auto"/>
        <w:ind w:firstLine="720"/>
        <w:rPr>
          <w:rFonts w:ascii="Bookman Old Style" w:hAnsi="Bookman Old Style"/>
          <w:b/>
          <w:sz w:val="24"/>
          <w:szCs w:val="24"/>
          <w:u w:val="single"/>
          <w:lang w:val="id-ID"/>
        </w:rPr>
      </w:pPr>
    </w:p>
    <w:p w:rsidR="00FA5CAD" w:rsidRDefault="00FA5CAD" w:rsidP="0073201A">
      <w:pPr>
        <w:pStyle w:val="NoSpacing"/>
        <w:spacing w:line="276" w:lineRule="auto"/>
        <w:ind w:firstLine="720"/>
        <w:rPr>
          <w:rFonts w:ascii="Bookman Old Style" w:hAnsi="Bookman Old Style"/>
          <w:b/>
          <w:sz w:val="24"/>
          <w:szCs w:val="24"/>
          <w:u w:val="single"/>
          <w:lang w:val="id-ID"/>
        </w:rPr>
      </w:pPr>
    </w:p>
    <w:p w:rsidR="00FA5CAD" w:rsidRDefault="00FA5CAD" w:rsidP="0073201A">
      <w:pPr>
        <w:pStyle w:val="NoSpacing"/>
        <w:spacing w:line="276" w:lineRule="auto"/>
        <w:ind w:firstLine="720"/>
        <w:rPr>
          <w:rFonts w:ascii="Bookman Old Style" w:hAnsi="Bookman Old Style"/>
          <w:b/>
          <w:sz w:val="24"/>
          <w:szCs w:val="24"/>
          <w:u w:val="single"/>
          <w:lang w:val="id-ID"/>
        </w:rPr>
      </w:pPr>
    </w:p>
    <w:p w:rsidR="00FA5CAD" w:rsidRDefault="00FA5CAD" w:rsidP="0073201A">
      <w:pPr>
        <w:pStyle w:val="NoSpacing"/>
        <w:spacing w:line="276" w:lineRule="auto"/>
        <w:ind w:firstLine="720"/>
        <w:rPr>
          <w:rFonts w:ascii="Bookman Old Style" w:hAnsi="Bookman Old Style"/>
          <w:b/>
          <w:sz w:val="24"/>
          <w:szCs w:val="24"/>
          <w:u w:val="single"/>
          <w:lang w:val="id-ID"/>
        </w:rPr>
      </w:pPr>
    </w:p>
    <w:p w:rsidR="00FA5CAD" w:rsidRDefault="00FA5CAD" w:rsidP="0073201A">
      <w:pPr>
        <w:pStyle w:val="NoSpacing"/>
        <w:spacing w:line="276" w:lineRule="auto"/>
        <w:ind w:firstLine="720"/>
        <w:rPr>
          <w:rFonts w:ascii="Bookman Old Style" w:hAnsi="Bookman Old Style"/>
          <w:b/>
          <w:sz w:val="24"/>
          <w:szCs w:val="24"/>
          <w:u w:val="single"/>
          <w:lang w:val="id-ID"/>
        </w:rPr>
      </w:pPr>
    </w:p>
    <w:p w:rsidR="00FA5CAD" w:rsidRDefault="00FA5CAD" w:rsidP="0073201A">
      <w:pPr>
        <w:pStyle w:val="NoSpacing"/>
        <w:spacing w:line="276" w:lineRule="auto"/>
        <w:ind w:firstLine="720"/>
        <w:rPr>
          <w:rFonts w:ascii="Bookman Old Style" w:hAnsi="Bookman Old Style"/>
          <w:b/>
          <w:sz w:val="24"/>
          <w:szCs w:val="24"/>
          <w:u w:val="single"/>
          <w:lang w:val="id-ID"/>
        </w:rPr>
      </w:pPr>
    </w:p>
    <w:p w:rsidR="0073201A" w:rsidRDefault="0073201A" w:rsidP="0073201A">
      <w:pPr>
        <w:pStyle w:val="NoSpacing"/>
        <w:spacing w:line="276" w:lineRule="auto"/>
        <w:ind w:firstLine="720"/>
        <w:rPr>
          <w:rFonts w:ascii="Bookman Old Style" w:hAnsi="Bookman Old Style"/>
          <w:b/>
          <w:sz w:val="24"/>
          <w:szCs w:val="24"/>
          <w:u w:val="single"/>
          <w:lang w:val="id-ID"/>
        </w:rPr>
      </w:pPr>
    </w:p>
    <w:p w:rsidR="0073201A" w:rsidRPr="00F73397" w:rsidRDefault="0073201A" w:rsidP="0073201A">
      <w:pPr>
        <w:pStyle w:val="NoSpacing"/>
        <w:spacing w:line="276" w:lineRule="auto"/>
        <w:ind w:firstLine="720"/>
        <w:rPr>
          <w:rFonts w:ascii="Bookman Old Style" w:hAnsi="Bookman Old Style"/>
          <w:b/>
          <w:sz w:val="24"/>
          <w:szCs w:val="24"/>
          <w:u w:val="single"/>
          <w:lang w:val="id-ID"/>
        </w:rPr>
      </w:pPr>
    </w:p>
    <w:p w:rsidR="0073201A" w:rsidRPr="00785F84" w:rsidRDefault="0073201A" w:rsidP="0073201A">
      <w:pPr>
        <w:pStyle w:val="NoSpacing"/>
        <w:spacing w:line="360" w:lineRule="auto"/>
        <w:jc w:val="center"/>
        <w:rPr>
          <w:rFonts w:ascii="Bookman Old Style" w:hAnsi="Bookman Old Style"/>
          <w:sz w:val="24"/>
          <w:szCs w:val="24"/>
          <w:lang w:val="sv-FI"/>
        </w:rPr>
      </w:pPr>
      <w:r w:rsidRPr="00785F84">
        <w:rPr>
          <w:rFonts w:ascii="Bookman Old Style" w:hAnsi="Bookman Old Style"/>
          <w:sz w:val="24"/>
          <w:szCs w:val="24"/>
          <w:lang w:val="sv-FI"/>
        </w:rPr>
        <w:lastRenderedPageBreak/>
        <w:t xml:space="preserve">Menyetujui / Menyepakati Wakil Kelompok Masyarakat </w:t>
      </w:r>
    </w:p>
    <w:p w:rsidR="0073201A" w:rsidRPr="00785F84" w:rsidRDefault="0073201A" w:rsidP="0073201A">
      <w:pPr>
        <w:pStyle w:val="NoSpacing"/>
        <w:spacing w:line="360" w:lineRule="auto"/>
        <w:jc w:val="center"/>
        <w:rPr>
          <w:rFonts w:ascii="Bookman Old Style" w:hAnsi="Bookman Old Style"/>
          <w:sz w:val="24"/>
          <w:szCs w:val="24"/>
          <w:lang w:val="sv-FI"/>
        </w:rPr>
      </w:pPr>
    </w:p>
    <w:tbl>
      <w:tblPr>
        <w:tblW w:w="106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675"/>
        <w:gridCol w:w="709"/>
        <w:gridCol w:w="2722"/>
        <w:gridCol w:w="2324"/>
        <w:gridCol w:w="1664"/>
      </w:tblGrid>
      <w:tr w:rsidR="0073201A" w:rsidRPr="00317AE6" w:rsidTr="008A4EC1">
        <w:trPr>
          <w:trHeight w:val="1138"/>
        </w:trPr>
        <w:tc>
          <w:tcPr>
            <w:tcW w:w="586" w:type="dxa"/>
            <w:shd w:val="clear" w:color="auto" w:fill="auto"/>
            <w:vAlign w:val="center"/>
          </w:tcPr>
          <w:p w:rsidR="0073201A" w:rsidRPr="00317AE6" w:rsidRDefault="0073201A" w:rsidP="008A4EC1">
            <w:pPr>
              <w:pStyle w:val="NoSpacing"/>
              <w:spacing w:line="360" w:lineRule="auto"/>
              <w:jc w:val="center"/>
              <w:rPr>
                <w:rFonts w:ascii="Bookman Old Style" w:hAnsi="Bookman Old Style"/>
                <w:sz w:val="24"/>
                <w:szCs w:val="24"/>
                <w:lang w:val="sv-FI"/>
              </w:rPr>
            </w:pPr>
            <w:r w:rsidRPr="00317AE6">
              <w:rPr>
                <w:rFonts w:ascii="Bookman Old Style" w:hAnsi="Bookman Old Style"/>
                <w:sz w:val="24"/>
                <w:szCs w:val="24"/>
                <w:lang w:val="sv-FI"/>
              </w:rPr>
              <w:t>NO</w:t>
            </w:r>
          </w:p>
        </w:tc>
        <w:tc>
          <w:tcPr>
            <w:tcW w:w="2675" w:type="dxa"/>
            <w:shd w:val="clear" w:color="auto" w:fill="auto"/>
            <w:vAlign w:val="center"/>
          </w:tcPr>
          <w:p w:rsidR="0073201A" w:rsidRPr="00317AE6" w:rsidRDefault="0073201A" w:rsidP="008A4EC1">
            <w:pPr>
              <w:pStyle w:val="NoSpacing"/>
              <w:spacing w:line="360" w:lineRule="auto"/>
              <w:jc w:val="center"/>
              <w:rPr>
                <w:rFonts w:ascii="Bookman Old Style" w:hAnsi="Bookman Old Style"/>
                <w:sz w:val="24"/>
                <w:szCs w:val="24"/>
                <w:lang w:val="sv-FI"/>
              </w:rPr>
            </w:pPr>
            <w:r w:rsidRPr="00317AE6">
              <w:rPr>
                <w:rFonts w:ascii="Bookman Old Style" w:hAnsi="Bookman Old Style"/>
                <w:sz w:val="24"/>
                <w:szCs w:val="24"/>
                <w:lang w:val="sv-FI"/>
              </w:rPr>
              <w:t>NAMA</w:t>
            </w:r>
          </w:p>
        </w:tc>
        <w:tc>
          <w:tcPr>
            <w:tcW w:w="709" w:type="dxa"/>
            <w:shd w:val="clear" w:color="auto" w:fill="auto"/>
            <w:vAlign w:val="center"/>
          </w:tcPr>
          <w:p w:rsidR="0073201A" w:rsidRPr="00317AE6" w:rsidRDefault="0073201A" w:rsidP="008A4EC1">
            <w:pPr>
              <w:pStyle w:val="NoSpacing"/>
              <w:spacing w:line="360" w:lineRule="auto"/>
              <w:jc w:val="center"/>
              <w:rPr>
                <w:rFonts w:ascii="Bookman Old Style" w:hAnsi="Bookman Old Style"/>
                <w:sz w:val="24"/>
                <w:szCs w:val="24"/>
                <w:lang w:val="sv-FI"/>
              </w:rPr>
            </w:pPr>
            <w:r w:rsidRPr="00317AE6">
              <w:rPr>
                <w:rFonts w:ascii="Bookman Old Style" w:hAnsi="Bookman Old Style"/>
                <w:sz w:val="24"/>
                <w:szCs w:val="24"/>
                <w:lang w:val="sv-FI"/>
              </w:rPr>
              <w:t>L/P</w:t>
            </w:r>
          </w:p>
        </w:tc>
        <w:tc>
          <w:tcPr>
            <w:tcW w:w="2722" w:type="dxa"/>
            <w:shd w:val="clear" w:color="auto" w:fill="auto"/>
            <w:vAlign w:val="center"/>
          </w:tcPr>
          <w:p w:rsidR="0073201A" w:rsidRPr="00317AE6" w:rsidRDefault="0073201A" w:rsidP="008A4EC1">
            <w:pPr>
              <w:pStyle w:val="NoSpacing"/>
              <w:spacing w:line="360" w:lineRule="auto"/>
              <w:jc w:val="center"/>
              <w:rPr>
                <w:rFonts w:ascii="Bookman Old Style" w:hAnsi="Bookman Old Style"/>
                <w:sz w:val="24"/>
                <w:szCs w:val="24"/>
                <w:lang w:val="sv-FI"/>
              </w:rPr>
            </w:pPr>
            <w:r w:rsidRPr="00317AE6">
              <w:rPr>
                <w:rFonts w:ascii="Bookman Old Style" w:hAnsi="Bookman Old Style"/>
                <w:sz w:val="24"/>
                <w:szCs w:val="24"/>
                <w:lang w:val="sv-FI"/>
              </w:rPr>
              <w:t>JABATAN</w:t>
            </w:r>
          </w:p>
        </w:tc>
        <w:tc>
          <w:tcPr>
            <w:tcW w:w="2324" w:type="dxa"/>
            <w:shd w:val="clear" w:color="auto" w:fill="auto"/>
            <w:vAlign w:val="center"/>
          </w:tcPr>
          <w:p w:rsidR="0073201A" w:rsidRPr="00317AE6" w:rsidRDefault="0073201A" w:rsidP="008A4EC1">
            <w:pPr>
              <w:pStyle w:val="NoSpacing"/>
              <w:spacing w:line="360" w:lineRule="auto"/>
              <w:jc w:val="center"/>
              <w:rPr>
                <w:rFonts w:ascii="Bookman Old Style" w:hAnsi="Bookman Old Style"/>
                <w:sz w:val="24"/>
                <w:szCs w:val="24"/>
                <w:lang w:val="sv-FI"/>
              </w:rPr>
            </w:pPr>
            <w:r w:rsidRPr="00317AE6">
              <w:rPr>
                <w:rFonts w:ascii="Bookman Old Style" w:hAnsi="Bookman Old Style"/>
                <w:sz w:val="24"/>
                <w:szCs w:val="24"/>
                <w:lang w:val="sv-FI"/>
              </w:rPr>
              <w:t>ALAMAT</w:t>
            </w:r>
          </w:p>
        </w:tc>
        <w:tc>
          <w:tcPr>
            <w:tcW w:w="1664" w:type="dxa"/>
            <w:shd w:val="clear" w:color="auto" w:fill="auto"/>
            <w:vAlign w:val="center"/>
          </w:tcPr>
          <w:p w:rsidR="0073201A" w:rsidRPr="00317AE6" w:rsidRDefault="0073201A" w:rsidP="008A4EC1">
            <w:pPr>
              <w:pStyle w:val="NoSpacing"/>
              <w:spacing w:line="360" w:lineRule="auto"/>
              <w:jc w:val="center"/>
              <w:rPr>
                <w:rFonts w:ascii="Bookman Old Style" w:hAnsi="Bookman Old Style"/>
                <w:sz w:val="24"/>
                <w:szCs w:val="24"/>
                <w:lang w:val="sv-FI"/>
              </w:rPr>
            </w:pPr>
            <w:r w:rsidRPr="00317AE6">
              <w:rPr>
                <w:rFonts w:ascii="Bookman Old Style" w:hAnsi="Bookman Old Style"/>
                <w:sz w:val="24"/>
                <w:szCs w:val="24"/>
                <w:lang w:val="sv-FI"/>
              </w:rPr>
              <w:t>TANDA TANGAN</w:t>
            </w:r>
          </w:p>
        </w:tc>
      </w:tr>
      <w:tr w:rsidR="0073201A" w:rsidRPr="00317AE6" w:rsidTr="008A4EC1">
        <w:trPr>
          <w:trHeight w:val="681"/>
        </w:trPr>
        <w:tc>
          <w:tcPr>
            <w:tcW w:w="586"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r w:rsidRPr="00317AE6">
              <w:rPr>
                <w:rFonts w:ascii="Bookman Old Style" w:hAnsi="Bookman Old Style"/>
                <w:sz w:val="24"/>
                <w:szCs w:val="24"/>
                <w:lang w:val="sv-FI"/>
              </w:rPr>
              <w:t>1</w:t>
            </w:r>
          </w:p>
        </w:tc>
        <w:tc>
          <w:tcPr>
            <w:tcW w:w="2675"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709"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722"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32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166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r>
      <w:tr w:rsidR="0073201A" w:rsidRPr="00317AE6" w:rsidTr="008A4EC1">
        <w:trPr>
          <w:trHeight w:val="691"/>
        </w:trPr>
        <w:tc>
          <w:tcPr>
            <w:tcW w:w="586"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r w:rsidRPr="00317AE6">
              <w:rPr>
                <w:rFonts w:ascii="Bookman Old Style" w:hAnsi="Bookman Old Style"/>
                <w:sz w:val="24"/>
                <w:szCs w:val="24"/>
                <w:lang w:val="sv-FI"/>
              </w:rPr>
              <w:t>2</w:t>
            </w:r>
          </w:p>
        </w:tc>
        <w:tc>
          <w:tcPr>
            <w:tcW w:w="2675"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709"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722"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32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166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r>
      <w:tr w:rsidR="0073201A" w:rsidRPr="00317AE6" w:rsidTr="008A4EC1">
        <w:trPr>
          <w:trHeight w:val="715"/>
        </w:trPr>
        <w:tc>
          <w:tcPr>
            <w:tcW w:w="586"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r w:rsidRPr="00317AE6">
              <w:rPr>
                <w:rFonts w:ascii="Bookman Old Style" w:hAnsi="Bookman Old Style"/>
                <w:sz w:val="24"/>
                <w:szCs w:val="24"/>
                <w:lang w:val="sv-FI"/>
              </w:rPr>
              <w:t>3</w:t>
            </w:r>
          </w:p>
        </w:tc>
        <w:tc>
          <w:tcPr>
            <w:tcW w:w="2675"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709"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722"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32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166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r>
      <w:tr w:rsidR="0073201A" w:rsidRPr="00317AE6" w:rsidTr="008A4EC1">
        <w:trPr>
          <w:trHeight w:val="682"/>
        </w:trPr>
        <w:tc>
          <w:tcPr>
            <w:tcW w:w="586"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r w:rsidRPr="00317AE6">
              <w:rPr>
                <w:rFonts w:ascii="Bookman Old Style" w:hAnsi="Bookman Old Style"/>
                <w:sz w:val="24"/>
                <w:szCs w:val="24"/>
                <w:lang w:val="sv-FI"/>
              </w:rPr>
              <w:t>4</w:t>
            </w:r>
          </w:p>
        </w:tc>
        <w:tc>
          <w:tcPr>
            <w:tcW w:w="2675"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709"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722"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32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166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r>
      <w:tr w:rsidR="0073201A" w:rsidRPr="00317AE6" w:rsidTr="008A4EC1">
        <w:trPr>
          <w:trHeight w:val="706"/>
        </w:trPr>
        <w:tc>
          <w:tcPr>
            <w:tcW w:w="586"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r w:rsidRPr="00317AE6">
              <w:rPr>
                <w:rFonts w:ascii="Bookman Old Style" w:hAnsi="Bookman Old Style"/>
                <w:sz w:val="24"/>
                <w:szCs w:val="24"/>
                <w:lang w:val="sv-FI"/>
              </w:rPr>
              <w:t>5</w:t>
            </w:r>
          </w:p>
        </w:tc>
        <w:tc>
          <w:tcPr>
            <w:tcW w:w="2675"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709"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722"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32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166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r>
      <w:tr w:rsidR="0073201A" w:rsidRPr="00317AE6" w:rsidTr="008A4EC1">
        <w:trPr>
          <w:trHeight w:val="689"/>
        </w:trPr>
        <w:tc>
          <w:tcPr>
            <w:tcW w:w="586"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r>
              <w:rPr>
                <w:rFonts w:ascii="Bookman Old Style" w:hAnsi="Bookman Old Style"/>
                <w:sz w:val="24"/>
                <w:szCs w:val="24"/>
                <w:lang w:val="sv-FI"/>
              </w:rPr>
              <w:t>6</w:t>
            </w:r>
          </w:p>
        </w:tc>
        <w:tc>
          <w:tcPr>
            <w:tcW w:w="2675"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709"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722"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32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166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r>
      <w:tr w:rsidR="0073201A" w:rsidRPr="00317AE6" w:rsidTr="008A4EC1">
        <w:trPr>
          <w:trHeight w:val="699"/>
        </w:trPr>
        <w:tc>
          <w:tcPr>
            <w:tcW w:w="586"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r>
              <w:rPr>
                <w:rFonts w:ascii="Bookman Old Style" w:hAnsi="Bookman Old Style"/>
                <w:sz w:val="24"/>
                <w:szCs w:val="24"/>
                <w:lang w:val="sv-FI"/>
              </w:rPr>
              <w:t>7</w:t>
            </w:r>
          </w:p>
        </w:tc>
        <w:tc>
          <w:tcPr>
            <w:tcW w:w="2675"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709"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722"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232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c>
          <w:tcPr>
            <w:tcW w:w="1664" w:type="dxa"/>
            <w:shd w:val="clear" w:color="auto" w:fill="auto"/>
            <w:vAlign w:val="center"/>
          </w:tcPr>
          <w:p w:rsidR="0073201A" w:rsidRPr="00317AE6" w:rsidRDefault="0073201A" w:rsidP="008A4EC1">
            <w:pPr>
              <w:pStyle w:val="NoSpacing"/>
              <w:spacing w:line="360" w:lineRule="auto"/>
              <w:rPr>
                <w:rFonts w:ascii="Bookman Old Style" w:hAnsi="Bookman Old Style"/>
                <w:sz w:val="24"/>
                <w:szCs w:val="24"/>
                <w:lang w:val="sv-FI"/>
              </w:rPr>
            </w:pPr>
          </w:p>
        </w:tc>
      </w:tr>
    </w:tbl>
    <w:p w:rsidR="0073201A" w:rsidRDefault="0073201A" w:rsidP="0073201A">
      <w:pPr>
        <w:pStyle w:val="NoSpacing"/>
        <w:spacing w:line="360" w:lineRule="auto"/>
        <w:jc w:val="center"/>
        <w:rPr>
          <w:rFonts w:ascii="Bookman Old Style" w:hAnsi="Bookman Old Style"/>
          <w:b/>
          <w:sz w:val="24"/>
          <w:szCs w:val="24"/>
          <w:lang w:val="sv-FI"/>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FA5CAD" w:rsidRDefault="00FA5CAD" w:rsidP="0073201A">
      <w:pPr>
        <w:pStyle w:val="NoSpacing"/>
        <w:spacing w:line="360" w:lineRule="auto"/>
        <w:jc w:val="center"/>
        <w:rPr>
          <w:rFonts w:ascii="Bookman Old Style" w:hAnsi="Bookman Old Style"/>
          <w:b/>
          <w:sz w:val="24"/>
          <w:szCs w:val="24"/>
          <w:lang w:val="id-ID"/>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Pr="00785F84" w:rsidRDefault="0073201A" w:rsidP="0073201A">
      <w:pPr>
        <w:pStyle w:val="NoSpacing"/>
        <w:spacing w:line="360" w:lineRule="auto"/>
        <w:jc w:val="center"/>
        <w:rPr>
          <w:rFonts w:ascii="Bookman Old Style" w:hAnsi="Bookman Old Style"/>
          <w:b/>
          <w:sz w:val="24"/>
          <w:szCs w:val="24"/>
          <w:lang w:val="sv-FI"/>
        </w:rPr>
      </w:pPr>
      <w:r w:rsidRPr="00785F84">
        <w:rPr>
          <w:rFonts w:ascii="Bookman Old Style" w:hAnsi="Bookman Old Style"/>
          <w:b/>
          <w:sz w:val="24"/>
          <w:szCs w:val="24"/>
          <w:lang w:val="sv-FI"/>
        </w:rPr>
        <w:lastRenderedPageBreak/>
        <w:t>BADAN PERMUSYAWARATAN DESA (BPD)</w:t>
      </w:r>
    </w:p>
    <w:p w:rsidR="0073201A" w:rsidRPr="00785F84" w:rsidRDefault="0073201A" w:rsidP="0073201A">
      <w:pPr>
        <w:pStyle w:val="NoSpacing"/>
        <w:spacing w:line="360" w:lineRule="auto"/>
        <w:jc w:val="center"/>
        <w:rPr>
          <w:rFonts w:ascii="Bookman Old Style" w:hAnsi="Bookman Old Style"/>
          <w:sz w:val="24"/>
          <w:szCs w:val="24"/>
          <w:lang w:val="id-ID"/>
        </w:rPr>
      </w:pPr>
      <w:r w:rsidRPr="00785F84">
        <w:rPr>
          <w:rFonts w:ascii="Bookman Old Style" w:hAnsi="Bookman Old Style"/>
          <w:sz w:val="24"/>
          <w:szCs w:val="24"/>
          <w:lang w:val="sv-FI"/>
        </w:rPr>
        <w:t xml:space="preserve">DESA </w:t>
      </w:r>
      <w:r>
        <w:rPr>
          <w:rFonts w:ascii="Bookman Old Style" w:hAnsi="Bookman Old Style"/>
          <w:sz w:val="24"/>
          <w:szCs w:val="24"/>
          <w:lang w:val="id-ID"/>
        </w:rPr>
        <w:t>BARANIA</w:t>
      </w:r>
      <w:r w:rsidRPr="00785F84">
        <w:rPr>
          <w:rFonts w:ascii="Bookman Old Style" w:hAnsi="Bookman Old Style"/>
          <w:sz w:val="24"/>
          <w:szCs w:val="24"/>
          <w:lang w:val="sv-FI"/>
        </w:rPr>
        <w:t xml:space="preserve"> KECAMATAN </w:t>
      </w:r>
      <w:r w:rsidRPr="00785F84">
        <w:rPr>
          <w:rFonts w:ascii="Bookman Old Style" w:hAnsi="Bookman Old Style"/>
          <w:sz w:val="24"/>
          <w:szCs w:val="24"/>
          <w:lang w:val="id-ID"/>
        </w:rPr>
        <w:t>SINJAI BARAT</w:t>
      </w:r>
      <w:r w:rsidRPr="00785F84">
        <w:rPr>
          <w:rFonts w:ascii="Bookman Old Style" w:hAnsi="Bookman Old Style"/>
          <w:sz w:val="24"/>
          <w:szCs w:val="24"/>
          <w:lang w:val="sv-FI"/>
        </w:rPr>
        <w:t xml:space="preserve"> KABUPATEN </w:t>
      </w:r>
      <w:r w:rsidRPr="00785F84">
        <w:rPr>
          <w:rFonts w:ascii="Bookman Old Style" w:hAnsi="Bookman Old Style"/>
          <w:sz w:val="24"/>
          <w:szCs w:val="24"/>
          <w:lang w:val="id-ID"/>
        </w:rPr>
        <w:t>SINJAI</w:t>
      </w:r>
    </w:p>
    <w:p w:rsidR="0073201A" w:rsidRPr="00E01D20" w:rsidRDefault="0073201A" w:rsidP="0073201A">
      <w:pPr>
        <w:pStyle w:val="NoSpacing"/>
        <w:spacing w:line="360" w:lineRule="auto"/>
        <w:jc w:val="center"/>
        <w:rPr>
          <w:rFonts w:ascii="Bookman Old Style" w:hAnsi="Bookman Old Style"/>
          <w:i/>
          <w:sz w:val="24"/>
          <w:szCs w:val="24"/>
          <w:u w:val="single"/>
        </w:rPr>
      </w:pPr>
      <w:r w:rsidRPr="00D21D2D">
        <w:rPr>
          <w:rFonts w:ascii="Bookman Old Style" w:hAnsi="Bookman Old Style"/>
          <w:i/>
          <w:sz w:val="24"/>
          <w:szCs w:val="24"/>
          <w:u w:val="single"/>
        </w:rPr>
        <w:t>Sekretariat :</w:t>
      </w:r>
      <w:r>
        <w:rPr>
          <w:rFonts w:ascii="Bookman Old Style" w:hAnsi="Bookman Old Style"/>
          <w:i/>
          <w:sz w:val="24"/>
          <w:szCs w:val="24"/>
          <w:u w:val="single"/>
          <w:lang w:val="id-ID"/>
        </w:rPr>
        <w:t>Jl.Persatuan Raya No. A57 Mattirohalia</w:t>
      </w:r>
    </w:p>
    <w:tbl>
      <w:tblPr>
        <w:tblW w:w="0" w:type="auto"/>
        <w:tblInd w:w="109" w:type="dxa"/>
        <w:tblBorders>
          <w:top w:val="double" w:sz="4" w:space="0" w:color="auto"/>
        </w:tblBorders>
        <w:tblLook w:val="04A0" w:firstRow="1" w:lastRow="0" w:firstColumn="1" w:lastColumn="0" w:noHBand="0" w:noVBand="1"/>
      </w:tblPr>
      <w:tblGrid>
        <w:gridCol w:w="9638"/>
      </w:tblGrid>
      <w:tr w:rsidR="0073201A" w:rsidRPr="00785F84" w:rsidTr="008A4EC1">
        <w:trPr>
          <w:trHeight w:val="100"/>
        </w:trPr>
        <w:tc>
          <w:tcPr>
            <w:tcW w:w="9638" w:type="dxa"/>
          </w:tcPr>
          <w:p w:rsidR="0073201A" w:rsidRPr="00785F84" w:rsidRDefault="0073201A" w:rsidP="008A4EC1">
            <w:pPr>
              <w:pStyle w:val="NoSpacing"/>
              <w:spacing w:line="360" w:lineRule="auto"/>
              <w:jc w:val="center"/>
              <w:rPr>
                <w:rFonts w:ascii="Bookman Old Style" w:hAnsi="Bookman Old Style"/>
                <w:sz w:val="24"/>
                <w:szCs w:val="24"/>
              </w:rPr>
            </w:pPr>
          </w:p>
        </w:tc>
      </w:tr>
    </w:tbl>
    <w:p w:rsidR="0073201A" w:rsidRPr="00785F84" w:rsidRDefault="0073201A" w:rsidP="0073201A">
      <w:pPr>
        <w:pStyle w:val="NoSpacing"/>
        <w:spacing w:line="360" w:lineRule="auto"/>
        <w:jc w:val="center"/>
        <w:rPr>
          <w:rFonts w:ascii="Bookman Old Style" w:hAnsi="Bookman Old Style"/>
          <w:sz w:val="24"/>
          <w:szCs w:val="24"/>
        </w:rPr>
      </w:pPr>
      <w:r w:rsidRPr="00785F84">
        <w:rPr>
          <w:rFonts w:ascii="Bookman Old Style" w:hAnsi="Bookman Old Style"/>
          <w:sz w:val="24"/>
          <w:szCs w:val="24"/>
        </w:rPr>
        <w:t>RISALAH RAPAT BPD</w:t>
      </w:r>
    </w:p>
    <w:p w:rsidR="0073201A" w:rsidRDefault="0073201A" w:rsidP="0073201A">
      <w:pPr>
        <w:pStyle w:val="NoSpacing"/>
        <w:spacing w:line="360" w:lineRule="auto"/>
        <w:jc w:val="center"/>
        <w:rPr>
          <w:rFonts w:ascii="Bookman Old Style" w:hAnsi="Bookman Old Style"/>
          <w:b/>
          <w:sz w:val="24"/>
          <w:szCs w:val="24"/>
          <w:lang w:val="sv-FI"/>
        </w:rPr>
      </w:pPr>
      <w:r w:rsidRPr="00D21D2D">
        <w:rPr>
          <w:rFonts w:ascii="Bookman Old Style" w:hAnsi="Bookman Old Style"/>
          <w:b/>
          <w:sz w:val="24"/>
          <w:szCs w:val="24"/>
          <w:lang w:val="sv-FI"/>
        </w:rPr>
        <w:t xml:space="preserve">MUSYAWARAH DESA </w:t>
      </w:r>
      <w:r>
        <w:rPr>
          <w:rFonts w:ascii="Bookman Old Style" w:hAnsi="Bookman Old Style"/>
          <w:b/>
          <w:sz w:val="24"/>
          <w:szCs w:val="24"/>
          <w:lang w:val="sv-FI"/>
        </w:rPr>
        <w:t>PENETAPAN</w:t>
      </w:r>
    </w:p>
    <w:p w:rsidR="0073201A" w:rsidRPr="00E01D20" w:rsidRDefault="0073201A" w:rsidP="0073201A">
      <w:pPr>
        <w:pStyle w:val="NoSpacing"/>
        <w:spacing w:line="360" w:lineRule="auto"/>
        <w:jc w:val="center"/>
        <w:rPr>
          <w:rFonts w:ascii="Bookman Old Style" w:hAnsi="Bookman Old Style"/>
          <w:sz w:val="24"/>
          <w:szCs w:val="24"/>
          <w:lang w:val="sv-FI"/>
        </w:rPr>
      </w:pPr>
      <w:r w:rsidRPr="00E01D20">
        <w:rPr>
          <w:rFonts w:ascii="Bookman Old Style" w:hAnsi="Bookman Old Style"/>
          <w:sz w:val="24"/>
          <w:szCs w:val="24"/>
          <w:lang w:val="sv-FI"/>
        </w:rPr>
        <w:t xml:space="preserve">PERATURAN DESA NOMOR </w:t>
      </w:r>
      <w:r>
        <w:rPr>
          <w:rFonts w:ascii="Bookman Old Style" w:hAnsi="Bookman Old Style"/>
          <w:sz w:val="24"/>
          <w:szCs w:val="24"/>
          <w:lang w:val="sv-FI"/>
        </w:rPr>
        <w:t xml:space="preserve"> </w:t>
      </w:r>
      <w:r w:rsidR="00FA5CAD">
        <w:rPr>
          <w:rFonts w:ascii="Bookman Old Style" w:hAnsi="Bookman Old Style"/>
          <w:sz w:val="24"/>
          <w:szCs w:val="24"/>
          <w:lang w:val="id-ID"/>
        </w:rPr>
        <w:t>4</w:t>
      </w:r>
      <w:r>
        <w:rPr>
          <w:rFonts w:ascii="Bookman Old Style" w:hAnsi="Bookman Old Style"/>
          <w:sz w:val="24"/>
          <w:szCs w:val="24"/>
          <w:lang w:val="sv-FI"/>
        </w:rPr>
        <w:t xml:space="preserve"> </w:t>
      </w:r>
      <w:r w:rsidRPr="00E01D20">
        <w:rPr>
          <w:rFonts w:ascii="Bookman Old Style" w:hAnsi="Bookman Old Style"/>
          <w:sz w:val="24"/>
          <w:szCs w:val="24"/>
          <w:lang w:val="sv-FI"/>
        </w:rPr>
        <w:t xml:space="preserve"> TAHUN </w:t>
      </w:r>
      <w:r>
        <w:rPr>
          <w:rFonts w:ascii="Bookman Old Style" w:hAnsi="Bookman Old Style"/>
          <w:sz w:val="24"/>
          <w:szCs w:val="24"/>
          <w:lang w:val="sv-FI"/>
        </w:rPr>
        <w:t>2020</w:t>
      </w:r>
    </w:p>
    <w:p w:rsidR="0073201A" w:rsidRPr="00E01D20" w:rsidRDefault="0073201A" w:rsidP="0073201A">
      <w:pPr>
        <w:pStyle w:val="NoSpacing"/>
        <w:spacing w:line="360" w:lineRule="auto"/>
        <w:jc w:val="center"/>
        <w:rPr>
          <w:rFonts w:ascii="Bookman Old Style" w:hAnsi="Bookman Old Style"/>
          <w:sz w:val="24"/>
          <w:szCs w:val="24"/>
          <w:lang w:val="sv-FI"/>
        </w:rPr>
      </w:pPr>
      <w:r w:rsidRPr="00E01D20">
        <w:rPr>
          <w:rFonts w:ascii="Bookman Old Style" w:hAnsi="Bookman Old Style"/>
          <w:sz w:val="24"/>
          <w:szCs w:val="24"/>
          <w:lang w:val="sv-FI"/>
        </w:rPr>
        <w:t>TENTANG</w:t>
      </w:r>
    </w:p>
    <w:p w:rsidR="00FA5CAD" w:rsidRPr="00286B99" w:rsidRDefault="00FA5CAD" w:rsidP="00FA5CAD">
      <w:pPr>
        <w:pStyle w:val="NoSpacing"/>
        <w:spacing w:line="276" w:lineRule="auto"/>
        <w:jc w:val="center"/>
        <w:rPr>
          <w:rFonts w:ascii="Bookman Old Style" w:hAnsi="Bookman Old Style"/>
          <w:sz w:val="24"/>
          <w:szCs w:val="24"/>
          <w:lang w:val="id-ID"/>
        </w:rPr>
      </w:pPr>
      <w:r w:rsidRPr="00286B99">
        <w:rPr>
          <w:rFonts w:ascii="Bookman Old Style" w:hAnsi="Bookman Old Style"/>
          <w:sz w:val="24"/>
          <w:szCs w:val="24"/>
          <w:lang w:val="id-ID"/>
        </w:rPr>
        <w:t>PERUBAHAN ATAS PERATURAN DESA  NOMOR 8 TAHUN 2019</w:t>
      </w:r>
    </w:p>
    <w:p w:rsidR="00FA5CAD" w:rsidRPr="00286B99" w:rsidRDefault="00FA5CAD" w:rsidP="00FA5CAD">
      <w:pPr>
        <w:pStyle w:val="NoSpacing"/>
        <w:spacing w:line="276" w:lineRule="auto"/>
        <w:jc w:val="center"/>
        <w:rPr>
          <w:rFonts w:ascii="Bookman Old Style" w:hAnsi="Bookman Old Style"/>
          <w:sz w:val="24"/>
          <w:szCs w:val="24"/>
          <w:lang w:val="id-ID"/>
        </w:rPr>
      </w:pPr>
      <w:r w:rsidRPr="00286B99">
        <w:rPr>
          <w:rFonts w:ascii="Bookman Old Style" w:hAnsi="Bookman Old Style"/>
          <w:sz w:val="24"/>
          <w:szCs w:val="24"/>
          <w:lang w:val="id-ID"/>
        </w:rPr>
        <w:t>TENTANG RENCANA KERJA PEMERINTAH DESA (RKP DESA)</w:t>
      </w:r>
    </w:p>
    <w:p w:rsidR="00FA5CAD" w:rsidRDefault="00FA5CAD" w:rsidP="00FA5CAD">
      <w:pPr>
        <w:pStyle w:val="NoSpacing"/>
        <w:spacing w:line="276" w:lineRule="auto"/>
        <w:jc w:val="center"/>
        <w:rPr>
          <w:rFonts w:ascii="Bookman Old Style" w:hAnsi="Bookman Old Style"/>
          <w:sz w:val="24"/>
          <w:szCs w:val="24"/>
          <w:lang w:val="id-ID"/>
        </w:rPr>
      </w:pPr>
      <w:r w:rsidRPr="00286B99">
        <w:rPr>
          <w:rFonts w:ascii="Bookman Old Style" w:hAnsi="Bookman Old Style"/>
          <w:sz w:val="24"/>
          <w:szCs w:val="24"/>
          <w:lang w:val="id-ID"/>
        </w:rPr>
        <w:t xml:space="preserve">DESA </w:t>
      </w:r>
      <w:r w:rsidRPr="00286B99">
        <w:rPr>
          <w:rFonts w:ascii="Bookman Old Style" w:hAnsi="Bookman Old Style" w:cs="Arial"/>
          <w:sz w:val="24"/>
          <w:szCs w:val="24"/>
          <w:lang w:val="id-ID"/>
        </w:rPr>
        <w:t xml:space="preserve">BARANIA </w:t>
      </w:r>
      <w:r w:rsidRPr="00286B99">
        <w:rPr>
          <w:rFonts w:ascii="Bookman Old Style" w:hAnsi="Bookman Old Style"/>
          <w:sz w:val="24"/>
          <w:szCs w:val="24"/>
          <w:lang w:val="id-ID"/>
        </w:rPr>
        <w:t>TAHUN 2020</w:t>
      </w:r>
    </w:p>
    <w:p w:rsidR="00FA5CAD" w:rsidRPr="00286B99" w:rsidRDefault="00FA5CAD" w:rsidP="00FA5CAD">
      <w:pPr>
        <w:pStyle w:val="NoSpacing"/>
        <w:spacing w:line="276" w:lineRule="auto"/>
        <w:jc w:val="center"/>
        <w:rPr>
          <w:rFonts w:ascii="Bookman Old Style" w:hAnsi="Bookman Old Style"/>
          <w:sz w:val="24"/>
          <w:szCs w:val="24"/>
          <w:lang w:val="id-ID"/>
        </w:rPr>
      </w:pPr>
    </w:p>
    <w:p w:rsidR="0073201A" w:rsidRPr="00785F84" w:rsidRDefault="0073201A" w:rsidP="0073201A">
      <w:pPr>
        <w:pStyle w:val="NoSpacing"/>
        <w:numPr>
          <w:ilvl w:val="0"/>
          <w:numId w:val="33"/>
        </w:numPr>
        <w:tabs>
          <w:tab w:val="left" w:pos="426"/>
          <w:tab w:val="left" w:pos="3544"/>
        </w:tabs>
        <w:spacing w:line="360" w:lineRule="auto"/>
        <w:ind w:left="426" w:hanging="426"/>
        <w:rPr>
          <w:rFonts w:ascii="Bookman Old Style" w:hAnsi="Bookman Old Style"/>
          <w:sz w:val="24"/>
          <w:szCs w:val="24"/>
        </w:rPr>
      </w:pPr>
      <w:r w:rsidRPr="00785F84">
        <w:rPr>
          <w:rFonts w:ascii="Bookman Old Style" w:hAnsi="Bookman Old Style"/>
          <w:sz w:val="24"/>
          <w:szCs w:val="24"/>
        </w:rPr>
        <w:t>Jenis Rapat</w:t>
      </w:r>
      <w:r w:rsidRPr="00785F84">
        <w:rPr>
          <w:rFonts w:ascii="Bookman Old Style" w:hAnsi="Bookman Old Style"/>
          <w:sz w:val="24"/>
          <w:szCs w:val="24"/>
        </w:rPr>
        <w:tab/>
        <w:t>:  Musyawarah</w:t>
      </w:r>
    </w:p>
    <w:p w:rsidR="0073201A" w:rsidRPr="00785F84" w:rsidRDefault="0073201A" w:rsidP="0073201A">
      <w:pPr>
        <w:pStyle w:val="NoSpacing"/>
        <w:numPr>
          <w:ilvl w:val="0"/>
          <w:numId w:val="33"/>
        </w:numPr>
        <w:tabs>
          <w:tab w:val="left" w:pos="426"/>
          <w:tab w:val="left" w:pos="3544"/>
        </w:tabs>
        <w:spacing w:line="360" w:lineRule="auto"/>
        <w:ind w:left="426" w:hanging="426"/>
        <w:rPr>
          <w:rFonts w:ascii="Bookman Old Style" w:hAnsi="Bookman Old Style"/>
          <w:sz w:val="24"/>
          <w:szCs w:val="24"/>
        </w:rPr>
      </w:pPr>
      <w:r w:rsidRPr="00785F84">
        <w:rPr>
          <w:rFonts w:ascii="Bookman Old Style" w:hAnsi="Bookman Old Style"/>
          <w:sz w:val="24"/>
          <w:szCs w:val="24"/>
        </w:rPr>
        <w:t>Sifat Rapat</w:t>
      </w:r>
      <w:r w:rsidRPr="00785F84">
        <w:rPr>
          <w:rFonts w:ascii="Bookman Old Style" w:hAnsi="Bookman Old Style"/>
          <w:sz w:val="24"/>
          <w:szCs w:val="24"/>
        </w:rPr>
        <w:tab/>
        <w:t xml:space="preserve">:  </w:t>
      </w:r>
      <w:r w:rsidRPr="00785F84">
        <w:rPr>
          <w:rFonts w:ascii="Bookman Old Style" w:hAnsi="Bookman Old Style"/>
          <w:sz w:val="24"/>
          <w:szCs w:val="24"/>
          <w:lang w:val="id-ID"/>
        </w:rPr>
        <w:t>Penting</w:t>
      </w:r>
    </w:p>
    <w:p w:rsidR="0073201A" w:rsidRPr="00785F84" w:rsidRDefault="0073201A" w:rsidP="0073201A">
      <w:pPr>
        <w:pStyle w:val="NoSpacing"/>
        <w:numPr>
          <w:ilvl w:val="0"/>
          <w:numId w:val="33"/>
        </w:numPr>
        <w:tabs>
          <w:tab w:val="left" w:pos="426"/>
          <w:tab w:val="left" w:pos="3544"/>
        </w:tabs>
        <w:spacing w:line="360" w:lineRule="auto"/>
        <w:ind w:left="426" w:hanging="426"/>
        <w:rPr>
          <w:rFonts w:ascii="Bookman Old Style" w:hAnsi="Bookman Old Style"/>
          <w:sz w:val="24"/>
          <w:szCs w:val="24"/>
        </w:rPr>
      </w:pPr>
      <w:r w:rsidRPr="00785F84">
        <w:rPr>
          <w:rFonts w:ascii="Bookman Old Style" w:hAnsi="Bookman Old Style"/>
          <w:sz w:val="24"/>
          <w:szCs w:val="24"/>
        </w:rPr>
        <w:t>Hari/Tanggal</w:t>
      </w:r>
      <w:r w:rsidRPr="00785F84">
        <w:rPr>
          <w:rFonts w:ascii="Bookman Old Style" w:hAnsi="Bookman Old Style"/>
          <w:sz w:val="24"/>
          <w:szCs w:val="24"/>
        </w:rPr>
        <w:tab/>
        <w:t xml:space="preserve">:   </w:t>
      </w:r>
      <w:r>
        <w:rPr>
          <w:rFonts w:ascii="Bookman Old Style" w:hAnsi="Bookman Old Style"/>
          <w:sz w:val="24"/>
          <w:szCs w:val="24"/>
        </w:rPr>
        <w:t>Rabu, 6</w:t>
      </w:r>
      <w:r>
        <w:rPr>
          <w:rFonts w:ascii="Bookman Old Style" w:hAnsi="Bookman Old Style"/>
          <w:sz w:val="24"/>
          <w:szCs w:val="24"/>
          <w:lang w:val="id-ID"/>
        </w:rPr>
        <w:t xml:space="preserve"> </w:t>
      </w:r>
      <w:r>
        <w:rPr>
          <w:rFonts w:ascii="Bookman Old Style" w:hAnsi="Bookman Old Style"/>
          <w:sz w:val="24"/>
          <w:szCs w:val="24"/>
        </w:rPr>
        <w:t>Mei</w:t>
      </w:r>
      <w:r>
        <w:rPr>
          <w:rFonts w:ascii="Bookman Old Style" w:hAnsi="Bookman Old Style"/>
          <w:sz w:val="24"/>
          <w:szCs w:val="24"/>
          <w:lang w:val="id-ID"/>
        </w:rPr>
        <w:t xml:space="preserve"> 20</w:t>
      </w:r>
      <w:r>
        <w:rPr>
          <w:rFonts w:ascii="Bookman Old Style" w:hAnsi="Bookman Old Style"/>
          <w:sz w:val="24"/>
          <w:szCs w:val="24"/>
        </w:rPr>
        <w:t>20.</w:t>
      </w:r>
    </w:p>
    <w:p w:rsidR="0073201A" w:rsidRPr="00785F84" w:rsidRDefault="0073201A" w:rsidP="0073201A">
      <w:pPr>
        <w:pStyle w:val="NoSpacing"/>
        <w:numPr>
          <w:ilvl w:val="0"/>
          <w:numId w:val="33"/>
        </w:numPr>
        <w:tabs>
          <w:tab w:val="left" w:pos="426"/>
          <w:tab w:val="left" w:pos="3544"/>
        </w:tabs>
        <w:spacing w:line="360" w:lineRule="auto"/>
        <w:ind w:left="426" w:hanging="426"/>
        <w:rPr>
          <w:rFonts w:ascii="Bookman Old Style" w:hAnsi="Bookman Old Style"/>
          <w:sz w:val="24"/>
          <w:szCs w:val="24"/>
          <w:lang w:val="sv-FI"/>
        </w:rPr>
      </w:pPr>
      <w:r w:rsidRPr="00785F84">
        <w:rPr>
          <w:rFonts w:ascii="Bookman Old Style" w:hAnsi="Bookman Old Style"/>
          <w:sz w:val="24"/>
          <w:szCs w:val="24"/>
          <w:lang w:val="sv-FI"/>
        </w:rPr>
        <w:t>Tempat Rapat</w:t>
      </w:r>
      <w:r w:rsidRPr="00785F84">
        <w:rPr>
          <w:rFonts w:ascii="Bookman Old Style" w:hAnsi="Bookman Old Style"/>
          <w:sz w:val="24"/>
          <w:szCs w:val="24"/>
          <w:lang w:val="sv-FI"/>
        </w:rPr>
        <w:tab/>
        <w:t xml:space="preserve">:   </w:t>
      </w:r>
      <w:r>
        <w:rPr>
          <w:rFonts w:ascii="Bookman Old Style" w:hAnsi="Bookman Old Style"/>
          <w:sz w:val="24"/>
          <w:szCs w:val="24"/>
        </w:rPr>
        <w:t>Halaman/Aula</w:t>
      </w:r>
      <w:r w:rsidRPr="00785F84">
        <w:rPr>
          <w:rFonts w:ascii="Bookman Old Style" w:hAnsi="Bookman Old Style"/>
          <w:sz w:val="24"/>
          <w:szCs w:val="24"/>
          <w:lang w:val="id-ID"/>
        </w:rPr>
        <w:t xml:space="preserve"> Kantor Desa </w:t>
      </w:r>
      <w:r>
        <w:rPr>
          <w:rFonts w:ascii="Bookman Old Style" w:hAnsi="Bookman Old Style"/>
          <w:sz w:val="24"/>
          <w:szCs w:val="24"/>
          <w:lang w:val="id-ID"/>
        </w:rPr>
        <w:t>Barania</w:t>
      </w:r>
    </w:p>
    <w:p w:rsidR="0073201A" w:rsidRPr="002B0748" w:rsidRDefault="0073201A" w:rsidP="00FA5CAD">
      <w:pPr>
        <w:pStyle w:val="NoSpacing"/>
        <w:numPr>
          <w:ilvl w:val="0"/>
          <w:numId w:val="33"/>
        </w:numPr>
        <w:tabs>
          <w:tab w:val="left" w:pos="426"/>
          <w:tab w:val="left" w:pos="3544"/>
          <w:tab w:val="left" w:pos="3828"/>
        </w:tabs>
        <w:spacing w:line="360" w:lineRule="auto"/>
        <w:ind w:left="426" w:hanging="426"/>
        <w:jc w:val="both"/>
        <w:rPr>
          <w:rFonts w:ascii="Bookman Old Style" w:hAnsi="Bookman Old Style"/>
          <w:sz w:val="24"/>
          <w:szCs w:val="24"/>
          <w:lang w:val="sv-FI"/>
        </w:rPr>
      </w:pPr>
      <w:r w:rsidRPr="00785F84">
        <w:rPr>
          <w:rFonts w:ascii="Bookman Old Style" w:hAnsi="Bookman Old Style"/>
          <w:sz w:val="24"/>
          <w:szCs w:val="24"/>
          <w:lang w:val="sv-FI"/>
        </w:rPr>
        <w:t>Acara Rapat</w:t>
      </w:r>
      <w:r w:rsidRPr="00785F84">
        <w:rPr>
          <w:rFonts w:ascii="Bookman Old Style" w:hAnsi="Bookman Old Style"/>
          <w:sz w:val="24"/>
          <w:szCs w:val="24"/>
          <w:lang w:val="sv-FI"/>
        </w:rPr>
        <w:tab/>
        <w:t>:</w:t>
      </w:r>
      <w:r w:rsidRPr="00785F84">
        <w:rPr>
          <w:rFonts w:ascii="Bookman Old Style" w:hAnsi="Bookman Old Style"/>
          <w:sz w:val="24"/>
          <w:szCs w:val="24"/>
          <w:lang w:val="id-ID"/>
        </w:rPr>
        <w:tab/>
      </w:r>
      <w:r w:rsidRPr="00785F84">
        <w:rPr>
          <w:rFonts w:ascii="Bookman Old Style" w:hAnsi="Bookman Old Style"/>
          <w:sz w:val="24"/>
          <w:szCs w:val="24"/>
        </w:rPr>
        <w:t>Musyawarah</w:t>
      </w:r>
      <w:r w:rsidR="00FA5CAD">
        <w:rPr>
          <w:rFonts w:ascii="Bookman Old Style" w:hAnsi="Bookman Old Style"/>
          <w:sz w:val="24"/>
          <w:szCs w:val="24"/>
          <w:lang w:val="id-ID"/>
        </w:rPr>
        <w:t xml:space="preserve"> </w:t>
      </w:r>
      <w:r>
        <w:rPr>
          <w:rFonts w:ascii="Bookman Old Style" w:hAnsi="Bookman Old Style"/>
          <w:sz w:val="24"/>
          <w:szCs w:val="24"/>
        </w:rPr>
        <w:t xml:space="preserve">Penetapan Perubahan </w:t>
      </w:r>
      <w:r w:rsidR="00FA5CAD">
        <w:rPr>
          <w:rFonts w:ascii="Bookman Old Style" w:hAnsi="Bookman Old Style"/>
          <w:sz w:val="24"/>
          <w:szCs w:val="24"/>
          <w:lang w:val="id-ID"/>
        </w:rPr>
        <w:t xml:space="preserve">Rencana Kerja Pemerintah </w:t>
      </w:r>
      <w:r>
        <w:rPr>
          <w:rFonts w:ascii="Bookman Old Style" w:hAnsi="Bookman Old Style"/>
          <w:sz w:val="24"/>
          <w:szCs w:val="24"/>
        </w:rPr>
        <w:t>Desa Barania Tahun 20</w:t>
      </w:r>
      <w:r>
        <w:rPr>
          <w:rFonts w:ascii="Bookman Old Style" w:hAnsi="Bookman Old Style"/>
          <w:sz w:val="24"/>
          <w:szCs w:val="24"/>
          <w:lang w:val="id-ID"/>
        </w:rPr>
        <w:t>20</w:t>
      </w:r>
      <w:r w:rsidRPr="00785F84">
        <w:rPr>
          <w:rFonts w:ascii="Bookman Old Style" w:hAnsi="Bookman Old Style"/>
          <w:sz w:val="24"/>
          <w:szCs w:val="24"/>
        </w:rPr>
        <w:t>.</w:t>
      </w:r>
    </w:p>
    <w:p w:rsidR="0073201A" w:rsidRPr="00785F84" w:rsidRDefault="0073201A" w:rsidP="0073201A">
      <w:pPr>
        <w:pStyle w:val="NoSpacing"/>
        <w:numPr>
          <w:ilvl w:val="0"/>
          <w:numId w:val="33"/>
        </w:numPr>
        <w:spacing w:line="360" w:lineRule="auto"/>
        <w:ind w:left="426" w:hanging="426"/>
        <w:jc w:val="both"/>
        <w:rPr>
          <w:rFonts w:ascii="Bookman Old Style" w:hAnsi="Bookman Old Style"/>
          <w:sz w:val="24"/>
          <w:szCs w:val="24"/>
        </w:rPr>
      </w:pPr>
      <w:r w:rsidRPr="00785F84">
        <w:rPr>
          <w:rFonts w:ascii="Bookman Old Style" w:hAnsi="Bookman Old Style"/>
          <w:sz w:val="24"/>
          <w:szCs w:val="24"/>
        </w:rPr>
        <w:t xml:space="preserve">Waktu </w:t>
      </w:r>
      <w:r w:rsidRPr="00785F84">
        <w:rPr>
          <w:rFonts w:ascii="Bookman Old Style" w:hAnsi="Bookman Old Style"/>
          <w:sz w:val="24"/>
          <w:szCs w:val="24"/>
        </w:rPr>
        <w:tab/>
      </w:r>
      <w:r w:rsidRPr="00785F84">
        <w:rPr>
          <w:rFonts w:ascii="Bookman Old Style" w:hAnsi="Bookman Old Style"/>
          <w:sz w:val="24"/>
          <w:szCs w:val="24"/>
        </w:rPr>
        <w:tab/>
      </w:r>
      <w:r w:rsidRPr="00785F84">
        <w:rPr>
          <w:rFonts w:ascii="Bookman Old Style" w:hAnsi="Bookman Old Style"/>
          <w:sz w:val="24"/>
          <w:szCs w:val="24"/>
        </w:rPr>
        <w:tab/>
      </w:r>
      <w:r w:rsidRPr="00785F84">
        <w:rPr>
          <w:rFonts w:ascii="Bookman Old Style" w:hAnsi="Bookman Old Style"/>
          <w:sz w:val="24"/>
          <w:szCs w:val="24"/>
        </w:rPr>
        <w:tab/>
        <w:t>:</w:t>
      </w:r>
      <w:r w:rsidR="00FA5CAD">
        <w:rPr>
          <w:rFonts w:ascii="Bookman Old Style" w:hAnsi="Bookman Old Style"/>
          <w:sz w:val="24"/>
          <w:szCs w:val="24"/>
          <w:lang w:val="id-ID"/>
        </w:rPr>
        <w:t xml:space="preserve"> Pukul 9.0</w:t>
      </w:r>
      <w:r w:rsidRPr="00785F84">
        <w:rPr>
          <w:rFonts w:ascii="Bookman Old Style" w:hAnsi="Bookman Old Style"/>
          <w:sz w:val="24"/>
          <w:szCs w:val="24"/>
          <w:lang w:val="id-ID"/>
        </w:rPr>
        <w:t>0 WIB</w:t>
      </w:r>
    </w:p>
    <w:p w:rsidR="0073201A" w:rsidRPr="00785F84" w:rsidRDefault="0073201A" w:rsidP="00FA5CAD">
      <w:pPr>
        <w:pStyle w:val="NoSpacing"/>
        <w:spacing w:line="360" w:lineRule="auto"/>
        <w:ind w:left="426"/>
        <w:jc w:val="both"/>
        <w:rPr>
          <w:rFonts w:ascii="Bookman Old Style" w:hAnsi="Bookman Old Style"/>
          <w:sz w:val="24"/>
          <w:szCs w:val="24"/>
        </w:rPr>
      </w:pPr>
      <w:r w:rsidRPr="00785F84">
        <w:rPr>
          <w:rFonts w:ascii="Bookman Old Style" w:hAnsi="Bookman Old Style"/>
          <w:sz w:val="24"/>
          <w:szCs w:val="24"/>
        </w:rPr>
        <w:t>Pembukaan</w:t>
      </w:r>
      <w:r w:rsidRPr="00785F84">
        <w:rPr>
          <w:rFonts w:ascii="Bookman Old Style" w:hAnsi="Bookman Old Style"/>
          <w:sz w:val="24"/>
          <w:szCs w:val="24"/>
        </w:rPr>
        <w:tab/>
      </w:r>
      <w:r w:rsidRPr="00785F84">
        <w:rPr>
          <w:rFonts w:ascii="Bookman Old Style" w:hAnsi="Bookman Old Style"/>
          <w:sz w:val="24"/>
          <w:szCs w:val="24"/>
        </w:rPr>
        <w:tab/>
      </w:r>
      <w:r w:rsidRPr="00785F84">
        <w:rPr>
          <w:rFonts w:ascii="Bookman Old Style" w:hAnsi="Bookman Old Style"/>
          <w:sz w:val="24"/>
          <w:szCs w:val="24"/>
        </w:rPr>
        <w:tab/>
        <w:t xml:space="preserve">: </w:t>
      </w:r>
      <w:r>
        <w:rPr>
          <w:rFonts w:ascii="Bookman Old Style" w:hAnsi="Bookman Old Style"/>
          <w:sz w:val="24"/>
          <w:szCs w:val="24"/>
          <w:lang w:val="id-ID"/>
        </w:rPr>
        <w:t xml:space="preserve">Pukul </w:t>
      </w:r>
      <w:r w:rsidR="00FA5CAD">
        <w:rPr>
          <w:rFonts w:ascii="Bookman Old Style" w:hAnsi="Bookman Old Style"/>
          <w:sz w:val="24"/>
          <w:szCs w:val="24"/>
          <w:lang w:val="id-ID"/>
        </w:rPr>
        <w:t>9.0</w:t>
      </w:r>
      <w:r>
        <w:rPr>
          <w:rFonts w:ascii="Bookman Old Style" w:hAnsi="Bookman Old Style"/>
          <w:sz w:val="24"/>
          <w:szCs w:val="24"/>
          <w:lang w:val="id-ID"/>
        </w:rPr>
        <w:t>0</w:t>
      </w:r>
      <w:r w:rsidRPr="00785F84">
        <w:rPr>
          <w:rFonts w:ascii="Bookman Old Style" w:hAnsi="Bookman Old Style"/>
          <w:sz w:val="24"/>
          <w:szCs w:val="24"/>
          <w:lang w:val="id-ID"/>
        </w:rPr>
        <w:t>WIB</w:t>
      </w:r>
    </w:p>
    <w:p w:rsidR="0073201A" w:rsidRPr="00785F84" w:rsidRDefault="0073201A" w:rsidP="0073201A">
      <w:pPr>
        <w:pStyle w:val="NoSpacing"/>
        <w:spacing w:line="360" w:lineRule="auto"/>
        <w:ind w:left="426"/>
        <w:jc w:val="both"/>
        <w:rPr>
          <w:rFonts w:ascii="Bookman Old Style" w:hAnsi="Bookman Old Style"/>
          <w:sz w:val="24"/>
          <w:szCs w:val="24"/>
          <w:lang w:val="id-ID"/>
        </w:rPr>
      </w:pPr>
      <w:r w:rsidRPr="00785F84">
        <w:rPr>
          <w:rFonts w:ascii="Bookman Old Style" w:hAnsi="Bookman Old Style"/>
          <w:sz w:val="24"/>
          <w:szCs w:val="24"/>
        </w:rPr>
        <w:t>Penutupan</w:t>
      </w:r>
      <w:r w:rsidRPr="00785F84">
        <w:rPr>
          <w:rFonts w:ascii="Bookman Old Style" w:hAnsi="Bookman Old Style"/>
          <w:sz w:val="24"/>
          <w:szCs w:val="24"/>
        </w:rPr>
        <w:tab/>
      </w:r>
      <w:r w:rsidRPr="00785F84">
        <w:rPr>
          <w:rFonts w:ascii="Bookman Old Style" w:hAnsi="Bookman Old Style"/>
          <w:sz w:val="24"/>
          <w:szCs w:val="24"/>
        </w:rPr>
        <w:tab/>
      </w:r>
      <w:r w:rsidRPr="00785F84">
        <w:rPr>
          <w:rFonts w:ascii="Bookman Old Style" w:hAnsi="Bookman Old Style"/>
          <w:sz w:val="24"/>
          <w:szCs w:val="24"/>
          <w:lang w:val="id-ID"/>
        </w:rPr>
        <w:tab/>
      </w:r>
      <w:r w:rsidRPr="00785F84">
        <w:rPr>
          <w:rFonts w:ascii="Bookman Old Style" w:hAnsi="Bookman Old Style"/>
          <w:sz w:val="24"/>
          <w:szCs w:val="24"/>
        </w:rPr>
        <w:t xml:space="preserve">: </w:t>
      </w:r>
      <w:r w:rsidR="00FA5CAD">
        <w:rPr>
          <w:rFonts w:ascii="Bookman Old Style" w:hAnsi="Bookman Old Style"/>
          <w:sz w:val="24"/>
          <w:szCs w:val="24"/>
          <w:lang w:val="id-ID"/>
        </w:rPr>
        <w:t>Pukul 11</w:t>
      </w:r>
      <w:r>
        <w:rPr>
          <w:rFonts w:ascii="Bookman Old Style" w:hAnsi="Bookman Old Style"/>
          <w:sz w:val="24"/>
          <w:szCs w:val="24"/>
          <w:lang w:val="id-ID"/>
        </w:rPr>
        <w:t>.00</w:t>
      </w:r>
      <w:r w:rsidRPr="00785F84">
        <w:rPr>
          <w:rFonts w:ascii="Bookman Old Style" w:hAnsi="Bookman Old Style"/>
          <w:sz w:val="24"/>
          <w:szCs w:val="24"/>
          <w:lang w:val="id-ID"/>
        </w:rPr>
        <w:t xml:space="preserve"> WIB</w:t>
      </w:r>
    </w:p>
    <w:p w:rsidR="0073201A" w:rsidRPr="00785F84" w:rsidRDefault="0073201A" w:rsidP="0073201A">
      <w:pPr>
        <w:pStyle w:val="NoSpacing"/>
        <w:numPr>
          <w:ilvl w:val="0"/>
          <w:numId w:val="33"/>
        </w:numPr>
        <w:spacing w:line="360" w:lineRule="auto"/>
        <w:ind w:left="426" w:hanging="426"/>
        <w:jc w:val="both"/>
        <w:rPr>
          <w:rFonts w:ascii="Bookman Old Style" w:hAnsi="Bookman Old Style"/>
          <w:sz w:val="24"/>
          <w:szCs w:val="24"/>
        </w:rPr>
      </w:pPr>
      <w:r w:rsidRPr="00785F84">
        <w:rPr>
          <w:rFonts w:ascii="Bookman Old Style" w:hAnsi="Bookman Old Style"/>
          <w:sz w:val="24"/>
          <w:szCs w:val="24"/>
        </w:rPr>
        <w:t>Jumlah Peserta Yang Hadir:</w:t>
      </w:r>
    </w:p>
    <w:p w:rsidR="0073201A" w:rsidRPr="00785F84" w:rsidRDefault="0073201A" w:rsidP="0073201A">
      <w:pPr>
        <w:pStyle w:val="NoSpacing"/>
        <w:spacing w:line="360" w:lineRule="auto"/>
        <w:ind w:left="426"/>
        <w:jc w:val="both"/>
        <w:rPr>
          <w:rFonts w:ascii="Bookman Old Style" w:hAnsi="Bookman Old Style"/>
          <w:sz w:val="24"/>
          <w:szCs w:val="24"/>
        </w:rPr>
      </w:pPr>
      <w:r w:rsidRPr="00785F84">
        <w:rPr>
          <w:rFonts w:ascii="Bookman Old Style" w:hAnsi="Bookman Old Style"/>
          <w:sz w:val="24"/>
          <w:szCs w:val="24"/>
        </w:rPr>
        <w:t>Anggota BPD</w:t>
      </w:r>
      <w:r w:rsidRPr="00785F84">
        <w:rPr>
          <w:rFonts w:ascii="Bookman Old Style" w:hAnsi="Bookman Old Style"/>
          <w:sz w:val="24"/>
          <w:szCs w:val="24"/>
        </w:rPr>
        <w:tab/>
      </w:r>
      <w:r w:rsidRPr="00785F84">
        <w:rPr>
          <w:rFonts w:ascii="Bookman Old Style" w:hAnsi="Bookman Old Style"/>
          <w:sz w:val="24"/>
          <w:szCs w:val="24"/>
        </w:rPr>
        <w:tab/>
      </w:r>
      <w:r w:rsidRPr="00785F84">
        <w:rPr>
          <w:rFonts w:ascii="Bookman Old Style" w:hAnsi="Bookman Old Style"/>
          <w:sz w:val="24"/>
          <w:szCs w:val="24"/>
        </w:rPr>
        <w:tab/>
        <w:t xml:space="preserve">: </w:t>
      </w:r>
      <w:r>
        <w:rPr>
          <w:rFonts w:ascii="Bookman Old Style" w:hAnsi="Bookman Old Style"/>
          <w:sz w:val="24"/>
          <w:szCs w:val="24"/>
          <w:lang w:val="id-ID"/>
        </w:rPr>
        <w:t xml:space="preserve">      </w:t>
      </w:r>
      <w:r w:rsidRPr="00785F84">
        <w:rPr>
          <w:rFonts w:ascii="Bookman Old Style" w:hAnsi="Bookman Old Style"/>
          <w:sz w:val="24"/>
          <w:szCs w:val="24"/>
        </w:rPr>
        <w:t>Orang</w:t>
      </w:r>
    </w:p>
    <w:p w:rsidR="0073201A" w:rsidRPr="00785F84" w:rsidRDefault="0073201A" w:rsidP="0073201A">
      <w:pPr>
        <w:pStyle w:val="NoSpacing"/>
        <w:spacing w:line="360" w:lineRule="auto"/>
        <w:ind w:left="426"/>
        <w:jc w:val="both"/>
        <w:rPr>
          <w:rFonts w:ascii="Bookman Old Style" w:hAnsi="Bookman Old Style"/>
          <w:sz w:val="24"/>
          <w:szCs w:val="24"/>
          <w:lang w:val="id-ID"/>
        </w:rPr>
      </w:pPr>
      <w:r w:rsidRPr="00785F84">
        <w:rPr>
          <w:rFonts w:ascii="Bookman Old Style" w:hAnsi="Bookman Old Style"/>
          <w:sz w:val="24"/>
          <w:szCs w:val="24"/>
        </w:rPr>
        <w:t>Pemerintah Desa</w:t>
      </w:r>
      <w:r w:rsidRPr="00785F84">
        <w:rPr>
          <w:rFonts w:ascii="Bookman Old Style" w:hAnsi="Bookman Old Style"/>
          <w:sz w:val="24"/>
          <w:szCs w:val="24"/>
        </w:rPr>
        <w:tab/>
      </w:r>
      <w:r w:rsidRPr="00785F84">
        <w:rPr>
          <w:rFonts w:ascii="Bookman Old Style" w:hAnsi="Bookman Old Style"/>
          <w:sz w:val="24"/>
          <w:szCs w:val="24"/>
        </w:rPr>
        <w:tab/>
        <w:t xml:space="preserve">: </w:t>
      </w:r>
      <w:r>
        <w:rPr>
          <w:rFonts w:ascii="Bookman Old Style" w:hAnsi="Bookman Old Style"/>
          <w:sz w:val="24"/>
          <w:szCs w:val="24"/>
          <w:lang w:val="id-ID"/>
        </w:rPr>
        <w:t xml:space="preserve">      </w:t>
      </w:r>
      <w:r w:rsidRPr="00785F84">
        <w:rPr>
          <w:rFonts w:ascii="Bookman Old Style" w:hAnsi="Bookman Old Style"/>
          <w:sz w:val="24"/>
          <w:szCs w:val="24"/>
        </w:rPr>
        <w:t>Orang</w:t>
      </w:r>
    </w:p>
    <w:p w:rsidR="0073201A" w:rsidRPr="00785F84" w:rsidRDefault="0073201A" w:rsidP="0073201A">
      <w:pPr>
        <w:pStyle w:val="NoSpacing"/>
        <w:spacing w:line="360" w:lineRule="auto"/>
        <w:ind w:left="426"/>
        <w:jc w:val="both"/>
        <w:rPr>
          <w:rFonts w:ascii="Bookman Old Style" w:hAnsi="Bookman Old Style"/>
          <w:sz w:val="24"/>
          <w:szCs w:val="24"/>
          <w:lang w:val="id-ID"/>
        </w:rPr>
      </w:pPr>
      <w:r>
        <w:rPr>
          <w:rFonts w:ascii="Bookman Old Style" w:hAnsi="Bookman Old Style"/>
          <w:sz w:val="24"/>
          <w:szCs w:val="24"/>
          <w:lang w:val="id-ID"/>
        </w:rPr>
        <w:t>Undangan Lainnya</w:t>
      </w:r>
      <w:r>
        <w:rPr>
          <w:rFonts w:ascii="Bookman Old Style" w:hAnsi="Bookman Old Style"/>
          <w:sz w:val="24"/>
          <w:szCs w:val="24"/>
          <w:lang w:val="id-ID"/>
        </w:rPr>
        <w:tab/>
      </w:r>
      <w:r>
        <w:rPr>
          <w:rFonts w:ascii="Bookman Old Style" w:hAnsi="Bookman Old Style"/>
          <w:sz w:val="24"/>
          <w:szCs w:val="24"/>
          <w:lang w:val="id-ID"/>
        </w:rPr>
        <w:tab/>
        <w:t xml:space="preserve">:       </w:t>
      </w:r>
      <w:r w:rsidRPr="00785F84">
        <w:rPr>
          <w:rFonts w:ascii="Bookman Old Style" w:hAnsi="Bookman Old Style"/>
          <w:sz w:val="24"/>
          <w:szCs w:val="24"/>
          <w:lang w:val="id-ID"/>
        </w:rPr>
        <w:t>Orang</w:t>
      </w:r>
    </w:p>
    <w:p w:rsidR="0073201A" w:rsidRPr="00785F84" w:rsidRDefault="0073201A" w:rsidP="0073201A">
      <w:pPr>
        <w:pStyle w:val="NoSpacing"/>
        <w:widowControl w:val="0"/>
        <w:numPr>
          <w:ilvl w:val="0"/>
          <w:numId w:val="33"/>
        </w:numPr>
        <w:spacing w:line="360" w:lineRule="auto"/>
        <w:ind w:left="426" w:hanging="426"/>
        <w:jc w:val="both"/>
        <w:rPr>
          <w:rFonts w:ascii="Bookman Old Style" w:hAnsi="Bookman Old Style"/>
          <w:sz w:val="24"/>
          <w:szCs w:val="24"/>
          <w:lang w:val="id-ID"/>
        </w:rPr>
      </w:pPr>
      <w:r w:rsidRPr="00785F84">
        <w:rPr>
          <w:rFonts w:ascii="Bookman Old Style" w:hAnsi="Bookman Old Style"/>
          <w:sz w:val="24"/>
          <w:szCs w:val="24"/>
          <w:lang w:val="id-ID"/>
        </w:rPr>
        <w:t>Agenda Rapat :</w:t>
      </w:r>
    </w:p>
    <w:p w:rsidR="0073201A" w:rsidRPr="00785F84" w:rsidRDefault="0073201A" w:rsidP="0073201A">
      <w:pPr>
        <w:pStyle w:val="NoSpacing"/>
        <w:widowControl w:val="0"/>
        <w:numPr>
          <w:ilvl w:val="1"/>
          <w:numId w:val="33"/>
        </w:numPr>
        <w:spacing w:line="360" w:lineRule="auto"/>
        <w:ind w:left="851" w:hanging="425"/>
        <w:jc w:val="both"/>
        <w:rPr>
          <w:rFonts w:ascii="Bookman Old Style" w:hAnsi="Bookman Old Style"/>
          <w:sz w:val="24"/>
          <w:szCs w:val="24"/>
          <w:lang w:val="id-ID"/>
        </w:rPr>
      </w:pPr>
      <w:r w:rsidRPr="00785F84">
        <w:rPr>
          <w:rFonts w:ascii="Bookman Old Style" w:hAnsi="Bookman Old Style"/>
          <w:sz w:val="24"/>
          <w:szCs w:val="24"/>
          <w:lang w:val="id-ID"/>
        </w:rPr>
        <w:t>Pembukaan Oleh Protokol</w:t>
      </w:r>
    </w:p>
    <w:p w:rsidR="0073201A" w:rsidRPr="00785F84" w:rsidRDefault="0073201A" w:rsidP="0073201A">
      <w:pPr>
        <w:pStyle w:val="NoSpacing"/>
        <w:widowControl w:val="0"/>
        <w:numPr>
          <w:ilvl w:val="1"/>
          <w:numId w:val="33"/>
        </w:numPr>
        <w:spacing w:line="360" w:lineRule="auto"/>
        <w:ind w:left="851" w:hanging="425"/>
        <w:jc w:val="both"/>
        <w:rPr>
          <w:rFonts w:ascii="Bookman Old Style" w:hAnsi="Bookman Old Style"/>
          <w:sz w:val="24"/>
          <w:szCs w:val="24"/>
          <w:lang w:val="id-ID"/>
        </w:rPr>
      </w:pPr>
      <w:r w:rsidRPr="00785F84">
        <w:rPr>
          <w:rFonts w:ascii="Bookman Old Style" w:hAnsi="Bookman Old Style"/>
          <w:sz w:val="24"/>
          <w:szCs w:val="24"/>
          <w:lang w:val="id-ID"/>
        </w:rPr>
        <w:t>Sambutan-sambutan</w:t>
      </w:r>
      <w:r>
        <w:rPr>
          <w:rFonts w:ascii="Bookman Old Style" w:hAnsi="Bookman Old Style"/>
          <w:sz w:val="24"/>
          <w:szCs w:val="24"/>
        </w:rPr>
        <w:t>:</w:t>
      </w:r>
    </w:p>
    <w:p w:rsidR="0073201A" w:rsidRPr="00785F84" w:rsidRDefault="0073201A" w:rsidP="00FA5CAD">
      <w:pPr>
        <w:pStyle w:val="NoSpacing"/>
        <w:widowControl w:val="0"/>
        <w:numPr>
          <w:ilvl w:val="4"/>
          <w:numId w:val="26"/>
        </w:numPr>
        <w:tabs>
          <w:tab w:val="clear" w:pos="5040"/>
        </w:tabs>
        <w:spacing w:line="360" w:lineRule="auto"/>
        <w:ind w:left="1134"/>
        <w:jc w:val="both"/>
        <w:rPr>
          <w:rFonts w:ascii="Bookman Old Style" w:hAnsi="Bookman Old Style"/>
          <w:sz w:val="24"/>
          <w:szCs w:val="24"/>
          <w:lang w:val="id-ID"/>
        </w:rPr>
      </w:pPr>
      <w:r w:rsidRPr="00785F84">
        <w:rPr>
          <w:rFonts w:ascii="Bookman Old Style" w:hAnsi="Bookman Old Style"/>
          <w:sz w:val="24"/>
          <w:szCs w:val="24"/>
          <w:lang w:val="id-ID"/>
        </w:rPr>
        <w:t xml:space="preserve">Sambutan Ketua BPD sekaligus membuka acara Musyawarah </w:t>
      </w:r>
      <w:r>
        <w:rPr>
          <w:rFonts w:ascii="Bookman Old Style" w:hAnsi="Bookman Old Style"/>
          <w:sz w:val="24"/>
          <w:szCs w:val="24"/>
        </w:rPr>
        <w:t xml:space="preserve">Penetapan </w:t>
      </w:r>
      <w:r w:rsidR="00FA5CAD">
        <w:rPr>
          <w:rFonts w:ascii="Bookman Old Style" w:hAnsi="Bookman Old Style"/>
          <w:sz w:val="24"/>
          <w:szCs w:val="24"/>
        </w:rPr>
        <w:t xml:space="preserve">Perubahan </w:t>
      </w:r>
      <w:r w:rsidR="00FA5CAD">
        <w:rPr>
          <w:rFonts w:ascii="Bookman Old Style" w:hAnsi="Bookman Old Style"/>
          <w:sz w:val="24"/>
          <w:szCs w:val="24"/>
          <w:lang w:val="id-ID"/>
        </w:rPr>
        <w:t xml:space="preserve">Rencana Kerja Pemerintah </w:t>
      </w:r>
      <w:r w:rsidR="00FA5CAD">
        <w:rPr>
          <w:rFonts w:ascii="Bookman Old Style" w:hAnsi="Bookman Old Style"/>
          <w:sz w:val="24"/>
          <w:szCs w:val="24"/>
        </w:rPr>
        <w:t>Desa Barania Tahun 20</w:t>
      </w:r>
      <w:r w:rsidR="00FA5CAD">
        <w:rPr>
          <w:rFonts w:ascii="Bookman Old Style" w:hAnsi="Bookman Old Style"/>
          <w:sz w:val="24"/>
          <w:szCs w:val="24"/>
          <w:lang w:val="id-ID"/>
        </w:rPr>
        <w:t>20</w:t>
      </w:r>
      <w:r w:rsidRPr="00785F84">
        <w:rPr>
          <w:rFonts w:ascii="Bookman Old Style" w:hAnsi="Bookman Old Style"/>
          <w:sz w:val="24"/>
          <w:szCs w:val="24"/>
          <w:lang w:val="id-ID"/>
        </w:rPr>
        <w:t>;</w:t>
      </w:r>
    </w:p>
    <w:p w:rsidR="0073201A" w:rsidRPr="00785F84" w:rsidRDefault="0073201A" w:rsidP="0073201A">
      <w:pPr>
        <w:pStyle w:val="NoSpacing"/>
        <w:widowControl w:val="0"/>
        <w:numPr>
          <w:ilvl w:val="4"/>
          <w:numId w:val="26"/>
        </w:numPr>
        <w:tabs>
          <w:tab w:val="clear" w:pos="5040"/>
        </w:tabs>
        <w:spacing w:line="360" w:lineRule="auto"/>
        <w:ind w:left="1134"/>
        <w:jc w:val="both"/>
        <w:rPr>
          <w:rFonts w:ascii="Bookman Old Style" w:hAnsi="Bookman Old Style"/>
          <w:sz w:val="24"/>
          <w:szCs w:val="24"/>
          <w:lang w:val="id-ID"/>
        </w:rPr>
      </w:pPr>
      <w:r>
        <w:rPr>
          <w:rFonts w:ascii="Bookman Old Style" w:hAnsi="Bookman Old Style"/>
          <w:sz w:val="24"/>
          <w:szCs w:val="24"/>
          <w:lang w:val="id-ID"/>
        </w:rPr>
        <w:t>Sambutan Kepala Desa Barania</w:t>
      </w:r>
      <w:r>
        <w:rPr>
          <w:rFonts w:ascii="Bookman Old Style" w:hAnsi="Bookman Old Style"/>
          <w:sz w:val="24"/>
          <w:szCs w:val="24"/>
        </w:rPr>
        <w:t>.</w:t>
      </w:r>
    </w:p>
    <w:p w:rsidR="0073201A" w:rsidRPr="00841747" w:rsidRDefault="0073201A" w:rsidP="00FA5CAD">
      <w:pPr>
        <w:pStyle w:val="NoSpacing"/>
        <w:widowControl w:val="0"/>
        <w:numPr>
          <w:ilvl w:val="1"/>
          <w:numId w:val="33"/>
        </w:numPr>
        <w:spacing w:line="360" w:lineRule="auto"/>
        <w:ind w:left="709" w:hanging="283"/>
        <w:jc w:val="both"/>
        <w:rPr>
          <w:rFonts w:ascii="Bookman Old Style" w:hAnsi="Bookman Old Style"/>
          <w:sz w:val="24"/>
          <w:szCs w:val="24"/>
          <w:lang w:val="id-ID"/>
        </w:rPr>
      </w:pPr>
      <w:r>
        <w:rPr>
          <w:rFonts w:ascii="Bookman Old Style" w:hAnsi="Bookman Old Style"/>
          <w:sz w:val="24"/>
          <w:szCs w:val="24"/>
        </w:rPr>
        <w:t xml:space="preserve">Pembacaan Rincian </w:t>
      </w:r>
      <w:r w:rsidR="00FA5CAD">
        <w:rPr>
          <w:rFonts w:ascii="Bookman Old Style" w:hAnsi="Bookman Old Style"/>
          <w:sz w:val="24"/>
          <w:szCs w:val="24"/>
          <w:lang w:val="id-ID"/>
        </w:rPr>
        <w:t>RKPDes</w:t>
      </w:r>
      <w:r>
        <w:rPr>
          <w:rFonts w:ascii="Bookman Old Style" w:hAnsi="Bookman Old Style"/>
          <w:sz w:val="24"/>
          <w:szCs w:val="24"/>
        </w:rPr>
        <w:t xml:space="preserve"> hasil Perubahan.</w:t>
      </w:r>
    </w:p>
    <w:p w:rsidR="0073201A" w:rsidRPr="00785F84" w:rsidRDefault="0073201A" w:rsidP="00FA5CAD">
      <w:pPr>
        <w:pStyle w:val="NoSpacing"/>
        <w:widowControl w:val="0"/>
        <w:numPr>
          <w:ilvl w:val="1"/>
          <w:numId w:val="33"/>
        </w:numPr>
        <w:spacing w:line="360" w:lineRule="auto"/>
        <w:ind w:left="709" w:hanging="283"/>
        <w:jc w:val="both"/>
        <w:rPr>
          <w:rFonts w:ascii="Bookman Old Style" w:hAnsi="Bookman Old Style"/>
          <w:sz w:val="24"/>
          <w:szCs w:val="24"/>
          <w:lang w:val="id-ID"/>
        </w:rPr>
      </w:pPr>
      <w:r>
        <w:rPr>
          <w:rFonts w:ascii="Bookman Old Style" w:hAnsi="Bookman Old Style"/>
          <w:sz w:val="24"/>
          <w:szCs w:val="24"/>
        </w:rPr>
        <w:t xml:space="preserve">Penandatanganan Berita Acara kesepakatan bersama Pemerintah Desa dengan Badan Permusyawaratan Desa tentang penetapan </w:t>
      </w:r>
      <w:r w:rsidR="00FA5CAD">
        <w:rPr>
          <w:rFonts w:ascii="Bookman Old Style" w:hAnsi="Bookman Old Style"/>
          <w:sz w:val="24"/>
          <w:szCs w:val="24"/>
        </w:rPr>
        <w:t xml:space="preserve">Perubahan </w:t>
      </w:r>
      <w:r w:rsidR="00FA5CAD">
        <w:rPr>
          <w:rFonts w:ascii="Bookman Old Style" w:hAnsi="Bookman Old Style"/>
          <w:sz w:val="24"/>
          <w:szCs w:val="24"/>
          <w:lang w:val="id-ID"/>
        </w:rPr>
        <w:t xml:space="preserve">Rencana Kerja Pemerintah </w:t>
      </w:r>
      <w:r w:rsidR="00FA5CAD">
        <w:rPr>
          <w:rFonts w:ascii="Bookman Old Style" w:hAnsi="Bookman Old Style"/>
          <w:sz w:val="24"/>
          <w:szCs w:val="24"/>
        </w:rPr>
        <w:t>Desa Barania Tahun 20</w:t>
      </w:r>
      <w:r w:rsidR="00FA5CAD">
        <w:rPr>
          <w:rFonts w:ascii="Bookman Old Style" w:hAnsi="Bookman Old Style"/>
          <w:sz w:val="24"/>
          <w:szCs w:val="24"/>
          <w:lang w:val="id-ID"/>
        </w:rPr>
        <w:t>20</w:t>
      </w:r>
      <w:r>
        <w:rPr>
          <w:rFonts w:ascii="Bookman Old Style" w:hAnsi="Bookman Old Style"/>
          <w:sz w:val="24"/>
          <w:szCs w:val="24"/>
        </w:rPr>
        <w:t>.</w:t>
      </w:r>
    </w:p>
    <w:p w:rsidR="0073201A" w:rsidRDefault="0073201A" w:rsidP="0073201A">
      <w:pPr>
        <w:pStyle w:val="NoSpacing"/>
        <w:widowControl w:val="0"/>
        <w:numPr>
          <w:ilvl w:val="1"/>
          <w:numId w:val="33"/>
        </w:numPr>
        <w:spacing w:line="360" w:lineRule="auto"/>
        <w:ind w:left="709" w:hanging="283"/>
        <w:jc w:val="both"/>
        <w:rPr>
          <w:rFonts w:ascii="Bookman Old Style" w:hAnsi="Bookman Old Style"/>
          <w:sz w:val="24"/>
          <w:szCs w:val="24"/>
          <w:lang w:val="id-ID"/>
        </w:rPr>
      </w:pPr>
      <w:r>
        <w:rPr>
          <w:rFonts w:ascii="Bookman Old Style" w:hAnsi="Bookman Old Style"/>
          <w:sz w:val="24"/>
          <w:szCs w:val="24"/>
        </w:rPr>
        <w:t>Penutup.</w:t>
      </w:r>
    </w:p>
    <w:p w:rsidR="0073201A" w:rsidRDefault="0073201A" w:rsidP="0073201A">
      <w:pPr>
        <w:pStyle w:val="NoSpacing"/>
        <w:widowControl w:val="0"/>
        <w:spacing w:line="360" w:lineRule="auto"/>
        <w:jc w:val="both"/>
        <w:rPr>
          <w:rFonts w:ascii="Bookman Old Style" w:hAnsi="Bookman Old Style"/>
          <w:sz w:val="24"/>
          <w:szCs w:val="24"/>
          <w:lang w:val="id-ID"/>
        </w:rPr>
      </w:pPr>
    </w:p>
    <w:p w:rsidR="0073201A" w:rsidRPr="00785F84" w:rsidRDefault="0073201A" w:rsidP="0073201A">
      <w:pPr>
        <w:pStyle w:val="NoSpacing"/>
        <w:widowControl w:val="0"/>
        <w:spacing w:line="360" w:lineRule="auto"/>
        <w:jc w:val="both"/>
        <w:rPr>
          <w:rFonts w:ascii="Bookman Old Style" w:hAnsi="Bookman Old Style"/>
          <w:sz w:val="24"/>
          <w:szCs w:val="24"/>
          <w:lang w:val="id-ID"/>
        </w:rPr>
      </w:pPr>
    </w:p>
    <w:p w:rsidR="0073201A" w:rsidRPr="00785F84" w:rsidRDefault="0073201A" w:rsidP="0073201A">
      <w:pPr>
        <w:pStyle w:val="NoSpacing"/>
        <w:numPr>
          <w:ilvl w:val="0"/>
          <w:numId w:val="33"/>
        </w:numPr>
        <w:spacing w:line="360" w:lineRule="auto"/>
        <w:ind w:left="426" w:hanging="426"/>
        <w:jc w:val="both"/>
        <w:rPr>
          <w:rFonts w:ascii="Bookman Old Style" w:hAnsi="Bookman Old Style"/>
          <w:sz w:val="24"/>
          <w:szCs w:val="24"/>
        </w:rPr>
      </w:pPr>
      <w:r w:rsidRPr="00785F84">
        <w:rPr>
          <w:rFonts w:ascii="Bookman Old Style" w:hAnsi="Bookman Old Style"/>
          <w:sz w:val="24"/>
          <w:szCs w:val="24"/>
        </w:rPr>
        <w:lastRenderedPageBreak/>
        <w:t>Proses Pengambilan Keputusan</w:t>
      </w:r>
      <w:r w:rsidRPr="00785F84">
        <w:rPr>
          <w:rFonts w:ascii="Bookman Old Style" w:hAnsi="Bookman Old Style"/>
          <w:sz w:val="24"/>
          <w:szCs w:val="24"/>
        </w:rPr>
        <w:tab/>
        <w:t>:</w:t>
      </w:r>
    </w:p>
    <w:p w:rsidR="0073201A" w:rsidRPr="00785F84" w:rsidRDefault="0073201A" w:rsidP="00FA5CAD">
      <w:pPr>
        <w:pStyle w:val="NoSpacing"/>
        <w:numPr>
          <w:ilvl w:val="0"/>
          <w:numId w:val="30"/>
        </w:numPr>
        <w:spacing w:line="360" w:lineRule="auto"/>
        <w:jc w:val="both"/>
        <w:rPr>
          <w:rFonts w:ascii="Bookman Old Style" w:hAnsi="Bookman Old Style"/>
          <w:sz w:val="24"/>
          <w:szCs w:val="24"/>
          <w:lang w:val="sv-FI"/>
        </w:rPr>
      </w:pPr>
      <w:r w:rsidRPr="00785F84">
        <w:rPr>
          <w:rFonts w:ascii="Bookman Old Style" w:hAnsi="Bookman Old Style"/>
          <w:sz w:val="24"/>
          <w:szCs w:val="24"/>
          <w:lang w:val="sv-FI"/>
        </w:rPr>
        <w:t>Pandangan Umum materi yang dibahas dari pemerintah Desa oleh Kepala Desa.</w:t>
      </w:r>
    </w:p>
    <w:p w:rsidR="0073201A" w:rsidRPr="00785F84" w:rsidRDefault="0073201A" w:rsidP="0073201A">
      <w:pPr>
        <w:pStyle w:val="NoSpacing"/>
        <w:numPr>
          <w:ilvl w:val="0"/>
          <w:numId w:val="30"/>
        </w:numPr>
        <w:spacing w:line="360" w:lineRule="auto"/>
        <w:jc w:val="both"/>
        <w:rPr>
          <w:rFonts w:ascii="Bookman Old Style" w:hAnsi="Bookman Old Style"/>
          <w:sz w:val="24"/>
          <w:szCs w:val="24"/>
        </w:rPr>
      </w:pPr>
      <w:r w:rsidRPr="00785F84">
        <w:rPr>
          <w:rFonts w:ascii="Bookman Old Style" w:hAnsi="Bookman Old Style"/>
          <w:sz w:val="24"/>
          <w:szCs w:val="24"/>
        </w:rPr>
        <w:t>Pandangan umum dari BPD yang disampaikan oleh Ketua BPD.</w:t>
      </w:r>
    </w:p>
    <w:p w:rsidR="0073201A" w:rsidRPr="00785F84" w:rsidRDefault="0073201A" w:rsidP="0073201A">
      <w:pPr>
        <w:pStyle w:val="NoSpacing"/>
        <w:numPr>
          <w:ilvl w:val="0"/>
          <w:numId w:val="30"/>
        </w:numPr>
        <w:spacing w:line="360" w:lineRule="auto"/>
        <w:jc w:val="both"/>
        <w:rPr>
          <w:rFonts w:ascii="Bookman Old Style" w:hAnsi="Bookman Old Style"/>
          <w:sz w:val="24"/>
          <w:szCs w:val="24"/>
        </w:rPr>
      </w:pPr>
      <w:r w:rsidRPr="00785F84">
        <w:rPr>
          <w:rFonts w:ascii="Bookman Old Style" w:hAnsi="Bookman Old Style"/>
          <w:sz w:val="24"/>
          <w:szCs w:val="24"/>
        </w:rPr>
        <w:t>Pembacaan kesimpulan.</w:t>
      </w:r>
    </w:p>
    <w:p w:rsidR="0073201A" w:rsidRPr="00785F84" w:rsidRDefault="0073201A" w:rsidP="0073201A">
      <w:pPr>
        <w:pStyle w:val="NoSpacing"/>
        <w:numPr>
          <w:ilvl w:val="0"/>
          <w:numId w:val="30"/>
        </w:numPr>
        <w:spacing w:line="360" w:lineRule="auto"/>
        <w:jc w:val="both"/>
        <w:rPr>
          <w:rFonts w:ascii="Bookman Old Style" w:hAnsi="Bookman Old Style"/>
          <w:sz w:val="24"/>
          <w:szCs w:val="24"/>
          <w:lang w:val="sv-FI"/>
        </w:rPr>
      </w:pPr>
      <w:r w:rsidRPr="00785F84">
        <w:rPr>
          <w:rFonts w:ascii="Bookman Old Style" w:hAnsi="Bookman Old Style"/>
          <w:sz w:val="24"/>
          <w:szCs w:val="24"/>
          <w:lang w:val="sv-FI"/>
        </w:rPr>
        <w:t xml:space="preserve">Penetapan </w:t>
      </w:r>
      <w:r>
        <w:rPr>
          <w:rFonts w:ascii="Bookman Old Style" w:hAnsi="Bookman Old Style"/>
          <w:sz w:val="24"/>
          <w:szCs w:val="24"/>
          <w:lang w:val="sv-FI"/>
        </w:rPr>
        <w:t xml:space="preserve">pokok </w:t>
      </w:r>
      <w:r w:rsidRPr="00785F84">
        <w:rPr>
          <w:rFonts w:ascii="Bookman Old Style" w:hAnsi="Bookman Old Style"/>
          <w:sz w:val="24"/>
          <w:szCs w:val="24"/>
          <w:lang w:val="sv-FI"/>
        </w:rPr>
        <w:t>materi</w:t>
      </w:r>
      <w:r>
        <w:rPr>
          <w:rFonts w:ascii="Bookman Old Style" w:hAnsi="Bookman Old Style"/>
          <w:sz w:val="24"/>
          <w:szCs w:val="24"/>
          <w:lang w:val="sv-FI"/>
        </w:rPr>
        <w:t xml:space="preserve"> Hasil Musyawarah</w:t>
      </w:r>
      <w:r w:rsidRPr="00785F84">
        <w:rPr>
          <w:rFonts w:ascii="Bookman Old Style" w:hAnsi="Bookman Old Style"/>
          <w:sz w:val="24"/>
          <w:szCs w:val="24"/>
          <w:lang w:val="sv-FI"/>
        </w:rPr>
        <w:t>.</w:t>
      </w:r>
    </w:p>
    <w:p w:rsidR="0073201A" w:rsidRPr="00785F84" w:rsidRDefault="0073201A" w:rsidP="0073201A">
      <w:pPr>
        <w:pStyle w:val="NoSpacing"/>
        <w:numPr>
          <w:ilvl w:val="0"/>
          <w:numId w:val="33"/>
        </w:numPr>
        <w:spacing w:line="360" w:lineRule="auto"/>
        <w:ind w:left="426" w:hanging="426"/>
        <w:jc w:val="both"/>
        <w:rPr>
          <w:rFonts w:ascii="Bookman Old Style" w:hAnsi="Bookman Old Style"/>
          <w:sz w:val="24"/>
          <w:szCs w:val="24"/>
          <w:lang w:val="sv-FI"/>
        </w:rPr>
      </w:pPr>
      <w:r w:rsidRPr="00785F84">
        <w:rPr>
          <w:rFonts w:ascii="Bookman Old Style" w:hAnsi="Bookman Old Style"/>
          <w:sz w:val="24"/>
          <w:szCs w:val="24"/>
          <w:lang w:val="sv-FI"/>
        </w:rPr>
        <w:t xml:space="preserve">Rapat ditutup dengan penandatanganan Berita Acara Musyawarah </w:t>
      </w:r>
      <w:r>
        <w:rPr>
          <w:rFonts w:ascii="Bookman Old Style" w:hAnsi="Bookman Old Style"/>
          <w:sz w:val="24"/>
          <w:szCs w:val="24"/>
          <w:lang w:val="sv-FI"/>
        </w:rPr>
        <w:t>Wakil Peserta Rapat dan pemeriksaan kelengkapan Dokumen pendukung lainnya</w:t>
      </w:r>
      <w:r w:rsidRPr="00785F84">
        <w:rPr>
          <w:rFonts w:ascii="Bookman Old Style" w:hAnsi="Bookman Old Style"/>
          <w:sz w:val="24"/>
          <w:szCs w:val="24"/>
          <w:lang w:val="sv-FI"/>
        </w:rPr>
        <w:t>.</w:t>
      </w:r>
    </w:p>
    <w:p w:rsidR="0073201A" w:rsidRPr="00785F84" w:rsidRDefault="0073201A" w:rsidP="0073201A">
      <w:pPr>
        <w:pStyle w:val="NoSpacing"/>
        <w:spacing w:line="360" w:lineRule="auto"/>
        <w:ind w:left="426"/>
        <w:jc w:val="both"/>
        <w:rPr>
          <w:rFonts w:ascii="Bookman Old Style" w:hAnsi="Bookman Old Style"/>
          <w:sz w:val="24"/>
          <w:szCs w:val="24"/>
          <w:lang w:val="sv-FI"/>
        </w:rPr>
      </w:pPr>
    </w:p>
    <w:tbl>
      <w:tblPr>
        <w:tblW w:w="0" w:type="auto"/>
        <w:tblInd w:w="426" w:type="dxa"/>
        <w:tblLook w:val="04A0" w:firstRow="1" w:lastRow="0" w:firstColumn="1" w:lastColumn="0" w:noHBand="0" w:noVBand="1"/>
      </w:tblPr>
      <w:tblGrid>
        <w:gridCol w:w="4218"/>
        <w:gridCol w:w="1631"/>
        <w:gridCol w:w="2957"/>
      </w:tblGrid>
      <w:tr w:rsidR="0073201A" w:rsidRPr="00785F84" w:rsidTr="008A4EC1">
        <w:tc>
          <w:tcPr>
            <w:tcW w:w="4218" w:type="dxa"/>
          </w:tcPr>
          <w:p w:rsidR="0073201A" w:rsidRPr="00785F84" w:rsidRDefault="0073201A" w:rsidP="008A4EC1">
            <w:pPr>
              <w:pStyle w:val="NoSpacing"/>
              <w:jc w:val="center"/>
              <w:rPr>
                <w:rFonts w:ascii="Bookman Old Style" w:hAnsi="Bookman Old Style"/>
                <w:sz w:val="24"/>
                <w:szCs w:val="24"/>
                <w:lang w:val="sv-FI"/>
              </w:rPr>
            </w:pPr>
          </w:p>
        </w:tc>
        <w:tc>
          <w:tcPr>
            <w:tcW w:w="4588" w:type="dxa"/>
            <w:gridSpan w:val="2"/>
          </w:tcPr>
          <w:p w:rsidR="0073201A" w:rsidRPr="00822128" w:rsidRDefault="0073201A" w:rsidP="008A4EC1">
            <w:pPr>
              <w:pStyle w:val="NoSpacing"/>
              <w:spacing w:line="360" w:lineRule="auto"/>
              <w:jc w:val="right"/>
              <w:rPr>
                <w:rFonts w:ascii="Bookman Old Style" w:hAnsi="Bookman Old Style"/>
                <w:sz w:val="24"/>
                <w:szCs w:val="24"/>
              </w:rPr>
            </w:pPr>
            <w:r>
              <w:rPr>
                <w:rFonts w:ascii="Bookman Old Style" w:hAnsi="Bookman Old Style"/>
                <w:sz w:val="24"/>
                <w:szCs w:val="24"/>
                <w:lang w:val="id-ID"/>
              </w:rPr>
              <w:t>Barania</w:t>
            </w:r>
            <w:r w:rsidRPr="00785F84">
              <w:rPr>
                <w:rFonts w:ascii="Bookman Old Style" w:hAnsi="Bookman Old Style"/>
                <w:sz w:val="24"/>
                <w:szCs w:val="24"/>
                <w:lang w:val="id-ID"/>
              </w:rPr>
              <w:t xml:space="preserve">, </w:t>
            </w:r>
            <w:r>
              <w:rPr>
                <w:rFonts w:ascii="Bookman Old Style" w:hAnsi="Bookman Old Style"/>
                <w:sz w:val="24"/>
                <w:szCs w:val="24"/>
              </w:rPr>
              <w:t xml:space="preserve">6 Mei </w:t>
            </w:r>
            <w:r>
              <w:rPr>
                <w:rFonts w:ascii="Bookman Old Style" w:hAnsi="Bookman Old Style"/>
                <w:sz w:val="24"/>
                <w:szCs w:val="24"/>
                <w:lang w:val="id-ID"/>
              </w:rPr>
              <w:t>20</w:t>
            </w:r>
            <w:r>
              <w:rPr>
                <w:rFonts w:ascii="Bookman Old Style" w:hAnsi="Bookman Old Style"/>
                <w:sz w:val="24"/>
                <w:szCs w:val="24"/>
              </w:rPr>
              <w:t>20</w:t>
            </w:r>
          </w:p>
        </w:tc>
      </w:tr>
      <w:tr w:rsidR="0073201A" w:rsidRPr="00785F84" w:rsidTr="008A4EC1">
        <w:tc>
          <w:tcPr>
            <w:tcW w:w="4218" w:type="dxa"/>
          </w:tcPr>
          <w:p w:rsidR="0073201A" w:rsidRPr="00785F84" w:rsidRDefault="0073201A" w:rsidP="008A4EC1">
            <w:pPr>
              <w:pStyle w:val="NoSpacing"/>
              <w:jc w:val="center"/>
              <w:rPr>
                <w:rFonts w:ascii="Bookman Old Style" w:hAnsi="Bookman Old Style"/>
                <w:sz w:val="24"/>
                <w:szCs w:val="24"/>
                <w:lang w:val="sv-FI"/>
              </w:rPr>
            </w:pPr>
            <w:r w:rsidRPr="00785F84">
              <w:rPr>
                <w:rFonts w:ascii="Bookman Old Style" w:hAnsi="Bookman Old Style"/>
                <w:sz w:val="24"/>
                <w:szCs w:val="24"/>
                <w:lang w:val="sv-FI"/>
              </w:rPr>
              <w:t>Pimpinan Rapat</w:t>
            </w:r>
          </w:p>
        </w:tc>
        <w:tc>
          <w:tcPr>
            <w:tcW w:w="1631" w:type="dxa"/>
          </w:tcPr>
          <w:p w:rsidR="0073201A" w:rsidRPr="00785F84" w:rsidRDefault="0073201A" w:rsidP="008A4EC1">
            <w:pPr>
              <w:pStyle w:val="NoSpacing"/>
              <w:jc w:val="center"/>
              <w:rPr>
                <w:rFonts w:ascii="Bookman Old Style" w:hAnsi="Bookman Old Style"/>
                <w:sz w:val="24"/>
                <w:szCs w:val="24"/>
                <w:lang w:val="sv-FI"/>
              </w:rPr>
            </w:pPr>
          </w:p>
        </w:tc>
        <w:tc>
          <w:tcPr>
            <w:tcW w:w="2957" w:type="dxa"/>
          </w:tcPr>
          <w:p w:rsidR="0073201A" w:rsidRPr="00785F84" w:rsidRDefault="0073201A" w:rsidP="008A4EC1">
            <w:pPr>
              <w:pStyle w:val="NoSpacing"/>
              <w:jc w:val="center"/>
              <w:rPr>
                <w:rFonts w:ascii="Bookman Old Style" w:hAnsi="Bookman Old Style"/>
                <w:sz w:val="24"/>
                <w:szCs w:val="24"/>
                <w:lang w:val="id-ID"/>
              </w:rPr>
            </w:pPr>
            <w:r w:rsidRPr="00785F84">
              <w:rPr>
                <w:rFonts w:ascii="Bookman Old Style" w:hAnsi="Bookman Old Style"/>
                <w:sz w:val="24"/>
                <w:szCs w:val="24"/>
                <w:lang w:val="sv-FI"/>
              </w:rPr>
              <w:t>Sekretaris BPD</w:t>
            </w:r>
            <w:r w:rsidRPr="00785F84">
              <w:rPr>
                <w:rFonts w:ascii="Bookman Old Style" w:hAnsi="Bookman Old Style"/>
                <w:sz w:val="24"/>
                <w:szCs w:val="24"/>
                <w:lang w:val="id-ID"/>
              </w:rPr>
              <w:t>/Notulen</w:t>
            </w:r>
          </w:p>
        </w:tc>
      </w:tr>
      <w:tr w:rsidR="0073201A" w:rsidRPr="00785F84" w:rsidTr="008A4EC1">
        <w:tc>
          <w:tcPr>
            <w:tcW w:w="4218" w:type="dxa"/>
          </w:tcPr>
          <w:p w:rsidR="0073201A" w:rsidRPr="00785F84" w:rsidRDefault="0073201A" w:rsidP="008A4EC1">
            <w:pPr>
              <w:pStyle w:val="NoSpacing"/>
              <w:jc w:val="center"/>
              <w:rPr>
                <w:rFonts w:ascii="Bookman Old Style" w:hAnsi="Bookman Old Style"/>
                <w:sz w:val="24"/>
                <w:szCs w:val="24"/>
                <w:lang w:val="sv-FI"/>
              </w:rPr>
            </w:pPr>
          </w:p>
        </w:tc>
        <w:tc>
          <w:tcPr>
            <w:tcW w:w="1631" w:type="dxa"/>
          </w:tcPr>
          <w:p w:rsidR="0073201A" w:rsidRPr="00785F84" w:rsidRDefault="0073201A" w:rsidP="008A4EC1">
            <w:pPr>
              <w:pStyle w:val="NoSpacing"/>
              <w:jc w:val="center"/>
              <w:rPr>
                <w:rFonts w:ascii="Bookman Old Style" w:hAnsi="Bookman Old Style"/>
                <w:sz w:val="24"/>
                <w:szCs w:val="24"/>
                <w:lang w:val="sv-FI"/>
              </w:rPr>
            </w:pPr>
          </w:p>
        </w:tc>
        <w:tc>
          <w:tcPr>
            <w:tcW w:w="2957" w:type="dxa"/>
          </w:tcPr>
          <w:p w:rsidR="0073201A" w:rsidRPr="00785F84" w:rsidRDefault="0073201A" w:rsidP="008A4EC1">
            <w:pPr>
              <w:pStyle w:val="NoSpacing"/>
              <w:jc w:val="center"/>
              <w:rPr>
                <w:rFonts w:ascii="Bookman Old Style" w:hAnsi="Bookman Old Style"/>
                <w:sz w:val="24"/>
                <w:szCs w:val="24"/>
                <w:lang w:val="id-ID"/>
              </w:rPr>
            </w:pPr>
          </w:p>
          <w:p w:rsidR="0073201A" w:rsidRPr="00785F84" w:rsidRDefault="0073201A" w:rsidP="008A4EC1">
            <w:pPr>
              <w:pStyle w:val="NoSpacing"/>
              <w:jc w:val="center"/>
              <w:rPr>
                <w:rFonts w:ascii="Bookman Old Style" w:hAnsi="Bookman Old Style"/>
                <w:sz w:val="24"/>
                <w:szCs w:val="24"/>
                <w:lang w:val="id-ID"/>
              </w:rPr>
            </w:pPr>
          </w:p>
          <w:p w:rsidR="0073201A" w:rsidRPr="00785F84" w:rsidRDefault="0073201A" w:rsidP="008A4EC1">
            <w:pPr>
              <w:pStyle w:val="NoSpacing"/>
              <w:jc w:val="center"/>
              <w:rPr>
                <w:rFonts w:ascii="Bookman Old Style" w:hAnsi="Bookman Old Style"/>
                <w:sz w:val="24"/>
                <w:szCs w:val="24"/>
                <w:lang w:val="id-ID"/>
              </w:rPr>
            </w:pPr>
          </w:p>
          <w:p w:rsidR="0073201A" w:rsidRPr="00785F84" w:rsidRDefault="0073201A" w:rsidP="008A4EC1">
            <w:pPr>
              <w:pStyle w:val="NoSpacing"/>
              <w:jc w:val="center"/>
              <w:rPr>
                <w:rFonts w:ascii="Bookman Old Style" w:hAnsi="Bookman Old Style"/>
                <w:sz w:val="24"/>
                <w:szCs w:val="24"/>
                <w:lang w:val="id-ID"/>
              </w:rPr>
            </w:pPr>
          </w:p>
          <w:p w:rsidR="0073201A" w:rsidRPr="00785F84" w:rsidRDefault="0073201A" w:rsidP="008A4EC1">
            <w:pPr>
              <w:pStyle w:val="NoSpacing"/>
              <w:jc w:val="center"/>
              <w:rPr>
                <w:rFonts w:ascii="Bookman Old Style" w:hAnsi="Bookman Old Style"/>
                <w:sz w:val="24"/>
                <w:szCs w:val="24"/>
                <w:lang w:val="id-ID"/>
              </w:rPr>
            </w:pPr>
          </w:p>
        </w:tc>
      </w:tr>
      <w:tr w:rsidR="0073201A" w:rsidRPr="00785F84" w:rsidTr="008A4EC1">
        <w:tc>
          <w:tcPr>
            <w:tcW w:w="4218" w:type="dxa"/>
          </w:tcPr>
          <w:p w:rsidR="0073201A" w:rsidRPr="00D3678D" w:rsidRDefault="0073201A" w:rsidP="008A4EC1">
            <w:pPr>
              <w:pStyle w:val="NoSpacing"/>
              <w:jc w:val="center"/>
              <w:rPr>
                <w:rFonts w:ascii="Bookman Old Style" w:hAnsi="Bookman Old Style"/>
                <w:b/>
                <w:sz w:val="24"/>
                <w:szCs w:val="24"/>
                <w:lang w:val="id-ID"/>
              </w:rPr>
            </w:pPr>
            <w:r>
              <w:rPr>
                <w:rFonts w:ascii="Bookman Old Style" w:hAnsi="Bookman Old Style"/>
                <w:b/>
                <w:sz w:val="24"/>
                <w:szCs w:val="24"/>
                <w:u w:val="single"/>
                <w:lang w:val="id-ID"/>
              </w:rPr>
              <w:t>SUDIRMAN</w:t>
            </w:r>
          </w:p>
        </w:tc>
        <w:tc>
          <w:tcPr>
            <w:tcW w:w="1631" w:type="dxa"/>
          </w:tcPr>
          <w:p w:rsidR="0073201A" w:rsidRPr="00785F84" w:rsidRDefault="0073201A" w:rsidP="008A4EC1">
            <w:pPr>
              <w:pStyle w:val="NoSpacing"/>
              <w:jc w:val="center"/>
              <w:rPr>
                <w:rFonts w:ascii="Bookman Old Style" w:hAnsi="Bookman Old Style"/>
                <w:sz w:val="24"/>
                <w:szCs w:val="24"/>
                <w:lang w:val="sv-FI"/>
              </w:rPr>
            </w:pPr>
          </w:p>
        </w:tc>
        <w:tc>
          <w:tcPr>
            <w:tcW w:w="2957" w:type="dxa"/>
          </w:tcPr>
          <w:p w:rsidR="0073201A" w:rsidRPr="00D3678D" w:rsidRDefault="0073201A" w:rsidP="008A4EC1">
            <w:pPr>
              <w:pStyle w:val="NoSpacing"/>
              <w:jc w:val="center"/>
              <w:rPr>
                <w:rFonts w:ascii="Bookman Old Style" w:hAnsi="Bookman Old Style"/>
                <w:b/>
                <w:sz w:val="24"/>
                <w:szCs w:val="24"/>
                <w:u w:val="single"/>
                <w:lang w:val="id-ID"/>
              </w:rPr>
            </w:pPr>
            <w:r>
              <w:rPr>
                <w:rFonts w:ascii="Bookman Old Style" w:hAnsi="Bookman Old Style"/>
                <w:b/>
                <w:color w:val="000000"/>
                <w:sz w:val="24"/>
                <w:szCs w:val="24"/>
                <w:u w:val="single"/>
                <w:lang w:val="id-ID" w:eastAsia="id-ID"/>
              </w:rPr>
              <w:t>JAMILAH, SE</w:t>
            </w:r>
          </w:p>
        </w:tc>
      </w:tr>
      <w:tr w:rsidR="0073201A" w:rsidRPr="00785F84" w:rsidTr="008A4EC1">
        <w:tc>
          <w:tcPr>
            <w:tcW w:w="4218" w:type="dxa"/>
          </w:tcPr>
          <w:p w:rsidR="0073201A" w:rsidRPr="00785F84" w:rsidRDefault="0073201A" w:rsidP="008A4EC1">
            <w:pPr>
              <w:pStyle w:val="NoSpacing"/>
              <w:jc w:val="center"/>
              <w:rPr>
                <w:rFonts w:ascii="Bookman Old Style" w:hAnsi="Bookman Old Style"/>
                <w:sz w:val="24"/>
                <w:szCs w:val="24"/>
                <w:lang w:val="sv-FI"/>
              </w:rPr>
            </w:pPr>
          </w:p>
        </w:tc>
        <w:tc>
          <w:tcPr>
            <w:tcW w:w="1631" w:type="dxa"/>
          </w:tcPr>
          <w:p w:rsidR="0073201A" w:rsidRPr="00785F84" w:rsidRDefault="0073201A" w:rsidP="008A4EC1">
            <w:pPr>
              <w:pStyle w:val="NoSpacing"/>
              <w:jc w:val="center"/>
              <w:rPr>
                <w:rFonts w:ascii="Bookman Old Style" w:hAnsi="Bookman Old Style"/>
                <w:sz w:val="24"/>
                <w:szCs w:val="24"/>
                <w:lang w:val="sv-FI"/>
              </w:rPr>
            </w:pPr>
          </w:p>
        </w:tc>
        <w:tc>
          <w:tcPr>
            <w:tcW w:w="2957" w:type="dxa"/>
          </w:tcPr>
          <w:p w:rsidR="0073201A" w:rsidRPr="00785F84" w:rsidRDefault="0073201A" w:rsidP="008A4EC1">
            <w:pPr>
              <w:pStyle w:val="NoSpacing"/>
              <w:jc w:val="center"/>
              <w:rPr>
                <w:rFonts w:ascii="Bookman Old Style" w:hAnsi="Bookman Old Style"/>
                <w:sz w:val="24"/>
                <w:szCs w:val="24"/>
                <w:lang w:val="sv-FI"/>
              </w:rPr>
            </w:pPr>
          </w:p>
        </w:tc>
      </w:tr>
    </w:tbl>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Default="0073201A"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Default="00FA5CAD" w:rsidP="0073201A">
      <w:pPr>
        <w:jc w:val="center"/>
        <w:rPr>
          <w:b/>
          <w:u w:val="single"/>
        </w:rPr>
      </w:pPr>
    </w:p>
    <w:p w:rsidR="00FA5CAD" w:rsidRPr="00785F84" w:rsidRDefault="00FA5CAD" w:rsidP="0073201A">
      <w:pPr>
        <w:jc w:val="center"/>
        <w:rPr>
          <w:b/>
          <w:u w:val="single"/>
        </w:rPr>
      </w:pPr>
    </w:p>
    <w:p w:rsidR="0073201A" w:rsidRPr="00785F84" w:rsidRDefault="0073201A" w:rsidP="0073201A">
      <w:pPr>
        <w:jc w:val="center"/>
        <w:rPr>
          <w:b/>
          <w:u w:val="single"/>
        </w:rPr>
      </w:pPr>
    </w:p>
    <w:p w:rsidR="0073201A" w:rsidRPr="00785F84" w:rsidRDefault="0073201A" w:rsidP="0073201A">
      <w:pPr>
        <w:jc w:val="center"/>
        <w:rPr>
          <w:b/>
          <w:u w:val="single"/>
        </w:rPr>
      </w:pPr>
    </w:p>
    <w:p w:rsidR="0073201A" w:rsidRPr="00D3678D" w:rsidRDefault="0073201A" w:rsidP="0073201A">
      <w:pPr>
        <w:jc w:val="center"/>
        <w:rPr>
          <w:rFonts w:ascii="Bookman Old Style" w:hAnsi="Bookman Old Style"/>
          <w:b/>
          <w:u w:val="single"/>
        </w:rPr>
      </w:pPr>
      <w:r w:rsidRPr="00D3678D">
        <w:rPr>
          <w:rFonts w:ascii="Bookman Old Style" w:hAnsi="Bookman Old Style"/>
          <w:b/>
          <w:u w:val="single"/>
        </w:rPr>
        <w:lastRenderedPageBreak/>
        <w:t>BERITA ACARA KESEPAKATAN BERSAMA PEMERINTAH DESA DAN BPD</w:t>
      </w:r>
    </w:p>
    <w:p w:rsidR="00FA5CAD" w:rsidRDefault="00FA5CAD" w:rsidP="00FA5CAD">
      <w:pPr>
        <w:pStyle w:val="NoSpacing"/>
        <w:spacing w:line="276" w:lineRule="auto"/>
        <w:jc w:val="center"/>
        <w:rPr>
          <w:rFonts w:ascii="Bookman Old Style" w:hAnsi="Bookman Old Style"/>
          <w:sz w:val="24"/>
          <w:szCs w:val="24"/>
          <w:lang w:val="id-ID" w:eastAsia="id-ID"/>
        </w:rPr>
      </w:pPr>
    </w:p>
    <w:p w:rsidR="0073201A" w:rsidRPr="00785F84" w:rsidRDefault="0073201A" w:rsidP="00FA5CAD">
      <w:pPr>
        <w:pStyle w:val="NoSpacing"/>
        <w:spacing w:line="360" w:lineRule="auto"/>
        <w:jc w:val="center"/>
        <w:rPr>
          <w:rFonts w:ascii="Bookman Old Style" w:hAnsi="Bookman Old Style"/>
          <w:sz w:val="24"/>
          <w:szCs w:val="24"/>
          <w:lang w:val="id-ID" w:eastAsia="id-ID"/>
        </w:rPr>
      </w:pPr>
      <w:r w:rsidRPr="00785F84">
        <w:rPr>
          <w:rFonts w:ascii="Bookman Old Style" w:hAnsi="Bookman Old Style"/>
          <w:sz w:val="24"/>
          <w:szCs w:val="24"/>
          <w:lang w:val="id-ID" w:eastAsia="id-ID"/>
        </w:rPr>
        <w:t>KESEPAKATAN BERSAMA</w:t>
      </w:r>
    </w:p>
    <w:p w:rsidR="0073201A" w:rsidRPr="00785F84" w:rsidRDefault="0073201A" w:rsidP="00FA5CAD">
      <w:pPr>
        <w:pStyle w:val="NoSpacing"/>
        <w:spacing w:line="360" w:lineRule="auto"/>
        <w:jc w:val="center"/>
        <w:rPr>
          <w:rFonts w:ascii="Bookman Old Style" w:hAnsi="Bookman Old Style"/>
          <w:sz w:val="24"/>
          <w:szCs w:val="24"/>
          <w:lang w:val="id-ID" w:eastAsia="id-ID"/>
        </w:rPr>
      </w:pPr>
      <w:r w:rsidRPr="00785F84">
        <w:rPr>
          <w:rFonts w:ascii="Bookman Old Style" w:hAnsi="Bookman Old Style"/>
          <w:sz w:val="24"/>
          <w:szCs w:val="24"/>
          <w:lang w:val="id-ID" w:eastAsia="id-ID"/>
        </w:rPr>
        <w:t xml:space="preserve">BADAN PERMUSYAWARATAN DESA </w:t>
      </w:r>
      <w:r>
        <w:rPr>
          <w:rFonts w:ascii="Bookman Old Style" w:hAnsi="Bookman Old Style"/>
          <w:sz w:val="24"/>
          <w:szCs w:val="24"/>
          <w:lang w:val="id-ID" w:eastAsia="id-ID"/>
        </w:rPr>
        <w:t>BARANIA</w:t>
      </w:r>
      <w:r w:rsidRPr="00785F84">
        <w:rPr>
          <w:rFonts w:ascii="Bookman Old Style" w:hAnsi="Bookman Old Style"/>
          <w:sz w:val="24"/>
          <w:szCs w:val="24"/>
          <w:lang w:val="id-ID" w:eastAsia="id-ID"/>
        </w:rPr>
        <w:t xml:space="preserve"> DAN KEPALA DESA </w:t>
      </w:r>
      <w:r>
        <w:rPr>
          <w:rFonts w:ascii="Bookman Old Style" w:hAnsi="Bookman Old Style"/>
          <w:sz w:val="24"/>
          <w:szCs w:val="24"/>
          <w:lang w:val="id-ID" w:eastAsia="id-ID"/>
        </w:rPr>
        <w:t>BARANIA</w:t>
      </w:r>
    </w:p>
    <w:p w:rsidR="0073201A" w:rsidRPr="00785F84" w:rsidRDefault="0073201A" w:rsidP="00FA5CAD">
      <w:pPr>
        <w:pStyle w:val="NoSpacing"/>
        <w:spacing w:line="360" w:lineRule="auto"/>
        <w:jc w:val="center"/>
        <w:rPr>
          <w:rFonts w:ascii="Bookman Old Style" w:hAnsi="Bookman Old Style"/>
          <w:sz w:val="24"/>
          <w:szCs w:val="24"/>
          <w:lang w:val="id-ID" w:eastAsia="id-ID"/>
        </w:rPr>
      </w:pPr>
      <w:r w:rsidRPr="00785F84">
        <w:rPr>
          <w:rFonts w:ascii="Bookman Old Style" w:hAnsi="Bookman Old Style"/>
          <w:sz w:val="24"/>
          <w:szCs w:val="24"/>
          <w:lang w:val="id-ID" w:eastAsia="id-ID"/>
        </w:rPr>
        <w:t>TENTANG</w:t>
      </w:r>
    </w:p>
    <w:p w:rsidR="0073201A" w:rsidRDefault="0073201A" w:rsidP="00FA5CAD">
      <w:pPr>
        <w:pStyle w:val="NoSpacing"/>
        <w:spacing w:line="360" w:lineRule="auto"/>
        <w:jc w:val="center"/>
        <w:rPr>
          <w:rFonts w:ascii="Bookman Old Style" w:hAnsi="Bookman Old Style"/>
          <w:sz w:val="24"/>
          <w:szCs w:val="24"/>
        </w:rPr>
      </w:pPr>
      <w:r w:rsidRPr="00785F84">
        <w:rPr>
          <w:rFonts w:ascii="Bookman Old Style" w:hAnsi="Bookman Old Style"/>
          <w:sz w:val="24"/>
          <w:szCs w:val="24"/>
          <w:lang w:val="id-ID"/>
        </w:rPr>
        <w:t xml:space="preserve">PENETAPAN PERATURAN DESA </w:t>
      </w:r>
      <w:r>
        <w:rPr>
          <w:rFonts w:ascii="Bookman Old Style" w:hAnsi="Bookman Old Style"/>
          <w:sz w:val="24"/>
          <w:szCs w:val="24"/>
          <w:lang w:val="id-ID"/>
        </w:rPr>
        <w:t>BARANIA</w:t>
      </w:r>
      <w:r w:rsidRPr="00785F84">
        <w:rPr>
          <w:rFonts w:ascii="Bookman Old Style" w:hAnsi="Bookman Old Style"/>
          <w:sz w:val="24"/>
          <w:szCs w:val="24"/>
          <w:lang w:val="id-ID"/>
        </w:rPr>
        <w:t xml:space="preserve"> </w:t>
      </w:r>
    </w:p>
    <w:p w:rsidR="0073201A" w:rsidRPr="003765EE" w:rsidRDefault="0073201A" w:rsidP="00FA5CAD">
      <w:pPr>
        <w:pStyle w:val="NoSpacing"/>
        <w:spacing w:line="360" w:lineRule="auto"/>
        <w:jc w:val="center"/>
        <w:rPr>
          <w:rFonts w:ascii="Bookman Old Style" w:hAnsi="Bookman Old Style"/>
          <w:sz w:val="24"/>
          <w:szCs w:val="24"/>
        </w:rPr>
      </w:pPr>
      <w:r>
        <w:rPr>
          <w:rFonts w:ascii="Bookman Old Style" w:hAnsi="Bookman Old Style"/>
          <w:sz w:val="24"/>
          <w:szCs w:val="24"/>
        </w:rPr>
        <w:t xml:space="preserve"> NOMOR </w:t>
      </w:r>
      <w:r w:rsidR="00FA5CAD">
        <w:rPr>
          <w:rFonts w:ascii="Bookman Old Style" w:hAnsi="Bookman Old Style"/>
          <w:sz w:val="24"/>
          <w:szCs w:val="24"/>
          <w:lang w:val="id-ID"/>
        </w:rPr>
        <w:t>4</w:t>
      </w:r>
      <w:r>
        <w:rPr>
          <w:rFonts w:ascii="Bookman Old Style" w:hAnsi="Bookman Old Style"/>
          <w:sz w:val="24"/>
          <w:szCs w:val="24"/>
        </w:rPr>
        <w:t xml:space="preserve"> TAHUN 2020</w:t>
      </w:r>
    </w:p>
    <w:p w:rsidR="0073201A" w:rsidRDefault="0073201A" w:rsidP="00FA5CAD">
      <w:pPr>
        <w:pStyle w:val="NoSpacing"/>
        <w:spacing w:line="360" w:lineRule="auto"/>
        <w:jc w:val="center"/>
        <w:rPr>
          <w:rFonts w:ascii="Bookman Old Style" w:hAnsi="Bookman Old Style"/>
          <w:sz w:val="24"/>
          <w:szCs w:val="24"/>
        </w:rPr>
      </w:pPr>
      <w:r w:rsidRPr="00785F84">
        <w:rPr>
          <w:rFonts w:ascii="Bookman Old Style" w:hAnsi="Bookman Old Style"/>
          <w:sz w:val="24"/>
          <w:szCs w:val="24"/>
          <w:lang w:val="id-ID"/>
        </w:rPr>
        <w:t>TENTANG</w:t>
      </w:r>
    </w:p>
    <w:p w:rsidR="00FA5CAD" w:rsidRPr="00286B99" w:rsidRDefault="00FA5CAD" w:rsidP="00FA5CAD">
      <w:pPr>
        <w:pStyle w:val="NoSpacing"/>
        <w:spacing w:line="360" w:lineRule="auto"/>
        <w:jc w:val="center"/>
        <w:rPr>
          <w:rFonts w:ascii="Bookman Old Style" w:hAnsi="Bookman Old Style"/>
          <w:sz w:val="24"/>
          <w:szCs w:val="24"/>
          <w:lang w:val="id-ID"/>
        </w:rPr>
      </w:pPr>
      <w:r w:rsidRPr="00286B99">
        <w:rPr>
          <w:rFonts w:ascii="Bookman Old Style" w:hAnsi="Bookman Old Style"/>
          <w:sz w:val="24"/>
          <w:szCs w:val="24"/>
          <w:lang w:val="id-ID"/>
        </w:rPr>
        <w:t>PERUBAHAN ATAS PERATURAN DESA  NOMOR 8 TAHUN 2019</w:t>
      </w:r>
    </w:p>
    <w:p w:rsidR="00FA5CAD" w:rsidRPr="00286B99" w:rsidRDefault="00FA5CAD" w:rsidP="00FA5CAD">
      <w:pPr>
        <w:pStyle w:val="NoSpacing"/>
        <w:spacing w:line="360" w:lineRule="auto"/>
        <w:jc w:val="center"/>
        <w:rPr>
          <w:rFonts w:ascii="Bookman Old Style" w:hAnsi="Bookman Old Style"/>
          <w:sz w:val="24"/>
          <w:szCs w:val="24"/>
          <w:lang w:val="id-ID"/>
        </w:rPr>
      </w:pPr>
      <w:r w:rsidRPr="00286B99">
        <w:rPr>
          <w:rFonts w:ascii="Bookman Old Style" w:hAnsi="Bookman Old Style"/>
          <w:sz w:val="24"/>
          <w:szCs w:val="24"/>
          <w:lang w:val="id-ID"/>
        </w:rPr>
        <w:t>TENTANG RENCANA KERJA PEMERINTAH DESA (RKP DESA)</w:t>
      </w:r>
    </w:p>
    <w:p w:rsidR="00FA5CAD" w:rsidRDefault="00FA5CAD" w:rsidP="00FA5CAD">
      <w:pPr>
        <w:pStyle w:val="NoSpacing"/>
        <w:spacing w:line="360" w:lineRule="auto"/>
        <w:jc w:val="center"/>
        <w:rPr>
          <w:rFonts w:ascii="Bookman Old Style" w:hAnsi="Bookman Old Style"/>
          <w:sz w:val="24"/>
          <w:szCs w:val="24"/>
          <w:lang w:val="id-ID"/>
        </w:rPr>
      </w:pPr>
      <w:r w:rsidRPr="00286B99">
        <w:rPr>
          <w:rFonts w:ascii="Bookman Old Style" w:hAnsi="Bookman Old Style"/>
          <w:sz w:val="24"/>
          <w:szCs w:val="24"/>
          <w:lang w:val="id-ID"/>
        </w:rPr>
        <w:t xml:space="preserve">DESA </w:t>
      </w:r>
      <w:r w:rsidRPr="00286B99">
        <w:rPr>
          <w:rFonts w:ascii="Bookman Old Style" w:hAnsi="Bookman Old Style" w:cs="Arial"/>
          <w:sz w:val="24"/>
          <w:szCs w:val="24"/>
          <w:lang w:val="id-ID"/>
        </w:rPr>
        <w:t xml:space="preserve">BARANIA </w:t>
      </w:r>
      <w:r w:rsidRPr="00286B99">
        <w:rPr>
          <w:rFonts w:ascii="Bookman Old Style" w:hAnsi="Bookman Old Style"/>
          <w:sz w:val="24"/>
          <w:szCs w:val="24"/>
          <w:lang w:val="id-ID"/>
        </w:rPr>
        <w:t>TAHUN 2020</w:t>
      </w:r>
    </w:p>
    <w:p w:rsidR="0073201A" w:rsidRPr="00785F84" w:rsidRDefault="0073201A" w:rsidP="00FA5CAD">
      <w:pPr>
        <w:pStyle w:val="NoSpacing"/>
        <w:spacing w:line="276" w:lineRule="auto"/>
        <w:jc w:val="center"/>
        <w:rPr>
          <w:rFonts w:ascii="Bookman Old Style" w:hAnsi="Bookman Old Style"/>
          <w:sz w:val="24"/>
          <w:szCs w:val="24"/>
          <w:lang w:val="id-ID" w:eastAsia="id-ID"/>
        </w:rPr>
      </w:pPr>
    </w:p>
    <w:p w:rsidR="0073201A" w:rsidRPr="00D3678D" w:rsidRDefault="0073201A" w:rsidP="00FA5CAD">
      <w:pPr>
        <w:autoSpaceDE w:val="0"/>
        <w:autoSpaceDN w:val="0"/>
        <w:adjustRightInd w:val="0"/>
        <w:spacing w:line="276" w:lineRule="auto"/>
        <w:jc w:val="both"/>
        <w:rPr>
          <w:rFonts w:ascii="Bookman Old Style" w:hAnsi="Bookman Old Style" w:cs="TimesNewRomanPSMT"/>
          <w:szCs w:val="24"/>
          <w:lang w:eastAsia="id-ID"/>
        </w:rPr>
      </w:pPr>
      <w:r w:rsidRPr="00D3678D">
        <w:rPr>
          <w:rFonts w:ascii="Bookman Old Style" w:hAnsi="Bookman Old Style" w:cs="TimesNewRomanPSMT"/>
          <w:szCs w:val="24"/>
          <w:lang w:eastAsia="id-ID"/>
        </w:rPr>
        <w:t xml:space="preserve">Pada hari ini, </w:t>
      </w:r>
      <w:r w:rsidRPr="00F409BB">
        <w:rPr>
          <w:rFonts w:ascii="Bookman Old Style" w:hAnsi="Bookman Old Style" w:cs="TimesNewRomanPSMT"/>
          <w:b/>
          <w:bCs/>
          <w:i/>
          <w:szCs w:val="24"/>
          <w:lang w:eastAsia="id-ID"/>
        </w:rPr>
        <w:t>Rabu</w:t>
      </w:r>
      <w:r w:rsidRPr="00D3678D">
        <w:rPr>
          <w:rFonts w:ascii="Bookman Old Style" w:hAnsi="Bookman Old Style" w:cs="TimesNewRomanPSMT"/>
          <w:szCs w:val="24"/>
          <w:lang w:eastAsia="id-ID"/>
        </w:rPr>
        <w:t xml:space="preserve"> tanggal </w:t>
      </w:r>
      <w:r w:rsidRPr="00F409BB">
        <w:rPr>
          <w:rFonts w:ascii="Bookman Old Style" w:hAnsi="Bookman Old Style" w:cs="TimesNewRomanPSMT"/>
          <w:b/>
          <w:bCs/>
          <w:i/>
          <w:szCs w:val="24"/>
          <w:lang w:eastAsia="id-ID"/>
        </w:rPr>
        <w:t>Enam</w:t>
      </w:r>
      <w:r w:rsidRPr="00D3678D">
        <w:rPr>
          <w:rFonts w:ascii="Bookman Old Style" w:hAnsi="Bookman Old Style" w:cs="TimesNewRomanPSMT"/>
          <w:szCs w:val="24"/>
          <w:lang w:eastAsia="id-ID"/>
        </w:rPr>
        <w:t xml:space="preserve"> bulan </w:t>
      </w:r>
      <w:r w:rsidRPr="00F409BB">
        <w:rPr>
          <w:rFonts w:ascii="Bookman Old Style" w:hAnsi="Bookman Old Style" w:cs="TimesNewRomanPSMT"/>
          <w:b/>
          <w:bCs/>
          <w:i/>
          <w:szCs w:val="24"/>
          <w:lang w:eastAsia="id-ID"/>
        </w:rPr>
        <w:t>Mei</w:t>
      </w:r>
      <w:r w:rsidRPr="00D3678D">
        <w:rPr>
          <w:rFonts w:ascii="Bookman Old Style" w:hAnsi="Bookman Old Style" w:cs="TimesNewRomanPSMT"/>
          <w:szCs w:val="24"/>
          <w:lang w:eastAsia="id-ID"/>
        </w:rPr>
        <w:t xml:space="preserve"> tahun </w:t>
      </w:r>
      <w:r w:rsidRPr="00F409BB">
        <w:rPr>
          <w:rFonts w:ascii="Bookman Old Style" w:hAnsi="Bookman Old Style" w:cs="TimesNewRomanPSMT"/>
          <w:b/>
          <w:bCs/>
          <w:i/>
          <w:szCs w:val="24"/>
          <w:lang w:eastAsia="id-ID"/>
        </w:rPr>
        <w:t>Dua Ribu Dua Puluh</w:t>
      </w:r>
      <w:r w:rsidRPr="00D3678D">
        <w:rPr>
          <w:rFonts w:ascii="Bookman Old Style" w:hAnsi="Bookman Old Style" w:cs="TimesNewRomanPSMT"/>
          <w:i/>
          <w:szCs w:val="24"/>
          <w:lang w:eastAsia="id-ID"/>
        </w:rPr>
        <w:t xml:space="preserve"> </w:t>
      </w:r>
      <w:r w:rsidRPr="00D3678D">
        <w:rPr>
          <w:rFonts w:ascii="Bookman Old Style" w:hAnsi="Bookman Old Style" w:cs="TimesNewRomanPSMT"/>
          <w:szCs w:val="24"/>
          <w:lang w:eastAsia="id-ID"/>
        </w:rPr>
        <w:t xml:space="preserve"> yang bertanda tangan dibawah ini:</w:t>
      </w:r>
    </w:p>
    <w:tbl>
      <w:tblPr>
        <w:tblW w:w="0" w:type="auto"/>
        <w:tblLook w:val="04A0" w:firstRow="1" w:lastRow="0" w:firstColumn="1" w:lastColumn="0" w:noHBand="0" w:noVBand="1"/>
      </w:tblPr>
      <w:tblGrid>
        <w:gridCol w:w="3652"/>
        <w:gridCol w:w="293"/>
        <w:gridCol w:w="5626"/>
      </w:tblGrid>
      <w:tr w:rsidR="0073201A" w:rsidRPr="00D3678D" w:rsidTr="008A4EC1">
        <w:tc>
          <w:tcPr>
            <w:tcW w:w="3652" w:type="dxa"/>
            <w:shd w:val="clear" w:color="auto" w:fill="auto"/>
          </w:tcPr>
          <w:p w:rsidR="0073201A" w:rsidRPr="00D3678D" w:rsidRDefault="0073201A" w:rsidP="00FA5CAD">
            <w:pPr>
              <w:pStyle w:val="ListParagraph"/>
              <w:numPr>
                <w:ilvl w:val="1"/>
                <w:numId w:val="28"/>
              </w:numPr>
              <w:tabs>
                <w:tab w:val="clear" w:pos="1440"/>
              </w:tabs>
              <w:autoSpaceDE w:val="0"/>
              <w:autoSpaceDN w:val="0"/>
              <w:adjustRightInd w:val="0"/>
              <w:spacing w:before="60" w:after="60"/>
              <w:ind w:left="426" w:hanging="426"/>
              <w:rPr>
                <w:rFonts w:ascii="Bookman Old Style" w:hAnsi="Bookman Old Style" w:cs="TimesNewRomanPSMT"/>
                <w:sz w:val="24"/>
                <w:szCs w:val="24"/>
                <w:lang w:eastAsia="id-ID"/>
              </w:rPr>
            </w:pPr>
            <w:r>
              <w:rPr>
                <w:rFonts w:ascii="Bookman Old Style" w:hAnsi="Bookman Old Style" w:cs="TimesNewRomanPSMT"/>
                <w:sz w:val="24"/>
                <w:szCs w:val="24"/>
                <w:lang w:eastAsia="id-ID"/>
              </w:rPr>
              <w:t>FIRMAN M. MADDOLANGENG, S.Sos</w:t>
            </w:r>
          </w:p>
        </w:tc>
        <w:tc>
          <w:tcPr>
            <w:tcW w:w="293" w:type="dxa"/>
            <w:shd w:val="clear" w:color="auto" w:fill="auto"/>
          </w:tcPr>
          <w:p w:rsidR="0073201A" w:rsidRPr="00D3678D" w:rsidRDefault="0073201A" w:rsidP="00FA5CAD">
            <w:pPr>
              <w:autoSpaceDE w:val="0"/>
              <w:autoSpaceDN w:val="0"/>
              <w:adjustRightInd w:val="0"/>
              <w:spacing w:line="276" w:lineRule="auto"/>
              <w:jc w:val="both"/>
              <w:rPr>
                <w:rFonts w:ascii="Bookman Old Style" w:hAnsi="Bookman Old Style" w:cs="TimesNewRomanPSMT"/>
                <w:szCs w:val="24"/>
                <w:lang w:eastAsia="id-ID"/>
              </w:rPr>
            </w:pPr>
            <w:r w:rsidRPr="00D3678D">
              <w:rPr>
                <w:rFonts w:ascii="Bookman Old Style" w:hAnsi="Bookman Old Style" w:cs="TimesNewRomanPSMT"/>
                <w:szCs w:val="24"/>
                <w:lang w:eastAsia="id-ID"/>
              </w:rPr>
              <w:t>:</w:t>
            </w:r>
          </w:p>
        </w:tc>
        <w:tc>
          <w:tcPr>
            <w:tcW w:w="5626" w:type="dxa"/>
            <w:shd w:val="clear" w:color="auto" w:fill="auto"/>
          </w:tcPr>
          <w:p w:rsidR="0073201A" w:rsidRPr="00D3678D" w:rsidRDefault="0073201A" w:rsidP="00FA5CAD">
            <w:pPr>
              <w:autoSpaceDE w:val="0"/>
              <w:autoSpaceDN w:val="0"/>
              <w:adjustRightInd w:val="0"/>
              <w:spacing w:line="276" w:lineRule="auto"/>
              <w:jc w:val="both"/>
              <w:rPr>
                <w:rFonts w:ascii="Bookman Old Style" w:hAnsi="Bookman Old Style" w:cs="TimesNewRomanPSMT"/>
                <w:szCs w:val="24"/>
                <w:lang w:eastAsia="id-ID"/>
              </w:rPr>
            </w:pPr>
            <w:r w:rsidRPr="00D3678D">
              <w:rPr>
                <w:rFonts w:ascii="Bookman Old Style" w:hAnsi="Bookman Old Style" w:cs="TimesNewRomanPSMT"/>
                <w:szCs w:val="24"/>
                <w:lang w:eastAsia="id-ID"/>
              </w:rPr>
              <w:t>Kepala Desa Barania, dalam hal ini bertindak dan atas nama Pemerintah Desa Barania selanjutnya di sebut sebagai PIHAK PERTAMA.</w:t>
            </w:r>
          </w:p>
        </w:tc>
      </w:tr>
      <w:tr w:rsidR="0073201A" w:rsidRPr="00D3678D" w:rsidTr="008A4EC1">
        <w:tc>
          <w:tcPr>
            <w:tcW w:w="3652" w:type="dxa"/>
            <w:shd w:val="clear" w:color="auto" w:fill="auto"/>
          </w:tcPr>
          <w:p w:rsidR="0073201A" w:rsidRPr="00D3678D" w:rsidRDefault="0073201A" w:rsidP="00FA5CAD">
            <w:pPr>
              <w:pStyle w:val="ListParagraph"/>
              <w:numPr>
                <w:ilvl w:val="1"/>
                <w:numId w:val="28"/>
              </w:numPr>
              <w:tabs>
                <w:tab w:val="clear" w:pos="1440"/>
              </w:tabs>
              <w:autoSpaceDE w:val="0"/>
              <w:autoSpaceDN w:val="0"/>
              <w:adjustRightInd w:val="0"/>
              <w:spacing w:before="60" w:after="60"/>
              <w:ind w:left="426" w:hanging="426"/>
              <w:jc w:val="both"/>
              <w:rPr>
                <w:rFonts w:ascii="Bookman Old Style" w:hAnsi="Bookman Old Style" w:cs="TimesNewRomanPSMT"/>
                <w:sz w:val="24"/>
                <w:szCs w:val="24"/>
                <w:lang w:eastAsia="id-ID"/>
              </w:rPr>
            </w:pPr>
            <w:r>
              <w:rPr>
                <w:rFonts w:ascii="Bookman Old Style" w:hAnsi="Bookman Old Style" w:cs="TimesNewRomanPSMT"/>
                <w:sz w:val="24"/>
                <w:szCs w:val="24"/>
                <w:lang w:eastAsia="id-ID"/>
              </w:rPr>
              <w:t>SUDIRMAN</w:t>
            </w:r>
          </w:p>
        </w:tc>
        <w:tc>
          <w:tcPr>
            <w:tcW w:w="293" w:type="dxa"/>
            <w:shd w:val="clear" w:color="auto" w:fill="auto"/>
          </w:tcPr>
          <w:p w:rsidR="0073201A" w:rsidRPr="00D3678D" w:rsidRDefault="0073201A" w:rsidP="00FA5CAD">
            <w:pPr>
              <w:autoSpaceDE w:val="0"/>
              <w:autoSpaceDN w:val="0"/>
              <w:adjustRightInd w:val="0"/>
              <w:spacing w:line="276" w:lineRule="auto"/>
              <w:jc w:val="both"/>
              <w:rPr>
                <w:rFonts w:ascii="Bookman Old Style" w:hAnsi="Bookman Old Style" w:cs="TimesNewRomanPSMT"/>
                <w:szCs w:val="24"/>
                <w:lang w:eastAsia="id-ID"/>
              </w:rPr>
            </w:pPr>
            <w:r w:rsidRPr="00D3678D">
              <w:rPr>
                <w:rFonts w:ascii="Bookman Old Style" w:hAnsi="Bookman Old Style" w:cs="TimesNewRomanPSMT"/>
                <w:szCs w:val="24"/>
                <w:lang w:eastAsia="id-ID"/>
              </w:rPr>
              <w:t>:</w:t>
            </w:r>
          </w:p>
        </w:tc>
        <w:tc>
          <w:tcPr>
            <w:tcW w:w="5626" w:type="dxa"/>
            <w:shd w:val="clear" w:color="auto" w:fill="auto"/>
          </w:tcPr>
          <w:p w:rsidR="0073201A" w:rsidRPr="00D3678D" w:rsidRDefault="0073201A" w:rsidP="00FA5CAD">
            <w:pPr>
              <w:autoSpaceDE w:val="0"/>
              <w:autoSpaceDN w:val="0"/>
              <w:adjustRightInd w:val="0"/>
              <w:spacing w:line="276" w:lineRule="auto"/>
              <w:jc w:val="both"/>
              <w:rPr>
                <w:rFonts w:ascii="Bookman Old Style" w:hAnsi="Bookman Old Style" w:cs="TimesNewRomanPSMT"/>
                <w:szCs w:val="24"/>
                <w:lang w:eastAsia="id-ID"/>
              </w:rPr>
            </w:pPr>
            <w:r w:rsidRPr="00D3678D">
              <w:rPr>
                <w:rFonts w:ascii="Bookman Old Style" w:hAnsi="Bookman Old Style" w:cs="TimesNewRomanPSMT"/>
                <w:szCs w:val="24"/>
                <w:lang w:eastAsia="id-ID"/>
              </w:rPr>
              <w:t>Ketua Badan Permusyawaratan Desa Barania dalam hal ini bertindak dan atas nama Badan Permusyawaratan Desa (BPD) Barania, selanjutnya di sebut sebagai PIHAK KEDUA.</w:t>
            </w:r>
          </w:p>
        </w:tc>
      </w:tr>
    </w:tbl>
    <w:p w:rsidR="0073201A" w:rsidRDefault="0073201A" w:rsidP="00FA5CAD">
      <w:pPr>
        <w:spacing w:line="276" w:lineRule="auto"/>
        <w:rPr>
          <w:rFonts w:ascii="Bookman Old Style" w:hAnsi="Bookman Old Style"/>
          <w:szCs w:val="24"/>
        </w:rPr>
      </w:pPr>
    </w:p>
    <w:p w:rsidR="0073201A" w:rsidRPr="00D3678D" w:rsidRDefault="0073201A" w:rsidP="00FA5CAD">
      <w:pPr>
        <w:spacing w:line="276" w:lineRule="auto"/>
        <w:rPr>
          <w:rFonts w:ascii="Bookman Old Style" w:hAnsi="Bookman Old Style"/>
          <w:szCs w:val="24"/>
        </w:rPr>
      </w:pPr>
      <w:r w:rsidRPr="00D3678D">
        <w:rPr>
          <w:rFonts w:ascii="Bookman Old Style" w:hAnsi="Bookman Old Style"/>
          <w:szCs w:val="24"/>
        </w:rPr>
        <w:t>Menyatakan bahwa :</w:t>
      </w:r>
    </w:p>
    <w:p w:rsidR="0073201A" w:rsidRPr="00D3678D" w:rsidRDefault="0073201A" w:rsidP="00FA5CAD">
      <w:pPr>
        <w:pStyle w:val="ListParagraph"/>
        <w:numPr>
          <w:ilvl w:val="0"/>
          <w:numId w:val="29"/>
        </w:numPr>
        <w:spacing w:after="0"/>
        <w:jc w:val="both"/>
        <w:rPr>
          <w:rFonts w:ascii="Bookman Old Style" w:hAnsi="Bookman Old Style"/>
          <w:sz w:val="24"/>
          <w:szCs w:val="24"/>
        </w:rPr>
      </w:pPr>
      <w:r w:rsidRPr="00D3678D">
        <w:rPr>
          <w:rFonts w:ascii="Bookman Old Style" w:hAnsi="Bookman Old Style" w:cs="TimesNewRomanPSMT"/>
          <w:sz w:val="24"/>
          <w:szCs w:val="24"/>
          <w:lang w:eastAsia="id-ID"/>
        </w:rPr>
        <w:t>PIHAK PERTAMA</w:t>
      </w:r>
      <w:r w:rsidRPr="00D3678D">
        <w:rPr>
          <w:rFonts w:ascii="Bookman Old Style" w:hAnsi="Bookman Old Style"/>
          <w:sz w:val="24"/>
          <w:szCs w:val="24"/>
        </w:rPr>
        <w:t xml:space="preserve"> dan </w:t>
      </w:r>
      <w:r w:rsidRPr="00D3678D">
        <w:rPr>
          <w:rFonts w:ascii="Bookman Old Style" w:hAnsi="Bookman Old Style" w:cs="TimesNewRomanPSMT"/>
          <w:sz w:val="24"/>
          <w:szCs w:val="24"/>
          <w:lang w:eastAsia="id-ID"/>
        </w:rPr>
        <w:t>PIHAK KEDUA</w:t>
      </w:r>
      <w:r w:rsidRPr="00D3678D">
        <w:rPr>
          <w:rFonts w:ascii="Bookman Old Style" w:hAnsi="Bookman Old Style"/>
          <w:sz w:val="24"/>
          <w:szCs w:val="24"/>
        </w:rPr>
        <w:t xml:space="preserve"> sepakat untuk menetapkan Peraturan Desa tentang</w:t>
      </w:r>
      <w:r>
        <w:rPr>
          <w:rFonts w:ascii="Bookman Old Style" w:hAnsi="Bookman Old Style"/>
          <w:sz w:val="24"/>
          <w:szCs w:val="24"/>
        </w:rPr>
        <w:t xml:space="preserve"> </w:t>
      </w:r>
      <w:r w:rsidRPr="00D3678D">
        <w:rPr>
          <w:rFonts w:ascii="Bookman Old Style" w:hAnsi="Bookman Old Style"/>
          <w:sz w:val="24"/>
          <w:szCs w:val="24"/>
        </w:rPr>
        <w:t xml:space="preserve">Perubahan </w:t>
      </w:r>
      <w:r w:rsidR="00FA5CAD">
        <w:rPr>
          <w:rFonts w:ascii="Bookman Old Style" w:hAnsi="Bookman Old Style"/>
          <w:sz w:val="24"/>
          <w:szCs w:val="24"/>
        </w:rPr>
        <w:t>Rencana Kerja Pemerintah Desa Barania (RKPDes) Tahun 2020</w:t>
      </w:r>
      <w:r>
        <w:rPr>
          <w:rFonts w:ascii="Bookman Old Style" w:hAnsi="Bookman Old Style"/>
          <w:sz w:val="24"/>
          <w:szCs w:val="24"/>
        </w:rPr>
        <w:t xml:space="preserve"> </w:t>
      </w:r>
      <w:r w:rsidRPr="00D3678D">
        <w:rPr>
          <w:rFonts w:ascii="Bookman Old Style" w:hAnsi="Bookman Old Style"/>
          <w:sz w:val="24"/>
          <w:szCs w:val="24"/>
        </w:rPr>
        <w:t xml:space="preserve">yang telah di evaluasi dari Realisasi Peraturan Desa Barania Nomor </w:t>
      </w:r>
      <w:r w:rsidR="00FA5CAD">
        <w:rPr>
          <w:rFonts w:ascii="Bookman Old Style" w:hAnsi="Bookman Old Style"/>
          <w:sz w:val="24"/>
          <w:szCs w:val="24"/>
        </w:rPr>
        <w:t>8 Tahun 2019 t</w:t>
      </w:r>
      <w:r w:rsidRPr="00D3678D">
        <w:rPr>
          <w:rFonts w:ascii="Bookman Old Style" w:hAnsi="Bookman Old Style"/>
          <w:sz w:val="24"/>
          <w:szCs w:val="24"/>
        </w:rPr>
        <w:t xml:space="preserve">entang </w:t>
      </w:r>
      <w:r w:rsidR="00FA5CAD">
        <w:rPr>
          <w:rFonts w:ascii="Bookman Old Style" w:hAnsi="Bookman Old Style"/>
          <w:sz w:val="24"/>
          <w:szCs w:val="24"/>
        </w:rPr>
        <w:t>Rencana Kerja Pemerintah Desa Barania Tahun 2020</w:t>
      </w:r>
      <w:r w:rsidRPr="00D3678D">
        <w:rPr>
          <w:rFonts w:ascii="Bookman Old Style" w:hAnsi="Bookman Old Style"/>
          <w:sz w:val="24"/>
          <w:szCs w:val="24"/>
        </w:rPr>
        <w:t>;</w:t>
      </w:r>
    </w:p>
    <w:p w:rsidR="0073201A" w:rsidRPr="00D3678D" w:rsidRDefault="0073201A" w:rsidP="00FA5CAD">
      <w:pPr>
        <w:pStyle w:val="ListParagraph"/>
        <w:numPr>
          <w:ilvl w:val="0"/>
          <w:numId w:val="29"/>
        </w:numPr>
        <w:spacing w:after="0"/>
        <w:jc w:val="both"/>
        <w:rPr>
          <w:rFonts w:ascii="Bookman Old Style" w:hAnsi="Bookman Old Style"/>
          <w:sz w:val="24"/>
          <w:szCs w:val="24"/>
        </w:rPr>
      </w:pPr>
      <w:r w:rsidRPr="00D3678D">
        <w:rPr>
          <w:rFonts w:ascii="Bookman Old Style" w:hAnsi="Bookman Old Style" w:cs="TimesNewRomanPSMT"/>
          <w:sz w:val="24"/>
          <w:szCs w:val="24"/>
          <w:lang w:eastAsia="id-ID"/>
        </w:rPr>
        <w:t>PIHAK KEDUA</w:t>
      </w:r>
      <w:r w:rsidRPr="00D3678D">
        <w:rPr>
          <w:rFonts w:ascii="Bookman Old Style" w:hAnsi="Bookman Old Style"/>
          <w:sz w:val="24"/>
          <w:szCs w:val="24"/>
        </w:rPr>
        <w:t xml:space="preserve"> akan menerbitkan Surat Keputusan Badan Permusyawaratan Desa ( BPD ) tentang Kesepakatan Penetapan Peraturan Desa tentang </w:t>
      </w:r>
      <w:r w:rsidR="00FA5CAD" w:rsidRPr="00D3678D">
        <w:rPr>
          <w:rFonts w:ascii="Bookman Old Style" w:hAnsi="Bookman Old Style"/>
          <w:sz w:val="24"/>
          <w:szCs w:val="24"/>
        </w:rPr>
        <w:t xml:space="preserve">Perubahan </w:t>
      </w:r>
      <w:r w:rsidR="00FA5CAD">
        <w:rPr>
          <w:rFonts w:ascii="Bookman Old Style" w:hAnsi="Bookman Old Style"/>
          <w:sz w:val="24"/>
          <w:szCs w:val="24"/>
        </w:rPr>
        <w:t>Rencana Kerja Pemerintah Desa Barania (RKPDes) Tahun 2020</w:t>
      </w:r>
      <w:r w:rsidRPr="00D3678D">
        <w:rPr>
          <w:rFonts w:ascii="Bookman Old Style" w:hAnsi="Bookman Old Style"/>
          <w:sz w:val="24"/>
          <w:szCs w:val="24"/>
        </w:rPr>
        <w:t xml:space="preserve">. </w:t>
      </w:r>
    </w:p>
    <w:p w:rsidR="0073201A" w:rsidRPr="00D3678D" w:rsidRDefault="0073201A" w:rsidP="00FA5CAD">
      <w:pPr>
        <w:pStyle w:val="ListParagraph"/>
        <w:spacing w:after="0"/>
        <w:jc w:val="both"/>
        <w:rPr>
          <w:rFonts w:ascii="Bookman Old Style" w:hAnsi="Bookman Old Style"/>
          <w:sz w:val="24"/>
          <w:szCs w:val="24"/>
        </w:rPr>
      </w:pPr>
    </w:p>
    <w:p w:rsidR="0073201A" w:rsidRDefault="0073201A" w:rsidP="00FA5CAD">
      <w:pPr>
        <w:spacing w:line="276" w:lineRule="auto"/>
        <w:jc w:val="both"/>
        <w:rPr>
          <w:rFonts w:ascii="Bookman Old Style" w:hAnsi="Bookman Old Style"/>
          <w:szCs w:val="24"/>
        </w:rPr>
      </w:pPr>
      <w:r w:rsidRPr="00D3678D">
        <w:rPr>
          <w:rFonts w:ascii="Bookman Old Style" w:hAnsi="Bookman Old Style"/>
          <w:szCs w:val="24"/>
        </w:rPr>
        <w:t>Demikian  Berita Acara ini di buat dan ditandatangani oleh kedua belah pihak dalam rangkap 2 (Dua ) untuk dapat di pergunakan sebagaimana mestinya.</w:t>
      </w:r>
    </w:p>
    <w:p w:rsidR="00FA5CAD" w:rsidRPr="00D3678D" w:rsidRDefault="00FA5CAD" w:rsidP="00FA5CAD">
      <w:pPr>
        <w:spacing w:line="276" w:lineRule="auto"/>
        <w:jc w:val="both"/>
        <w:rPr>
          <w:rFonts w:ascii="Bookman Old Style" w:hAnsi="Bookman Old Style"/>
          <w:szCs w:val="24"/>
        </w:rPr>
      </w:pPr>
    </w:p>
    <w:p w:rsidR="0073201A" w:rsidRPr="00D3678D" w:rsidRDefault="0073201A" w:rsidP="0073201A">
      <w:pPr>
        <w:pStyle w:val="ListParagraph"/>
        <w:jc w:val="right"/>
        <w:rPr>
          <w:rFonts w:ascii="Bookman Old Style" w:hAnsi="Bookman Old Style"/>
          <w:sz w:val="24"/>
          <w:szCs w:val="24"/>
        </w:rPr>
      </w:pPr>
      <w:r w:rsidRPr="00D3678D">
        <w:rPr>
          <w:rFonts w:ascii="Bookman Old Style" w:hAnsi="Bookman Old Style"/>
          <w:sz w:val="24"/>
          <w:szCs w:val="24"/>
        </w:rPr>
        <w:tab/>
      </w:r>
      <w:r w:rsidRPr="00D3678D">
        <w:rPr>
          <w:rFonts w:ascii="Bookman Old Style" w:hAnsi="Bookman Old Style"/>
          <w:sz w:val="24"/>
          <w:szCs w:val="24"/>
        </w:rPr>
        <w:tab/>
      </w:r>
      <w:r w:rsidRPr="00D3678D">
        <w:rPr>
          <w:rFonts w:ascii="Bookman Old Style" w:hAnsi="Bookman Old Style"/>
          <w:sz w:val="24"/>
          <w:szCs w:val="24"/>
        </w:rPr>
        <w:tab/>
      </w:r>
      <w:r w:rsidRPr="00D3678D">
        <w:rPr>
          <w:rFonts w:ascii="Bookman Old Style" w:hAnsi="Bookman Old Style"/>
          <w:sz w:val="24"/>
          <w:szCs w:val="24"/>
        </w:rPr>
        <w:tab/>
      </w:r>
      <w:r w:rsidRPr="00D3678D">
        <w:rPr>
          <w:rFonts w:ascii="Bookman Old Style" w:hAnsi="Bookman Old Style"/>
          <w:sz w:val="24"/>
          <w:szCs w:val="24"/>
        </w:rPr>
        <w:tab/>
      </w:r>
      <w:r w:rsidRPr="00D3678D">
        <w:rPr>
          <w:rFonts w:ascii="Bookman Old Style" w:hAnsi="Bookman Old Style"/>
          <w:sz w:val="24"/>
          <w:szCs w:val="24"/>
        </w:rPr>
        <w:tab/>
      </w:r>
      <w:r w:rsidRPr="00D3678D">
        <w:rPr>
          <w:rFonts w:ascii="Bookman Old Style" w:hAnsi="Bookman Old Style"/>
          <w:sz w:val="24"/>
          <w:szCs w:val="24"/>
        </w:rPr>
        <w:tab/>
      </w:r>
      <w:r w:rsidRPr="00D3678D">
        <w:rPr>
          <w:rFonts w:ascii="Bookman Old Style" w:hAnsi="Bookman Old Style"/>
          <w:sz w:val="24"/>
          <w:szCs w:val="24"/>
        </w:rPr>
        <w:tab/>
        <w:t>Barania,</w:t>
      </w:r>
      <w:r>
        <w:rPr>
          <w:rFonts w:ascii="Bookman Old Style" w:hAnsi="Bookman Old Style"/>
          <w:sz w:val="24"/>
          <w:szCs w:val="24"/>
        </w:rPr>
        <w:t xml:space="preserve"> </w:t>
      </w:r>
      <w:r w:rsidRPr="00D3678D">
        <w:rPr>
          <w:rFonts w:ascii="Bookman Old Style" w:hAnsi="Bookman Old Style"/>
          <w:sz w:val="24"/>
          <w:szCs w:val="24"/>
        </w:rPr>
        <w:t>6 Mei 2020</w:t>
      </w:r>
    </w:p>
    <w:tbl>
      <w:tblPr>
        <w:tblW w:w="0" w:type="auto"/>
        <w:tblInd w:w="108" w:type="dxa"/>
        <w:tblLook w:val="04A0" w:firstRow="1" w:lastRow="0" w:firstColumn="1" w:lastColumn="0" w:noHBand="0" w:noVBand="1"/>
      </w:tblPr>
      <w:tblGrid>
        <w:gridCol w:w="5103"/>
        <w:gridCol w:w="880"/>
        <w:gridCol w:w="3656"/>
      </w:tblGrid>
      <w:tr w:rsidR="0073201A" w:rsidRPr="00D3678D" w:rsidTr="00FA5CAD">
        <w:tc>
          <w:tcPr>
            <w:tcW w:w="5103" w:type="dxa"/>
            <w:shd w:val="clear" w:color="auto" w:fill="auto"/>
          </w:tcPr>
          <w:p w:rsidR="0073201A" w:rsidRPr="00D3678D" w:rsidRDefault="0073201A" w:rsidP="008A4EC1">
            <w:pPr>
              <w:jc w:val="center"/>
              <w:rPr>
                <w:rFonts w:ascii="Bookman Old Style" w:hAnsi="Bookman Old Style"/>
                <w:b/>
                <w:szCs w:val="24"/>
              </w:rPr>
            </w:pPr>
            <w:r w:rsidRPr="00D3678D">
              <w:rPr>
                <w:rFonts w:ascii="Bookman Old Style" w:hAnsi="Bookman Old Style"/>
                <w:b/>
                <w:szCs w:val="24"/>
              </w:rPr>
              <w:t>PIHAK PERTAMA</w:t>
            </w:r>
          </w:p>
          <w:p w:rsidR="0073201A" w:rsidRPr="00D3678D" w:rsidRDefault="0073201A" w:rsidP="008A4EC1">
            <w:pPr>
              <w:jc w:val="center"/>
              <w:rPr>
                <w:rFonts w:ascii="Bookman Old Style" w:hAnsi="Bookman Old Style"/>
                <w:b/>
                <w:szCs w:val="24"/>
              </w:rPr>
            </w:pPr>
          </w:p>
          <w:p w:rsidR="0073201A" w:rsidRDefault="0073201A" w:rsidP="008A4EC1">
            <w:pPr>
              <w:jc w:val="center"/>
              <w:rPr>
                <w:rFonts w:ascii="Bookman Old Style" w:hAnsi="Bookman Old Style"/>
                <w:b/>
                <w:szCs w:val="24"/>
              </w:rPr>
            </w:pPr>
          </w:p>
          <w:p w:rsidR="00FA5CAD" w:rsidRDefault="00FA5CAD" w:rsidP="008A4EC1">
            <w:pPr>
              <w:jc w:val="center"/>
              <w:rPr>
                <w:rFonts w:ascii="Bookman Old Style" w:hAnsi="Bookman Old Style"/>
                <w:b/>
                <w:szCs w:val="24"/>
              </w:rPr>
            </w:pPr>
          </w:p>
          <w:p w:rsidR="00FA5CAD" w:rsidRPr="00D3678D" w:rsidRDefault="00FA5CAD" w:rsidP="008A4EC1">
            <w:pPr>
              <w:jc w:val="center"/>
              <w:rPr>
                <w:rFonts w:ascii="Bookman Old Style" w:hAnsi="Bookman Old Style"/>
                <w:b/>
                <w:szCs w:val="24"/>
              </w:rPr>
            </w:pPr>
          </w:p>
          <w:p w:rsidR="0073201A" w:rsidRPr="00D3678D" w:rsidRDefault="0073201A" w:rsidP="008A4EC1">
            <w:pPr>
              <w:jc w:val="center"/>
              <w:rPr>
                <w:rFonts w:ascii="Bookman Old Style" w:hAnsi="Bookman Old Style"/>
                <w:szCs w:val="24"/>
              </w:rPr>
            </w:pPr>
            <w:r>
              <w:rPr>
                <w:rFonts w:ascii="Bookman Old Style" w:hAnsi="Bookman Old Style" w:cs="TimesNewRomanPSMT"/>
                <w:szCs w:val="24"/>
                <w:lang w:eastAsia="id-ID"/>
              </w:rPr>
              <w:t>FIRMAN M. MADDOLANGENG, S.Sos</w:t>
            </w:r>
          </w:p>
        </w:tc>
        <w:tc>
          <w:tcPr>
            <w:tcW w:w="880" w:type="dxa"/>
            <w:shd w:val="clear" w:color="auto" w:fill="auto"/>
          </w:tcPr>
          <w:p w:rsidR="0073201A" w:rsidRPr="00D3678D" w:rsidRDefault="0073201A" w:rsidP="008A4EC1">
            <w:pPr>
              <w:jc w:val="center"/>
              <w:rPr>
                <w:rFonts w:ascii="Bookman Old Style" w:hAnsi="Bookman Old Style"/>
                <w:szCs w:val="24"/>
              </w:rPr>
            </w:pPr>
          </w:p>
        </w:tc>
        <w:tc>
          <w:tcPr>
            <w:tcW w:w="3656" w:type="dxa"/>
            <w:shd w:val="clear" w:color="auto" w:fill="auto"/>
          </w:tcPr>
          <w:p w:rsidR="0073201A" w:rsidRPr="00D3678D" w:rsidRDefault="0073201A" w:rsidP="008A4EC1">
            <w:pPr>
              <w:jc w:val="center"/>
              <w:rPr>
                <w:rFonts w:ascii="Bookman Old Style" w:hAnsi="Bookman Old Style"/>
                <w:b/>
                <w:szCs w:val="24"/>
              </w:rPr>
            </w:pPr>
            <w:r w:rsidRPr="00D3678D">
              <w:rPr>
                <w:rFonts w:ascii="Bookman Old Style" w:hAnsi="Bookman Old Style"/>
                <w:b/>
                <w:szCs w:val="24"/>
              </w:rPr>
              <w:t>PIHAK KEDUA</w:t>
            </w:r>
          </w:p>
          <w:p w:rsidR="0073201A" w:rsidRPr="00D3678D" w:rsidRDefault="0073201A" w:rsidP="008A4EC1">
            <w:pPr>
              <w:jc w:val="center"/>
              <w:rPr>
                <w:rFonts w:ascii="Bookman Old Style" w:hAnsi="Bookman Old Style"/>
                <w:b/>
                <w:szCs w:val="24"/>
              </w:rPr>
            </w:pPr>
          </w:p>
          <w:p w:rsidR="0073201A" w:rsidRDefault="0073201A" w:rsidP="008A4EC1">
            <w:pPr>
              <w:rPr>
                <w:rFonts w:ascii="Bookman Old Style" w:hAnsi="Bookman Old Style"/>
                <w:b/>
                <w:szCs w:val="24"/>
              </w:rPr>
            </w:pPr>
          </w:p>
          <w:p w:rsidR="00FA5CAD" w:rsidRDefault="00FA5CAD" w:rsidP="008A4EC1">
            <w:pPr>
              <w:rPr>
                <w:rFonts w:ascii="Bookman Old Style" w:hAnsi="Bookman Old Style"/>
                <w:b/>
                <w:szCs w:val="24"/>
              </w:rPr>
            </w:pPr>
          </w:p>
          <w:p w:rsidR="00FA5CAD" w:rsidRPr="00D3678D" w:rsidRDefault="00FA5CAD" w:rsidP="008A4EC1">
            <w:pPr>
              <w:rPr>
                <w:rFonts w:ascii="Bookman Old Style" w:hAnsi="Bookman Old Style"/>
                <w:b/>
                <w:szCs w:val="24"/>
              </w:rPr>
            </w:pPr>
          </w:p>
          <w:p w:rsidR="0073201A" w:rsidRPr="00CD5D74" w:rsidRDefault="0073201A" w:rsidP="008A4EC1">
            <w:pPr>
              <w:jc w:val="center"/>
              <w:rPr>
                <w:rFonts w:ascii="Bookman Old Style" w:hAnsi="Bookman Old Style"/>
                <w:szCs w:val="24"/>
              </w:rPr>
            </w:pPr>
            <w:r>
              <w:rPr>
                <w:rFonts w:ascii="Bookman Old Style" w:hAnsi="Bookman Old Style" w:cs="TimesNewRomanPSMT"/>
                <w:szCs w:val="24"/>
                <w:lang w:eastAsia="id-ID"/>
              </w:rPr>
              <w:t>SUDIRMAN</w:t>
            </w:r>
          </w:p>
        </w:tc>
      </w:tr>
    </w:tbl>
    <w:p w:rsidR="0073201A" w:rsidRPr="00785F84" w:rsidRDefault="0073201A" w:rsidP="0073201A">
      <w:pPr>
        <w:pStyle w:val="NoSpacing"/>
        <w:spacing w:line="360" w:lineRule="auto"/>
        <w:rPr>
          <w:rFonts w:ascii="Bookman Old Style" w:hAnsi="Bookman Old Style"/>
          <w:b/>
          <w:sz w:val="24"/>
          <w:szCs w:val="24"/>
        </w:rPr>
      </w:pPr>
    </w:p>
    <w:p w:rsidR="0073201A" w:rsidRDefault="0073201A" w:rsidP="0073201A">
      <w:pPr>
        <w:pStyle w:val="NoSpacing"/>
        <w:spacing w:line="360" w:lineRule="auto"/>
        <w:jc w:val="center"/>
        <w:rPr>
          <w:rFonts w:ascii="Bookman Old Style" w:hAnsi="Bookman Old Style"/>
          <w:b/>
          <w:sz w:val="24"/>
          <w:szCs w:val="24"/>
          <w:lang w:val="id-ID"/>
        </w:rPr>
      </w:pPr>
    </w:p>
    <w:p w:rsidR="0073201A" w:rsidRPr="00785F84" w:rsidRDefault="0073201A" w:rsidP="0073201A">
      <w:pPr>
        <w:pStyle w:val="NoSpacing"/>
        <w:spacing w:line="360" w:lineRule="auto"/>
        <w:jc w:val="center"/>
        <w:rPr>
          <w:rFonts w:ascii="Bookman Old Style" w:hAnsi="Bookman Old Style"/>
          <w:b/>
          <w:sz w:val="24"/>
          <w:szCs w:val="24"/>
          <w:lang w:val="sv-FI"/>
        </w:rPr>
      </w:pPr>
      <w:r w:rsidRPr="00785F84">
        <w:rPr>
          <w:rFonts w:ascii="Bookman Old Style" w:hAnsi="Bookman Old Style"/>
          <w:b/>
          <w:sz w:val="24"/>
          <w:szCs w:val="24"/>
          <w:lang w:val="sv-FI"/>
        </w:rPr>
        <w:lastRenderedPageBreak/>
        <w:t>BADAN PERMUSYAWARATAN DESA (BPD)</w:t>
      </w:r>
    </w:p>
    <w:p w:rsidR="0073201A" w:rsidRPr="00785F84" w:rsidRDefault="0073201A" w:rsidP="0073201A">
      <w:pPr>
        <w:pStyle w:val="NoSpacing"/>
        <w:spacing w:line="360" w:lineRule="auto"/>
        <w:jc w:val="center"/>
        <w:rPr>
          <w:rFonts w:ascii="Bookman Old Style" w:hAnsi="Bookman Old Style"/>
          <w:sz w:val="24"/>
          <w:szCs w:val="24"/>
          <w:lang w:val="id-ID"/>
        </w:rPr>
      </w:pPr>
      <w:r w:rsidRPr="00785F84">
        <w:rPr>
          <w:rFonts w:ascii="Bookman Old Style" w:hAnsi="Bookman Old Style"/>
          <w:sz w:val="24"/>
          <w:szCs w:val="24"/>
          <w:lang w:val="sv-FI"/>
        </w:rPr>
        <w:t xml:space="preserve">DESA </w:t>
      </w:r>
      <w:r>
        <w:rPr>
          <w:rFonts w:ascii="Bookman Old Style" w:hAnsi="Bookman Old Style"/>
          <w:sz w:val="24"/>
          <w:szCs w:val="24"/>
          <w:lang w:val="id-ID"/>
        </w:rPr>
        <w:t>BARANIA</w:t>
      </w:r>
      <w:r w:rsidRPr="00785F84">
        <w:rPr>
          <w:rFonts w:ascii="Bookman Old Style" w:hAnsi="Bookman Old Style"/>
          <w:sz w:val="24"/>
          <w:szCs w:val="24"/>
          <w:lang w:val="sv-FI"/>
        </w:rPr>
        <w:t xml:space="preserve"> KECAMATAN </w:t>
      </w:r>
      <w:r w:rsidRPr="00785F84">
        <w:rPr>
          <w:rFonts w:ascii="Bookman Old Style" w:hAnsi="Bookman Old Style"/>
          <w:sz w:val="24"/>
          <w:szCs w:val="24"/>
          <w:lang w:val="id-ID"/>
        </w:rPr>
        <w:t>SINJAI BARAT</w:t>
      </w:r>
      <w:r w:rsidRPr="00785F84">
        <w:rPr>
          <w:rFonts w:ascii="Bookman Old Style" w:hAnsi="Bookman Old Style"/>
          <w:sz w:val="24"/>
          <w:szCs w:val="24"/>
          <w:lang w:val="sv-FI"/>
        </w:rPr>
        <w:t xml:space="preserve"> KABUPATEN </w:t>
      </w:r>
      <w:r w:rsidRPr="00785F84">
        <w:rPr>
          <w:rFonts w:ascii="Bookman Old Style" w:hAnsi="Bookman Old Style"/>
          <w:sz w:val="24"/>
          <w:szCs w:val="24"/>
          <w:lang w:val="id-ID"/>
        </w:rPr>
        <w:t>SINJAI</w:t>
      </w:r>
    </w:p>
    <w:p w:rsidR="0073201A" w:rsidRPr="00785F84" w:rsidRDefault="0073201A" w:rsidP="0073201A">
      <w:pPr>
        <w:pStyle w:val="NoSpacing"/>
        <w:spacing w:line="360" w:lineRule="auto"/>
        <w:jc w:val="center"/>
        <w:rPr>
          <w:rFonts w:ascii="Bookman Old Style" w:hAnsi="Bookman Old Style"/>
          <w:i/>
          <w:sz w:val="24"/>
          <w:szCs w:val="24"/>
          <w:lang w:val="id-ID"/>
        </w:rPr>
      </w:pPr>
      <w:r w:rsidRPr="00D21D2D">
        <w:rPr>
          <w:rFonts w:ascii="Bookman Old Style" w:hAnsi="Bookman Old Style"/>
          <w:i/>
          <w:sz w:val="24"/>
          <w:szCs w:val="24"/>
          <w:u w:val="single"/>
        </w:rPr>
        <w:t>Sekretariat :</w:t>
      </w:r>
      <w:r>
        <w:rPr>
          <w:rFonts w:ascii="Bookman Old Style" w:hAnsi="Bookman Old Style"/>
          <w:i/>
          <w:sz w:val="24"/>
          <w:szCs w:val="24"/>
          <w:u w:val="single"/>
          <w:lang w:val="id-ID"/>
        </w:rPr>
        <w:t>Jl.Persatuan Raya No. A57 Mattirohalia</w:t>
      </w:r>
    </w:p>
    <w:tbl>
      <w:tblPr>
        <w:tblW w:w="0" w:type="auto"/>
        <w:tblInd w:w="109" w:type="dxa"/>
        <w:tblBorders>
          <w:top w:val="double" w:sz="4" w:space="0" w:color="auto"/>
        </w:tblBorders>
        <w:tblLook w:val="04A0" w:firstRow="1" w:lastRow="0" w:firstColumn="1" w:lastColumn="0" w:noHBand="0" w:noVBand="1"/>
      </w:tblPr>
      <w:tblGrid>
        <w:gridCol w:w="9638"/>
      </w:tblGrid>
      <w:tr w:rsidR="0073201A" w:rsidRPr="00785F84" w:rsidTr="008A4EC1">
        <w:trPr>
          <w:trHeight w:val="100"/>
        </w:trPr>
        <w:tc>
          <w:tcPr>
            <w:tcW w:w="9638" w:type="dxa"/>
          </w:tcPr>
          <w:p w:rsidR="0073201A" w:rsidRPr="00785F84" w:rsidRDefault="0073201A" w:rsidP="008A4EC1">
            <w:pPr>
              <w:pStyle w:val="NoSpacing"/>
              <w:spacing w:line="360" w:lineRule="auto"/>
              <w:jc w:val="center"/>
              <w:rPr>
                <w:rFonts w:ascii="Bookman Old Style" w:hAnsi="Bookman Old Style"/>
                <w:sz w:val="24"/>
                <w:szCs w:val="24"/>
                <w:lang w:val="id-ID"/>
              </w:rPr>
            </w:pPr>
          </w:p>
        </w:tc>
      </w:tr>
    </w:tbl>
    <w:p w:rsidR="0073201A" w:rsidRPr="00785F84" w:rsidRDefault="0073201A" w:rsidP="0069310C">
      <w:pPr>
        <w:pStyle w:val="NoSpacing"/>
        <w:jc w:val="center"/>
        <w:rPr>
          <w:rFonts w:ascii="Bookman Old Style" w:hAnsi="Bookman Old Style"/>
          <w:sz w:val="24"/>
          <w:szCs w:val="24"/>
          <w:lang w:val="id-ID"/>
        </w:rPr>
      </w:pPr>
      <w:r w:rsidRPr="00785F84">
        <w:rPr>
          <w:rFonts w:ascii="Bookman Old Style" w:hAnsi="Bookman Old Style"/>
          <w:sz w:val="24"/>
          <w:szCs w:val="24"/>
          <w:lang w:val="id-ID"/>
        </w:rPr>
        <w:t>KEPUTUSAN BADAN PERMUSYAWARATAN</w:t>
      </w:r>
      <w:r w:rsidRPr="00785F84">
        <w:rPr>
          <w:rFonts w:ascii="Bookman Old Style" w:hAnsi="Bookman Old Style"/>
          <w:sz w:val="24"/>
          <w:szCs w:val="24"/>
          <w:lang w:val="es-ES"/>
        </w:rPr>
        <w:t xml:space="preserve"> DESA</w:t>
      </w:r>
    </w:p>
    <w:p w:rsidR="0073201A" w:rsidRPr="00785F84" w:rsidRDefault="0073201A" w:rsidP="0069310C">
      <w:pPr>
        <w:pStyle w:val="NoSpacing"/>
        <w:jc w:val="center"/>
        <w:rPr>
          <w:rFonts w:ascii="Bookman Old Style" w:hAnsi="Bookman Old Style"/>
          <w:sz w:val="24"/>
          <w:szCs w:val="24"/>
          <w:lang w:val="id-ID"/>
        </w:rPr>
      </w:pPr>
      <w:r w:rsidRPr="00785F84">
        <w:rPr>
          <w:rFonts w:ascii="Bookman Old Style" w:hAnsi="Bookman Old Style"/>
          <w:sz w:val="24"/>
          <w:szCs w:val="24"/>
          <w:lang w:val="id-ID"/>
        </w:rPr>
        <w:t>DESA</w:t>
      </w:r>
      <w:r w:rsidRPr="00785F84">
        <w:rPr>
          <w:rFonts w:ascii="Bookman Old Style" w:hAnsi="Bookman Old Style"/>
          <w:sz w:val="24"/>
          <w:szCs w:val="24"/>
          <w:lang w:val="es-ES"/>
        </w:rPr>
        <w:t xml:space="preserve"> </w:t>
      </w:r>
      <w:r>
        <w:rPr>
          <w:rFonts w:ascii="Bookman Old Style" w:hAnsi="Bookman Old Style"/>
          <w:sz w:val="24"/>
          <w:szCs w:val="24"/>
          <w:lang w:val="es-ES"/>
        </w:rPr>
        <w:t>BARANIA</w:t>
      </w:r>
    </w:p>
    <w:p w:rsidR="0073201A" w:rsidRPr="00785F84" w:rsidRDefault="0073201A" w:rsidP="0069310C">
      <w:pPr>
        <w:pStyle w:val="NoSpacing"/>
        <w:jc w:val="center"/>
        <w:rPr>
          <w:rFonts w:ascii="Bookman Old Style" w:hAnsi="Bookman Old Style"/>
          <w:sz w:val="24"/>
          <w:szCs w:val="24"/>
          <w:lang w:val="id-ID"/>
        </w:rPr>
      </w:pPr>
      <w:r w:rsidRPr="00785F84">
        <w:rPr>
          <w:rFonts w:ascii="Bookman Old Style" w:hAnsi="Bookman Old Style"/>
          <w:sz w:val="24"/>
          <w:szCs w:val="24"/>
          <w:lang w:val="id-ID"/>
        </w:rPr>
        <w:t>KECAMATAN SINJAI BARAT</w:t>
      </w:r>
    </w:p>
    <w:p w:rsidR="0073201A" w:rsidRPr="00785F84" w:rsidRDefault="0073201A" w:rsidP="0069310C">
      <w:pPr>
        <w:pStyle w:val="NoSpacing"/>
        <w:jc w:val="center"/>
        <w:rPr>
          <w:rFonts w:ascii="Bookman Old Style" w:hAnsi="Bookman Old Style"/>
          <w:sz w:val="24"/>
          <w:szCs w:val="24"/>
          <w:lang w:val="id-ID"/>
        </w:rPr>
      </w:pPr>
      <w:r w:rsidRPr="00785F84">
        <w:rPr>
          <w:rFonts w:ascii="Bookman Old Style" w:hAnsi="Bookman Old Style"/>
          <w:sz w:val="24"/>
          <w:szCs w:val="24"/>
          <w:lang w:val="id-ID"/>
        </w:rPr>
        <w:t>KABUPATEN SINJAI</w:t>
      </w:r>
    </w:p>
    <w:p w:rsidR="0073201A" w:rsidRPr="00785F84" w:rsidRDefault="0073201A" w:rsidP="0069310C">
      <w:pPr>
        <w:pStyle w:val="NoSpacing"/>
        <w:jc w:val="center"/>
        <w:rPr>
          <w:rFonts w:ascii="Bookman Old Style" w:hAnsi="Bookman Old Style"/>
          <w:sz w:val="24"/>
          <w:szCs w:val="24"/>
          <w:lang w:val="id-ID"/>
        </w:rPr>
      </w:pPr>
    </w:p>
    <w:p w:rsidR="0073201A" w:rsidRPr="006803E2" w:rsidRDefault="0073201A" w:rsidP="0069310C">
      <w:pPr>
        <w:pStyle w:val="NoSpacing"/>
        <w:jc w:val="center"/>
        <w:rPr>
          <w:rFonts w:ascii="Bookman Old Style" w:hAnsi="Bookman Old Style"/>
          <w:sz w:val="24"/>
          <w:szCs w:val="24"/>
        </w:rPr>
      </w:pPr>
      <w:r w:rsidRPr="00785F84">
        <w:rPr>
          <w:rFonts w:ascii="Bookman Old Style" w:hAnsi="Bookman Old Style"/>
          <w:sz w:val="24"/>
          <w:szCs w:val="24"/>
          <w:lang w:val="es-ES"/>
        </w:rPr>
        <w:t>NOMOR</w:t>
      </w:r>
      <w:r w:rsidR="0069310C">
        <w:rPr>
          <w:rFonts w:ascii="Bookman Old Style" w:hAnsi="Bookman Old Style"/>
          <w:sz w:val="24"/>
          <w:szCs w:val="24"/>
          <w:lang w:val="id-ID"/>
        </w:rPr>
        <w:t xml:space="preserve"> : 4</w:t>
      </w:r>
      <w:r w:rsidRPr="00785F84">
        <w:rPr>
          <w:rFonts w:ascii="Bookman Old Style" w:hAnsi="Bookman Old Style"/>
          <w:sz w:val="24"/>
          <w:szCs w:val="24"/>
          <w:lang w:val="id-ID"/>
        </w:rPr>
        <w:t xml:space="preserve"> /BPD/</w:t>
      </w:r>
      <w:r>
        <w:rPr>
          <w:rFonts w:ascii="Bookman Old Style" w:hAnsi="Bookman Old Style"/>
          <w:sz w:val="24"/>
          <w:szCs w:val="24"/>
          <w:lang w:val="id-ID"/>
        </w:rPr>
        <w:t>BN</w:t>
      </w:r>
      <w:r>
        <w:rPr>
          <w:rFonts w:ascii="Bookman Old Style" w:hAnsi="Bookman Old Style"/>
          <w:sz w:val="24"/>
          <w:szCs w:val="24"/>
        </w:rPr>
        <w:t>/SBR/V/</w:t>
      </w:r>
      <w:r w:rsidRPr="00785F84">
        <w:rPr>
          <w:rFonts w:ascii="Bookman Old Style" w:hAnsi="Bookman Old Style"/>
          <w:sz w:val="24"/>
          <w:szCs w:val="24"/>
          <w:lang w:val="id-ID"/>
        </w:rPr>
        <w:t>20</w:t>
      </w:r>
      <w:r>
        <w:rPr>
          <w:rFonts w:ascii="Bookman Old Style" w:hAnsi="Bookman Old Style"/>
          <w:sz w:val="24"/>
          <w:szCs w:val="24"/>
        </w:rPr>
        <w:t>20</w:t>
      </w:r>
    </w:p>
    <w:p w:rsidR="0073201A" w:rsidRPr="00785F84" w:rsidRDefault="0073201A" w:rsidP="0069310C">
      <w:pPr>
        <w:pStyle w:val="NoSpacing"/>
        <w:jc w:val="center"/>
        <w:rPr>
          <w:rFonts w:ascii="Bookman Old Style" w:hAnsi="Bookman Old Style"/>
          <w:sz w:val="24"/>
          <w:szCs w:val="24"/>
          <w:lang w:val="id-ID"/>
        </w:rPr>
      </w:pPr>
    </w:p>
    <w:p w:rsidR="0073201A" w:rsidRPr="00785F84" w:rsidRDefault="0073201A" w:rsidP="0069310C">
      <w:pPr>
        <w:pStyle w:val="NoSpacing"/>
        <w:jc w:val="center"/>
        <w:rPr>
          <w:rFonts w:ascii="Bookman Old Style" w:hAnsi="Bookman Old Style"/>
          <w:bCs/>
          <w:sz w:val="24"/>
          <w:szCs w:val="24"/>
          <w:lang w:val="id-ID"/>
        </w:rPr>
      </w:pPr>
      <w:r w:rsidRPr="00785F84">
        <w:rPr>
          <w:rFonts w:ascii="Bookman Old Style" w:hAnsi="Bookman Old Style"/>
          <w:bCs/>
          <w:sz w:val="24"/>
          <w:szCs w:val="24"/>
          <w:lang w:val="es-ES"/>
        </w:rPr>
        <w:t>T E N T A N G</w:t>
      </w:r>
    </w:p>
    <w:p w:rsidR="0073201A" w:rsidRPr="00785F84" w:rsidRDefault="0073201A" w:rsidP="0069310C">
      <w:pPr>
        <w:pStyle w:val="NoSpacing"/>
        <w:jc w:val="center"/>
        <w:rPr>
          <w:rFonts w:ascii="Bookman Old Style" w:hAnsi="Bookman Old Style"/>
          <w:bCs/>
          <w:sz w:val="24"/>
          <w:szCs w:val="24"/>
          <w:lang w:val="id-ID"/>
        </w:rPr>
      </w:pPr>
    </w:p>
    <w:p w:rsidR="0073201A" w:rsidRPr="00785F84" w:rsidRDefault="0073201A" w:rsidP="0069310C">
      <w:pPr>
        <w:pStyle w:val="NoSpacing"/>
        <w:jc w:val="center"/>
        <w:rPr>
          <w:rFonts w:ascii="Bookman Old Style" w:hAnsi="Bookman Old Style"/>
          <w:sz w:val="24"/>
          <w:szCs w:val="24"/>
          <w:lang w:val="id-ID"/>
        </w:rPr>
      </w:pPr>
      <w:r w:rsidRPr="00785F84">
        <w:rPr>
          <w:rFonts w:ascii="Bookman Old Style" w:hAnsi="Bookman Old Style"/>
          <w:sz w:val="24"/>
          <w:szCs w:val="24"/>
          <w:lang w:val="id-ID"/>
        </w:rPr>
        <w:t>PERSETUJUAN PENETAPAN</w:t>
      </w:r>
    </w:p>
    <w:p w:rsidR="0073201A" w:rsidRPr="00785F84" w:rsidRDefault="0069310C" w:rsidP="0069310C">
      <w:pPr>
        <w:pStyle w:val="NoSpacing"/>
        <w:jc w:val="center"/>
        <w:rPr>
          <w:rFonts w:ascii="Bookman Old Style" w:hAnsi="Bookman Old Style"/>
          <w:sz w:val="24"/>
          <w:szCs w:val="24"/>
          <w:lang w:val="id-ID"/>
        </w:rPr>
      </w:pPr>
      <w:r>
        <w:rPr>
          <w:rFonts w:ascii="Bookman Old Style" w:hAnsi="Bookman Old Style"/>
          <w:sz w:val="24"/>
          <w:szCs w:val="24"/>
          <w:lang w:val="id-ID"/>
        </w:rPr>
        <w:t>PERATURAN DESA NOMOR  4</w:t>
      </w:r>
      <w:r w:rsidR="0073201A">
        <w:rPr>
          <w:rFonts w:ascii="Bookman Old Style" w:hAnsi="Bookman Old Style"/>
          <w:sz w:val="24"/>
          <w:szCs w:val="24"/>
          <w:lang w:val="id-ID"/>
        </w:rPr>
        <w:t xml:space="preserve">  TAHUN 2020</w:t>
      </w:r>
    </w:p>
    <w:p w:rsidR="0073201A" w:rsidRDefault="0073201A" w:rsidP="0069310C">
      <w:pPr>
        <w:pStyle w:val="NoSpacing"/>
        <w:jc w:val="center"/>
        <w:rPr>
          <w:rFonts w:ascii="Bookman Old Style" w:hAnsi="Bookman Old Style"/>
          <w:sz w:val="24"/>
          <w:szCs w:val="24"/>
        </w:rPr>
      </w:pPr>
      <w:r w:rsidRPr="00785F84">
        <w:rPr>
          <w:rFonts w:ascii="Bookman Old Style" w:hAnsi="Bookman Old Style"/>
          <w:sz w:val="24"/>
          <w:szCs w:val="24"/>
          <w:lang w:val="id-ID"/>
        </w:rPr>
        <w:t>TENTANG</w:t>
      </w:r>
    </w:p>
    <w:p w:rsidR="0069310C" w:rsidRPr="00286B99" w:rsidRDefault="0069310C" w:rsidP="0069310C">
      <w:pPr>
        <w:pStyle w:val="NoSpacing"/>
        <w:jc w:val="center"/>
        <w:rPr>
          <w:rFonts w:ascii="Bookman Old Style" w:hAnsi="Bookman Old Style"/>
          <w:sz w:val="24"/>
          <w:szCs w:val="24"/>
          <w:lang w:val="id-ID"/>
        </w:rPr>
      </w:pPr>
      <w:r w:rsidRPr="00286B99">
        <w:rPr>
          <w:rFonts w:ascii="Bookman Old Style" w:hAnsi="Bookman Old Style"/>
          <w:sz w:val="24"/>
          <w:szCs w:val="24"/>
          <w:lang w:val="id-ID"/>
        </w:rPr>
        <w:t>PERUBAHAN ATAS PERATURAN DESA  NOMOR 8 TAHUN 2019</w:t>
      </w:r>
    </w:p>
    <w:p w:rsidR="0069310C" w:rsidRPr="00286B99" w:rsidRDefault="0069310C" w:rsidP="0069310C">
      <w:pPr>
        <w:pStyle w:val="NoSpacing"/>
        <w:jc w:val="center"/>
        <w:rPr>
          <w:rFonts w:ascii="Bookman Old Style" w:hAnsi="Bookman Old Style"/>
          <w:sz w:val="24"/>
          <w:szCs w:val="24"/>
          <w:lang w:val="id-ID"/>
        </w:rPr>
      </w:pPr>
      <w:r w:rsidRPr="00286B99">
        <w:rPr>
          <w:rFonts w:ascii="Bookman Old Style" w:hAnsi="Bookman Old Style"/>
          <w:sz w:val="24"/>
          <w:szCs w:val="24"/>
          <w:lang w:val="id-ID"/>
        </w:rPr>
        <w:t>TENTANG RENCANA KERJA PEMERINTAH DESA (RKP DESA)</w:t>
      </w:r>
    </w:p>
    <w:p w:rsidR="0073201A" w:rsidRDefault="0069310C" w:rsidP="0069310C">
      <w:pPr>
        <w:pStyle w:val="NoSpacing"/>
        <w:jc w:val="center"/>
        <w:rPr>
          <w:rFonts w:ascii="Bookman Old Style" w:hAnsi="Bookman Old Style"/>
          <w:sz w:val="24"/>
          <w:szCs w:val="24"/>
          <w:lang w:val="id-ID"/>
        </w:rPr>
      </w:pPr>
      <w:r w:rsidRPr="00286B99">
        <w:rPr>
          <w:rFonts w:ascii="Bookman Old Style" w:hAnsi="Bookman Old Style"/>
          <w:sz w:val="24"/>
          <w:szCs w:val="24"/>
          <w:lang w:val="id-ID"/>
        </w:rPr>
        <w:t xml:space="preserve">DESA </w:t>
      </w:r>
      <w:r w:rsidRPr="00286B99">
        <w:rPr>
          <w:rFonts w:ascii="Bookman Old Style" w:hAnsi="Bookman Old Style" w:cs="Arial"/>
          <w:sz w:val="24"/>
          <w:szCs w:val="24"/>
          <w:lang w:val="id-ID"/>
        </w:rPr>
        <w:t xml:space="preserve">BARANIA </w:t>
      </w:r>
      <w:r w:rsidRPr="00286B99">
        <w:rPr>
          <w:rFonts w:ascii="Bookman Old Style" w:hAnsi="Bookman Old Style"/>
          <w:sz w:val="24"/>
          <w:szCs w:val="24"/>
          <w:lang w:val="id-ID"/>
        </w:rPr>
        <w:t>TAHUN 2020</w:t>
      </w:r>
    </w:p>
    <w:p w:rsidR="0069310C" w:rsidRPr="00785F84" w:rsidRDefault="0069310C" w:rsidP="0069310C">
      <w:pPr>
        <w:pStyle w:val="NoSpacing"/>
        <w:spacing w:line="276" w:lineRule="auto"/>
        <w:jc w:val="center"/>
        <w:rPr>
          <w:rFonts w:ascii="Bookman Old Style" w:hAnsi="Bookman Old Style"/>
          <w:bCs/>
          <w:sz w:val="24"/>
          <w:szCs w:val="24"/>
          <w:lang w:val="es-ES"/>
        </w:rPr>
      </w:pPr>
    </w:p>
    <w:p w:rsidR="0073201A" w:rsidRPr="00785F84" w:rsidRDefault="0073201A" w:rsidP="0073201A">
      <w:pPr>
        <w:pStyle w:val="NoSpacing"/>
        <w:spacing w:line="276" w:lineRule="auto"/>
        <w:jc w:val="center"/>
        <w:rPr>
          <w:rFonts w:ascii="Bookman Old Style" w:hAnsi="Bookman Old Style"/>
          <w:bCs/>
          <w:sz w:val="24"/>
          <w:szCs w:val="24"/>
          <w:lang w:val="id-ID"/>
        </w:rPr>
      </w:pPr>
      <w:r w:rsidRPr="00785F84">
        <w:rPr>
          <w:rFonts w:ascii="Bookman Old Style" w:hAnsi="Bookman Old Style"/>
          <w:bCs/>
          <w:sz w:val="24"/>
          <w:szCs w:val="24"/>
          <w:lang w:val="fi-FI"/>
        </w:rPr>
        <w:t>DENGAN RAHMAT TUHAN YANG MAHA ESA</w:t>
      </w:r>
    </w:p>
    <w:p w:rsidR="0073201A" w:rsidRPr="00785F84" w:rsidRDefault="0073201A" w:rsidP="0073201A">
      <w:pPr>
        <w:pStyle w:val="NoSpacing"/>
        <w:spacing w:line="276" w:lineRule="auto"/>
        <w:jc w:val="center"/>
        <w:rPr>
          <w:rFonts w:ascii="Bookman Old Style" w:hAnsi="Bookman Old Style"/>
          <w:bCs/>
          <w:sz w:val="24"/>
          <w:szCs w:val="24"/>
          <w:lang w:val="id-ID"/>
        </w:rPr>
      </w:pPr>
    </w:p>
    <w:p w:rsidR="0073201A" w:rsidRPr="00CD5D74" w:rsidRDefault="0073201A" w:rsidP="0073201A">
      <w:pPr>
        <w:pStyle w:val="NoSpacing"/>
        <w:spacing w:line="276" w:lineRule="auto"/>
        <w:jc w:val="center"/>
        <w:rPr>
          <w:rFonts w:ascii="Bookman Old Style" w:hAnsi="Bookman Old Style"/>
          <w:b/>
          <w:sz w:val="24"/>
          <w:szCs w:val="24"/>
          <w:lang w:val="id-ID"/>
        </w:rPr>
      </w:pPr>
      <w:r w:rsidRPr="00CD5D74">
        <w:rPr>
          <w:rFonts w:ascii="Bookman Old Style" w:hAnsi="Bookman Old Style"/>
          <w:b/>
          <w:sz w:val="24"/>
          <w:szCs w:val="24"/>
          <w:lang w:val="id-ID"/>
        </w:rPr>
        <w:t xml:space="preserve">BADAN PERMUSYAWARATAN </w:t>
      </w:r>
      <w:r w:rsidRPr="00CD5D74">
        <w:rPr>
          <w:rFonts w:ascii="Bookman Old Style" w:hAnsi="Bookman Old Style"/>
          <w:b/>
          <w:sz w:val="24"/>
          <w:szCs w:val="24"/>
          <w:lang w:val="fi-FI"/>
        </w:rPr>
        <w:t xml:space="preserve"> DESA BARANIA,</w:t>
      </w:r>
    </w:p>
    <w:p w:rsidR="0073201A" w:rsidRPr="00785F84" w:rsidRDefault="0073201A" w:rsidP="0073201A">
      <w:pPr>
        <w:jc w:val="both"/>
        <w:rPr>
          <w:rFonts w:cs="Arial"/>
          <w:color w:val="000000"/>
        </w:rPr>
      </w:pPr>
    </w:p>
    <w:p w:rsidR="0073201A" w:rsidRPr="00CD5D74" w:rsidRDefault="0073201A" w:rsidP="0073201A">
      <w:pPr>
        <w:tabs>
          <w:tab w:val="left" w:pos="1620"/>
        </w:tabs>
        <w:spacing w:before="120" w:after="120"/>
        <w:ind w:left="2160" w:hanging="2160"/>
        <w:jc w:val="both"/>
        <w:rPr>
          <w:rFonts w:ascii="Bookman Old Style" w:hAnsi="Bookman Old Style" w:cs="Arial"/>
          <w:color w:val="000000"/>
          <w:szCs w:val="24"/>
        </w:rPr>
      </w:pPr>
      <w:r w:rsidRPr="00CD5D74">
        <w:rPr>
          <w:rFonts w:ascii="Bookman Old Style" w:hAnsi="Bookman Old Style" w:cs="Arial"/>
          <w:color w:val="000000"/>
          <w:szCs w:val="24"/>
          <w:lang w:val="fi-FI"/>
        </w:rPr>
        <w:t>Menimbang</w:t>
      </w:r>
      <w:r w:rsidRPr="00CD5D74">
        <w:rPr>
          <w:rFonts w:ascii="Bookman Old Style" w:hAnsi="Bookman Old Style" w:cs="Arial"/>
          <w:color w:val="000000"/>
          <w:szCs w:val="24"/>
          <w:lang w:val="fi-FI"/>
        </w:rPr>
        <w:tab/>
        <w:t>: a.</w:t>
      </w:r>
      <w:r w:rsidRPr="00CD5D74">
        <w:rPr>
          <w:rFonts w:ascii="Bookman Old Style" w:hAnsi="Bookman Old Style" w:cs="Arial"/>
          <w:color w:val="000000"/>
          <w:szCs w:val="24"/>
          <w:lang w:val="fi-FI"/>
        </w:rPr>
        <w:tab/>
      </w:r>
      <w:r w:rsidRPr="00CD5D74">
        <w:rPr>
          <w:rFonts w:ascii="Bookman Old Style" w:hAnsi="Bookman Old Style" w:cs="Arial"/>
          <w:color w:val="000000"/>
          <w:szCs w:val="24"/>
        </w:rPr>
        <w:t>bahwa untuk melaksanakan ketentuan Pasal 37 ayat (2) Peraturan Pemerintah Republik Indonesia Nomor 43 Tahun 2014 tentang Peraturan Pelaksanaan Undang-Undang Republik Indonesia Nomor 6 Tahun 2014 tentang Desa sebagaimana telah diubah dengan Peraturan Pemerintah Nomor 47 Tahun 2015 tentang Perubahan Atas Peraturan Pemerintah Nomor 43 Tahun 2014 tentang Pelaksanaan Undang-Undang Nomor 6 Tahun 2016 Tentang Desa dan Pasal 21 ayat (1) Peraturan Menteri Dalam Negeri Republik Indonesia Nomor 20 Tahun 2018 tentang Pengelolaan Keuangan Desa dan Peraturan Bupati Sinjai Nomor 2 Tahun 2020 tentang Pengelolaan Keuangan Desa,</w:t>
      </w:r>
      <w:r>
        <w:rPr>
          <w:rFonts w:ascii="Bookman Old Style" w:hAnsi="Bookman Old Style" w:cs="Arial"/>
          <w:color w:val="000000"/>
          <w:szCs w:val="24"/>
        </w:rPr>
        <w:t xml:space="preserve"> </w:t>
      </w:r>
      <w:r w:rsidRPr="00CD5D74">
        <w:rPr>
          <w:rFonts w:ascii="Bookman Old Style" w:hAnsi="Bookman Old Style" w:cs="Arial"/>
          <w:color w:val="000000"/>
          <w:szCs w:val="24"/>
        </w:rPr>
        <w:t>perlu Menetapkan</w:t>
      </w:r>
      <w:r>
        <w:rPr>
          <w:rFonts w:ascii="Bookman Old Style" w:hAnsi="Bookman Old Style" w:cs="Arial"/>
          <w:color w:val="000000"/>
          <w:szCs w:val="24"/>
        </w:rPr>
        <w:t xml:space="preserve"> </w:t>
      </w:r>
      <w:r w:rsidRPr="00CD5D74">
        <w:rPr>
          <w:rFonts w:ascii="Bookman Old Style" w:hAnsi="Bookman Old Style" w:cs="Arial"/>
          <w:color w:val="000000"/>
          <w:szCs w:val="24"/>
        </w:rPr>
        <w:t>Peraturan Desa tentang Perubahan</w:t>
      </w:r>
      <w:r>
        <w:rPr>
          <w:rFonts w:ascii="Bookman Old Style" w:hAnsi="Bookman Old Style" w:cs="Arial"/>
          <w:color w:val="000000"/>
          <w:szCs w:val="24"/>
        </w:rPr>
        <w:t xml:space="preserve"> </w:t>
      </w:r>
      <w:r w:rsidRPr="00CD5D74">
        <w:rPr>
          <w:rFonts w:ascii="Bookman Old Style" w:hAnsi="Bookman Old Style" w:cs="Arial"/>
          <w:color w:val="000000"/>
          <w:szCs w:val="24"/>
        </w:rPr>
        <w:t>Anggaran dan Pendapatan Desa Tahun 2020 yang telah dievaluasi;</w:t>
      </w:r>
    </w:p>
    <w:p w:rsidR="0073201A" w:rsidRPr="00CD5D74" w:rsidRDefault="0073201A" w:rsidP="0073201A">
      <w:pPr>
        <w:numPr>
          <w:ilvl w:val="0"/>
          <w:numId w:val="31"/>
        </w:numPr>
        <w:tabs>
          <w:tab w:val="clear" w:pos="720"/>
        </w:tabs>
        <w:spacing w:before="120" w:after="120" w:line="276" w:lineRule="auto"/>
        <w:ind w:left="2127"/>
        <w:jc w:val="both"/>
        <w:rPr>
          <w:rFonts w:ascii="Bookman Old Style" w:hAnsi="Bookman Old Style" w:cs="Arial"/>
          <w:color w:val="000000"/>
          <w:szCs w:val="24"/>
          <w:lang w:val="fi-FI"/>
        </w:rPr>
      </w:pPr>
      <w:r w:rsidRPr="00CD5D74">
        <w:rPr>
          <w:rFonts w:ascii="Bookman Old Style" w:hAnsi="Bookman Old Style" w:cs="Arial"/>
          <w:color w:val="000000"/>
          <w:szCs w:val="24"/>
          <w:lang w:val="fi-FI"/>
        </w:rPr>
        <w:t xml:space="preserve">bahwa </w:t>
      </w:r>
      <w:r w:rsidRPr="00CD5D74">
        <w:rPr>
          <w:rFonts w:ascii="Bookman Old Style" w:hAnsi="Bookman Old Style" w:cs="Arial"/>
          <w:color w:val="000000"/>
          <w:szCs w:val="24"/>
        </w:rPr>
        <w:t>untuk memberikan keabsahan hukum, perlu menetapkan Keputusan Badan Permusyawaratan Desa (BPD) Barania Persetujuan Penetapan Perubahan</w:t>
      </w:r>
      <w:r>
        <w:rPr>
          <w:rFonts w:ascii="Bookman Old Style" w:hAnsi="Bookman Old Style" w:cs="Arial"/>
          <w:color w:val="000000"/>
          <w:szCs w:val="24"/>
        </w:rPr>
        <w:t xml:space="preserve"> </w:t>
      </w:r>
      <w:r w:rsidRPr="00CD5D74">
        <w:rPr>
          <w:rFonts w:ascii="Bookman Old Style" w:hAnsi="Bookman Old Style" w:cs="Arial"/>
          <w:color w:val="000000"/>
          <w:szCs w:val="24"/>
        </w:rPr>
        <w:t xml:space="preserve">Anggaran dan Pendapatan Desa </w:t>
      </w:r>
      <w:r>
        <w:rPr>
          <w:rFonts w:ascii="Bookman Old Style" w:hAnsi="Bookman Old Style" w:cs="Arial"/>
          <w:color w:val="000000"/>
          <w:szCs w:val="24"/>
        </w:rPr>
        <w:t>Barania T</w:t>
      </w:r>
      <w:r w:rsidRPr="00CD5D74">
        <w:rPr>
          <w:rFonts w:ascii="Bookman Old Style" w:hAnsi="Bookman Old Style" w:cs="Arial"/>
          <w:color w:val="000000"/>
          <w:szCs w:val="24"/>
        </w:rPr>
        <w:t>ahun 2020;</w:t>
      </w:r>
    </w:p>
    <w:p w:rsidR="0073201A" w:rsidRDefault="0073201A" w:rsidP="0073201A">
      <w:pPr>
        <w:spacing w:before="120" w:after="120"/>
        <w:ind w:left="2127"/>
        <w:jc w:val="both"/>
        <w:rPr>
          <w:rFonts w:ascii="Bookman Old Style" w:hAnsi="Bookman Old Style" w:cs="Arial"/>
          <w:color w:val="000000"/>
          <w:szCs w:val="24"/>
        </w:rPr>
      </w:pPr>
    </w:p>
    <w:p w:rsidR="0073201A" w:rsidRDefault="0073201A" w:rsidP="0073201A">
      <w:pPr>
        <w:spacing w:before="120" w:after="120"/>
        <w:ind w:left="2127"/>
        <w:jc w:val="both"/>
        <w:rPr>
          <w:rFonts w:ascii="Bookman Old Style" w:hAnsi="Bookman Old Style" w:cs="Arial"/>
          <w:color w:val="000000"/>
          <w:szCs w:val="24"/>
        </w:rPr>
      </w:pPr>
    </w:p>
    <w:p w:rsidR="0073201A" w:rsidRDefault="0073201A" w:rsidP="0073201A">
      <w:pPr>
        <w:spacing w:before="120" w:after="120"/>
        <w:ind w:left="2127"/>
        <w:jc w:val="both"/>
        <w:rPr>
          <w:rFonts w:ascii="Bookman Old Style" w:hAnsi="Bookman Old Style" w:cs="Arial"/>
          <w:color w:val="000000"/>
          <w:szCs w:val="24"/>
        </w:rPr>
      </w:pPr>
    </w:p>
    <w:tbl>
      <w:tblPr>
        <w:tblW w:w="9540" w:type="dxa"/>
        <w:tblInd w:w="115" w:type="dxa"/>
        <w:tblLayout w:type="fixed"/>
        <w:tblCellMar>
          <w:left w:w="115" w:type="dxa"/>
          <w:right w:w="115" w:type="dxa"/>
        </w:tblCellMar>
        <w:tblLook w:val="06A0" w:firstRow="1" w:lastRow="0" w:firstColumn="1" w:lastColumn="0" w:noHBand="1" w:noVBand="1"/>
      </w:tblPr>
      <w:tblGrid>
        <w:gridCol w:w="2004"/>
        <w:gridCol w:w="250"/>
        <w:gridCol w:w="536"/>
        <w:gridCol w:w="6750"/>
      </w:tblGrid>
      <w:tr w:rsidR="0073201A" w:rsidRPr="007B75FC" w:rsidTr="008A4EC1">
        <w:tc>
          <w:tcPr>
            <w:tcW w:w="2004"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Mengingat</w:t>
            </w:r>
          </w:p>
        </w:tc>
        <w:tc>
          <w:tcPr>
            <w:tcW w:w="250"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w:t>
            </w: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1.</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Undang-Undang Nomor 29 Tahun 1959 tentang Pembentukan Daerah Tingkat II di Sulawesi (Lembaran Negara Republik Indonesia Tahun 1959 Nomor 47, Tambahan Lembaran Negara Republik Indonesia  Nomor 1822);</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2.</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Undang-Undang Nomor 28 Tahun 1999 tentang Penyelenggaraan Negara yang Bersih dan Bebas dari Korupsi, Kolusi dan Nepotisme (Lembaran Negara Republik Indonesia Tahun 1999 Nomor 75, Tambahan Lembaran Negara Republik Indonesia Nomor 3851);</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r w:rsidRPr="007B75FC">
              <w:rPr>
                <w:szCs w:val="24"/>
              </w:rPr>
              <w:br w:type="page"/>
            </w: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3.</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Undang-Undang Nomor 17 Tahun 2003 tentang Keuangan Negara (Lembaran Negara Republik Indonesia Tahun 2003 Nomor 47, Tambahan Lembaran Negara Republik Indonesia Nomor 4286);</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4.</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Undang-Undang Nomor 1 Tahun 2004 tentang Perbendaharaan Negara (Lembaran Negara Republik Indonesia Tahun 2004 Nomor 5, Tambahan Lembaran Negara Republik Indonesia Nomor 4355);</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5.</w:t>
            </w:r>
          </w:p>
        </w:tc>
        <w:tc>
          <w:tcPr>
            <w:tcW w:w="6750" w:type="dxa"/>
          </w:tcPr>
          <w:p w:rsidR="0073201A" w:rsidRPr="007B75FC" w:rsidRDefault="0073201A" w:rsidP="008A4EC1">
            <w:pPr>
              <w:autoSpaceDE w:val="0"/>
              <w:autoSpaceDN w:val="0"/>
              <w:adjustRightInd w:val="0"/>
              <w:ind w:left="-72"/>
              <w:jc w:val="both"/>
              <w:rPr>
                <w:rFonts w:ascii="Bookman Old Style" w:hAnsi="Bookman Old Style" w:cs="Bookman Old Style"/>
                <w:szCs w:val="24"/>
              </w:rPr>
            </w:pPr>
            <w:r w:rsidRPr="007B75FC">
              <w:rPr>
                <w:rFonts w:ascii="Bookman Old Style" w:hAnsi="Bookman Old Style" w:cs="Bookman Old Style"/>
                <w:szCs w:val="24"/>
              </w:rPr>
              <w:t>Undang-Undang Nomor 24 Tahun 2007 tentang Penanggulangan Bencana (Lembaran Negara Republik Indonesia Tahun 2007 Nomor 66);</w:t>
            </w: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6.</w:t>
            </w:r>
          </w:p>
        </w:tc>
        <w:tc>
          <w:tcPr>
            <w:tcW w:w="6750" w:type="dxa"/>
          </w:tcPr>
          <w:p w:rsidR="0073201A" w:rsidRPr="007B75FC" w:rsidRDefault="0073201A" w:rsidP="008A4EC1">
            <w:pPr>
              <w:autoSpaceDE w:val="0"/>
              <w:autoSpaceDN w:val="0"/>
              <w:adjustRightInd w:val="0"/>
              <w:ind w:left="-72"/>
              <w:jc w:val="both"/>
              <w:rPr>
                <w:rFonts w:ascii="Bookman Old Style" w:hAnsi="Bookman Old Style" w:cs="Bookman Old Style"/>
                <w:szCs w:val="24"/>
              </w:rPr>
            </w:pPr>
            <w:r w:rsidRPr="007B75FC">
              <w:rPr>
                <w:rFonts w:ascii="Bookman Old Style" w:hAnsi="Bookman Old Style"/>
                <w:szCs w:val="24"/>
                <w:lang w:eastAsia="en-GB"/>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7.</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Undang-Undang Nomor 6 Tahun 2014 tentang Desa (Lembaran Negara Republik Indonesia Tahun 2014 Nomor 7 Tambahan Lembaran Negara Republik Indonesia Nomor 5495);</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8.</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Undang-Undang Nomor 23 Tahun 2014 Tentang Pemerintahan Daerah (Lembaran Negara Republik Indonesia Tahun 2014 Nomor 244, Tambahan Lembaran Negara Republik Indonesia Nomor 5587) sebagaimana telah dirubah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73201A" w:rsidRPr="007B75FC" w:rsidRDefault="0073201A" w:rsidP="008A4EC1">
            <w:pPr>
              <w:ind w:left="-109"/>
              <w:jc w:val="both"/>
              <w:rPr>
                <w:rFonts w:ascii="Bookman Old Style" w:hAnsi="Bookman Old Style" w:cs="Arial"/>
                <w:szCs w:val="24"/>
              </w:rPr>
            </w:pP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rPr>
                <w:rFonts w:ascii="Bookman Old Style" w:hAnsi="Bookman Old Style" w:cs="Arial"/>
                <w:szCs w:val="24"/>
              </w:rPr>
            </w:pPr>
            <w:r w:rsidRPr="007B75FC">
              <w:rPr>
                <w:rFonts w:ascii="Bookman Old Style" w:hAnsi="Bookman Old Style" w:cs="Arial"/>
                <w:szCs w:val="24"/>
              </w:rPr>
              <w:t>9.</w:t>
            </w:r>
          </w:p>
        </w:tc>
        <w:tc>
          <w:tcPr>
            <w:tcW w:w="6750" w:type="dxa"/>
          </w:tcPr>
          <w:p w:rsidR="0073201A" w:rsidRPr="007B75FC" w:rsidRDefault="0073201A" w:rsidP="008A4EC1">
            <w:pPr>
              <w:ind w:left="-109"/>
              <w:jc w:val="both"/>
              <w:rPr>
                <w:rFonts w:ascii="Bookman Old Style" w:hAnsi="Bookman Old Style"/>
                <w:szCs w:val="24"/>
              </w:rPr>
            </w:pPr>
            <w:r w:rsidRPr="007B75FC">
              <w:rPr>
                <w:rFonts w:ascii="Bookman Old Style" w:hAnsi="Bookman Old Style"/>
                <w:szCs w:val="24"/>
              </w:rPr>
              <w:t>Undang-Undang Nomor 30 Tahun 2014 tentang Administrasi Pemerintahan (Lembaran Negara Republik Indonesia Tahun 2014 Nomor 292, Tambahan Lembaran Negara Republik Indonesia Nomor 5601);</w:t>
            </w:r>
          </w:p>
          <w:p w:rsidR="0073201A" w:rsidRPr="007B75FC" w:rsidRDefault="0073201A" w:rsidP="008A4EC1">
            <w:pPr>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119"/>
              <w:rPr>
                <w:rFonts w:ascii="Bookman Old Style" w:hAnsi="Bookman Old Style" w:cs="Arial"/>
                <w:szCs w:val="24"/>
              </w:rPr>
            </w:pPr>
            <w:r w:rsidRPr="007B75FC">
              <w:rPr>
                <w:rFonts w:ascii="Bookman Old Style" w:hAnsi="Bookman Old Style" w:cs="Arial"/>
                <w:szCs w:val="24"/>
              </w:rPr>
              <w:t>10.</w:t>
            </w:r>
          </w:p>
        </w:tc>
        <w:tc>
          <w:tcPr>
            <w:tcW w:w="6750" w:type="dxa"/>
            <w:shd w:val="clear" w:color="auto" w:fill="auto"/>
          </w:tcPr>
          <w:p w:rsidR="0073201A" w:rsidRPr="007B75FC" w:rsidRDefault="0073201A" w:rsidP="008A4EC1">
            <w:pPr>
              <w:ind w:left="-108"/>
              <w:jc w:val="both"/>
              <w:rPr>
                <w:rFonts w:ascii="Bookman Old Style" w:hAnsi="Bookman Old Style" w:cs="Arial"/>
                <w:spacing w:val="-6"/>
                <w:szCs w:val="24"/>
                <w:shd w:val="clear" w:color="auto" w:fill="FFFFFF"/>
              </w:rPr>
            </w:pPr>
            <w:r w:rsidRPr="007B75FC">
              <w:rPr>
                <w:rFonts w:ascii="Bookman Old Style" w:hAnsi="Bookman Old Style" w:cs="Arial"/>
                <w:spacing w:val="-6"/>
                <w:szCs w:val="24"/>
              </w:rPr>
              <w:t xml:space="preserve">Peraturan </w:t>
            </w:r>
            <w:r w:rsidRPr="007B75FC">
              <w:rPr>
                <w:rFonts w:ascii="Bookman Old Style" w:hAnsi="Bookman Old Style" w:cs="Arial"/>
                <w:szCs w:val="24"/>
              </w:rPr>
              <w:t>Pemerintah</w:t>
            </w:r>
            <w:r w:rsidRPr="007B75FC">
              <w:rPr>
                <w:rFonts w:ascii="Bookman Old Style" w:hAnsi="Bookman Old Style" w:cs="Arial"/>
                <w:spacing w:val="-6"/>
                <w:szCs w:val="24"/>
              </w:rPr>
              <w:t xml:space="preserve"> Nomor 43 Tahun 2014 tentang </w:t>
            </w:r>
            <w:r w:rsidRPr="007B75FC">
              <w:rPr>
                <w:rFonts w:ascii="Bookman Old Style" w:hAnsi="Bookman Old Style" w:cs="Arial"/>
                <w:szCs w:val="24"/>
              </w:rPr>
              <w:t>Peraturan Pelaksanaan Undang-Undang Nomor 6 Tahun 2014 tentang Desa</w:t>
            </w:r>
            <w:r w:rsidRPr="007B75FC">
              <w:rPr>
                <w:rFonts w:ascii="Bookman Old Style" w:hAnsi="Bookman Old Style" w:cs="Arial"/>
                <w:spacing w:val="-6"/>
                <w:szCs w:val="24"/>
              </w:rPr>
              <w:t xml:space="preserve"> (Lembaran Negara Republik Indonesia Tahun 2014 Nomor 123, Tambahan Lembaran </w:t>
            </w:r>
            <w:r w:rsidRPr="007B75FC">
              <w:rPr>
                <w:rFonts w:ascii="Bookman Old Style" w:hAnsi="Bookman Old Style" w:cs="Arial"/>
                <w:spacing w:val="-6"/>
                <w:szCs w:val="24"/>
              </w:rPr>
              <w:lastRenderedPageBreak/>
              <w:t>Negara Republik Indonesia Nomor 5539), sebagaimana telah diubah terakhir dengan</w:t>
            </w:r>
            <w:r w:rsidRPr="007B75FC">
              <w:rPr>
                <w:rFonts w:ascii="Bookman Old Style" w:hAnsi="Bookman Old Style" w:cs="Arial"/>
                <w:spacing w:val="-6"/>
                <w:szCs w:val="24"/>
                <w:shd w:val="clear" w:color="auto" w:fill="FFFFFF"/>
              </w:rPr>
              <w:t xml:space="preserve"> Peraturan Pemerintah Nomor 11 Tahun 2019 (Lembaran Negara Republik Indonesia Tahun 2019 Nomor 41, Tambahan Lembaran Negara Republik Indonesia Nomor 6321);</w:t>
            </w:r>
          </w:p>
          <w:p w:rsidR="0073201A" w:rsidRPr="007B75FC" w:rsidRDefault="0073201A" w:rsidP="008A4EC1">
            <w:pPr>
              <w:ind w:left="-108"/>
              <w:jc w:val="both"/>
              <w:rPr>
                <w:rFonts w:ascii="Bookman Old Style" w:hAnsi="Bookman Old Style" w:cs="Arial"/>
                <w:spacing w:val="-6"/>
                <w:szCs w:val="24"/>
                <w:shd w:val="clear" w:color="auto" w:fill="FFFFFF"/>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11.</w:t>
            </w:r>
          </w:p>
        </w:tc>
        <w:tc>
          <w:tcPr>
            <w:tcW w:w="6750" w:type="dxa"/>
          </w:tcPr>
          <w:p w:rsidR="0073201A" w:rsidRPr="007B75FC" w:rsidRDefault="0073201A" w:rsidP="008A4EC1">
            <w:pPr>
              <w:ind w:left="-108"/>
              <w:jc w:val="both"/>
              <w:rPr>
                <w:rFonts w:ascii="Bookman Old Style" w:hAnsi="Bookman Old Style" w:cs="Arial"/>
                <w:szCs w:val="24"/>
              </w:rPr>
            </w:pPr>
            <w:r w:rsidRPr="007B75FC">
              <w:rPr>
                <w:rFonts w:ascii="Bookman Old Style" w:hAnsi="Bookman Old Style" w:cs="Arial"/>
                <w:szCs w:val="24"/>
              </w:rPr>
              <w:t>Peraturan Pemerintah Nomor 60 Tahun 2014 tentang Dana Desa Yang Bersumber dari Anggaran Pendapatan dan Belanja Negara (Lembaran Negara Republik Indonesia Tahun 2014 Nomor 168, Tambahan Lembaran Negara Republik Indonesia Nomor 5558), sebagaimana telah diubah terakhir dengan Peraturan Pemerintah Nomor 8 Tahun 2016 (Lembaran Negara Republik Indonesia Tahun 2016 Nomor 57, Tambahan Lembaran Negara Republik Indonesia Nomor 5864);</w:t>
            </w:r>
          </w:p>
          <w:p w:rsidR="0073201A" w:rsidRPr="007B75FC" w:rsidRDefault="0073201A" w:rsidP="008A4EC1">
            <w:pPr>
              <w:ind w:left="-108"/>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12.</w:t>
            </w:r>
          </w:p>
        </w:tc>
        <w:tc>
          <w:tcPr>
            <w:tcW w:w="6750" w:type="dxa"/>
          </w:tcPr>
          <w:p w:rsidR="0073201A" w:rsidRPr="007B75FC" w:rsidRDefault="0073201A" w:rsidP="008A4EC1">
            <w:pPr>
              <w:ind w:left="-108"/>
              <w:jc w:val="both"/>
              <w:rPr>
                <w:rFonts w:ascii="Bookman Old Style" w:eastAsia="Times New Roman" w:hAnsi="Bookman Old Style" w:cs="Calibri"/>
                <w:szCs w:val="24"/>
                <w:lang w:eastAsia="id-ID"/>
              </w:rPr>
            </w:pPr>
            <w:r w:rsidRPr="007B75FC">
              <w:rPr>
                <w:rFonts w:ascii="Bookman Old Style" w:hAnsi="Bookman Old Style"/>
                <w:szCs w:val="24"/>
              </w:rPr>
              <w:t>Peraturan Pemerintah Nomor 12 Tahun 2017 tentang Pembinaan dan Pengawasan Penyelenggaraan Pemerintahan Daerah (Lembaran Negara Republik Indonesia Tahun 2017 Nomor 73, Tambahan Lembaran Negara Republik Indonesia Nomor 6041)</w:t>
            </w:r>
            <w:r w:rsidRPr="007B75FC">
              <w:rPr>
                <w:rFonts w:ascii="Bookman Old Style" w:eastAsia="Times New Roman" w:hAnsi="Bookman Old Style" w:cs="Calibri"/>
                <w:szCs w:val="24"/>
                <w:lang w:eastAsia="id-ID"/>
              </w:rPr>
              <w:t>;</w:t>
            </w:r>
          </w:p>
          <w:p w:rsidR="0073201A" w:rsidRPr="007B75FC" w:rsidRDefault="0073201A" w:rsidP="008A4EC1">
            <w:pPr>
              <w:ind w:left="-108"/>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13.</w:t>
            </w:r>
          </w:p>
        </w:tc>
        <w:tc>
          <w:tcPr>
            <w:tcW w:w="6750" w:type="dxa"/>
          </w:tcPr>
          <w:p w:rsidR="0073201A" w:rsidRPr="007B75FC" w:rsidRDefault="0073201A" w:rsidP="008A4EC1">
            <w:pPr>
              <w:ind w:left="-108"/>
              <w:jc w:val="both"/>
              <w:rPr>
                <w:rFonts w:ascii="Bookman Old Style" w:hAnsi="Bookman Old Style"/>
                <w:szCs w:val="24"/>
              </w:rPr>
            </w:pPr>
            <w:r w:rsidRPr="007B75FC">
              <w:rPr>
                <w:rFonts w:ascii="Bookman Old Style" w:hAnsi="Bookman Old Style" w:cs="Arial"/>
                <w:szCs w:val="24"/>
              </w:rPr>
              <w:t>Peraturan Pemerintah Nomor 12 Tahun 2019 tentang Pengelolaan Keuangan Daerah (Lembaran Negara Republik Indonesia Tahun 2019 Nomor 42, Tambahan Lembaran Negara Republik Indonesia Nomor 6322)</w:t>
            </w:r>
            <w:r w:rsidRPr="007B75FC">
              <w:rPr>
                <w:rFonts w:ascii="Bookman Old Style" w:hAnsi="Bookman Old Style"/>
                <w:szCs w:val="24"/>
              </w:rPr>
              <w:t>;</w:t>
            </w:r>
          </w:p>
          <w:p w:rsidR="0073201A" w:rsidRPr="007B75FC" w:rsidRDefault="0073201A" w:rsidP="008A4EC1">
            <w:pPr>
              <w:ind w:left="-108"/>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14.</w:t>
            </w:r>
          </w:p>
        </w:tc>
        <w:tc>
          <w:tcPr>
            <w:tcW w:w="6750" w:type="dxa"/>
          </w:tcPr>
          <w:p w:rsidR="0073201A" w:rsidRPr="007B75FC" w:rsidRDefault="0073201A" w:rsidP="008A4EC1">
            <w:pPr>
              <w:ind w:left="-108"/>
              <w:jc w:val="both"/>
              <w:rPr>
                <w:rFonts w:ascii="Bookman Old Style" w:hAnsi="Bookman Old Style"/>
                <w:szCs w:val="24"/>
              </w:rPr>
            </w:pPr>
            <w:r w:rsidRPr="007B75FC">
              <w:rPr>
                <w:rFonts w:ascii="Bookman Old Style" w:hAnsi="Bookman Old Style" w:cs="Arial"/>
                <w:szCs w:val="24"/>
              </w:rPr>
              <w:t xml:space="preserve">Peraturan Pemerintah Pengganti Undang-undang Nomor 1 Tahun 2020 tentang Kebijakan Keuangan Negara dan Stabilitas Sistem Keuangan Negara dan Stabilitas Sistem Keuangan untuk Penanganan Pandemi </w:t>
            </w:r>
            <w:r w:rsidRPr="007B75FC">
              <w:rPr>
                <w:rFonts w:ascii="Bookman Old Style" w:hAnsi="Bookman Old Style" w:cs="Arial"/>
                <w:i/>
                <w:szCs w:val="24"/>
              </w:rPr>
              <w:t>Corona Virus Disease</w:t>
            </w:r>
            <w:r w:rsidRPr="007B75FC">
              <w:rPr>
                <w:rFonts w:ascii="Bookman Old Style" w:hAnsi="Bookman Old Style" w:cs="Arial"/>
                <w:szCs w:val="24"/>
              </w:rPr>
              <w:t xml:space="preserve"> 2019 (COVID-19) dan/atau dalam  rangka Menghadapi Ancaman yang Membahayakan </w:t>
            </w:r>
            <w:r w:rsidRPr="007B75FC">
              <w:rPr>
                <w:rFonts w:ascii="Bookman Old Style" w:hAnsi="Bookman Old Style" w:cs="Bookman Old Style"/>
                <w:szCs w:val="24"/>
              </w:rPr>
              <w:t xml:space="preserve">Perekonomian Nasional dan/atau Stabilitas Sistem Keuangan </w:t>
            </w:r>
            <w:r w:rsidRPr="007B75FC">
              <w:rPr>
                <w:rFonts w:ascii="Bookman Old Style" w:hAnsi="Bookman Old Style" w:cs="Arial"/>
                <w:szCs w:val="24"/>
              </w:rPr>
              <w:t>(Lembaran Negara Republik Indonesia Tahun 2020 Nomor 87)</w:t>
            </w:r>
            <w:r w:rsidRPr="007B75FC">
              <w:rPr>
                <w:rFonts w:ascii="Bookman Old Style" w:hAnsi="Bookman Old Style"/>
                <w:szCs w:val="24"/>
              </w:rPr>
              <w:t>;</w:t>
            </w:r>
          </w:p>
          <w:p w:rsidR="0073201A" w:rsidRPr="007B75FC" w:rsidRDefault="0073201A" w:rsidP="008A4EC1">
            <w:pPr>
              <w:ind w:left="-108"/>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jc w:val="both"/>
              <w:rPr>
                <w:rFonts w:ascii="Bookman Old Style" w:hAnsi="Bookman Old Style" w:cs="Arial"/>
                <w:szCs w:val="24"/>
              </w:rPr>
            </w:pPr>
            <w:r w:rsidRPr="007B75FC">
              <w:rPr>
                <w:rFonts w:ascii="Bookman Old Style" w:hAnsi="Bookman Old Style" w:cs="Arial"/>
                <w:szCs w:val="24"/>
              </w:rPr>
              <w:t>15.</w:t>
            </w:r>
          </w:p>
        </w:tc>
        <w:tc>
          <w:tcPr>
            <w:tcW w:w="6750" w:type="dxa"/>
          </w:tcPr>
          <w:p w:rsidR="0073201A" w:rsidRPr="007B75FC" w:rsidRDefault="0073201A" w:rsidP="008A4EC1">
            <w:pPr>
              <w:ind w:left="-109"/>
              <w:jc w:val="both"/>
              <w:rPr>
                <w:rFonts w:ascii="Bookman Old Style" w:hAnsi="Bookman Old Style"/>
                <w:szCs w:val="24"/>
              </w:rPr>
            </w:pPr>
            <w:r w:rsidRPr="007B75FC">
              <w:rPr>
                <w:rFonts w:ascii="Bookman Old Style" w:hAnsi="Bookman Old Style"/>
                <w:szCs w:val="24"/>
              </w:rPr>
              <w:t>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 (Berita Negara Republik Indonesia Tahun 2011 Nomor 310);</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jc w:val="both"/>
              <w:rPr>
                <w:rFonts w:ascii="Bookman Old Style" w:hAnsi="Bookman Old Style" w:cs="Arial"/>
                <w:szCs w:val="24"/>
              </w:rPr>
            </w:pPr>
            <w:r w:rsidRPr="007B75FC">
              <w:rPr>
                <w:rFonts w:ascii="Bookman Old Style" w:hAnsi="Bookman Old Style" w:cs="Arial"/>
                <w:szCs w:val="24"/>
              </w:rPr>
              <w:t>16.</w:t>
            </w:r>
          </w:p>
        </w:tc>
        <w:tc>
          <w:tcPr>
            <w:tcW w:w="6750" w:type="dxa"/>
          </w:tcPr>
          <w:p w:rsidR="0073201A" w:rsidRPr="007B75FC" w:rsidRDefault="0073201A" w:rsidP="008A4EC1">
            <w:pPr>
              <w:ind w:left="-109"/>
              <w:jc w:val="both"/>
              <w:rPr>
                <w:rFonts w:ascii="Bookman Old Style" w:hAnsi="Bookman Old Style"/>
                <w:szCs w:val="24"/>
              </w:rPr>
            </w:pPr>
            <w:r w:rsidRPr="007B75FC">
              <w:rPr>
                <w:rFonts w:ascii="Bookman Old Style" w:hAnsi="Bookman Old Style"/>
                <w:szCs w:val="24"/>
              </w:rPr>
              <w:t>Peraturan Menteri Dalam Negeri Nomor 111 Tahun 2014 tentang Pedoman Teknis Peraturan Desa (Berita Negara Republik Indonesia Tahun 2014 Nomor 2092);</w:t>
            </w:r>
          </w:p>
          <w:p w:rsidR="0073201A" w:rsidRPr="007B75FC" w:rsidRDefault="0073201A" w:rsidP="008A4EC1">
            <w:pPr>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jc w:val="both"/>
              <w:rPr>
                <w:rFonts w:ascii="Bookman Old Style" w:hAnsi="Bookman Old Style" w:cs="Arial"/>
                <w:szCs w:val="24"/>
              </w:rPr>
            </w:pPr>
            <w:r w:rsidRPr="007B75FC">
              <w:rPr>
                <w:rFonts w:ascii="Bookman Old Style" w:hAnsi="Bookman Old Style" w:cs="Arial"/>
                <w:szCs w:val="24"/>
              </w:rPr>
              <w:t>17.</w:t>
            </w:r>
          </w:p>
        </w:tc>
        <w:tc>
          <w:tcPr>
            <w:tcW w:w="6750" w:type="dxa"/>
          </w:tcPr>
          <w:p w:rsidR="0073201A" w:rsidRDefault="0073201A" w:rsidP="008A4EC1">
            <w:pPr>
              <w:ind w:left="-109"/>
              <w:jc w:val="both"/>
              <w:rPr>
                <w:rFonts w:ascii="Bookman Old Style" w:hAnsi="Bookman Old Style"/>
                <w:szCs w:val="24"/>
              </w:rPr>
            </w:pPr>
            <w:r w:rsidRPr="007B75FC">
              <w:rPr>
                <w:rFonts w:ascii="Bookman Old Style" w:hAnsi="Bookman Old Style"/>
                <w:szCs w:val="24"/>
              </w:rPr>
              <w:t>Peraturan Menteri Dalam Negeri Nomor 114 Tahun 2014 tentang Pedoman Pembangunan Desa (Berita Negara Republik Indonesia Tahun 2014 Nomor 2093);</w:t>
            </w:r>
          </w:p>
          <w:p w:rsidR="0073201A" w:rsidRDefault="0073201A" w:rsidP="008A4EC1">
            <w:pPr>
              <w:ind w:left="-109"/>
              <w:jc w:val="both"/>
              <w:rPr>
                <w:rFonts w:ascii="Bookman Old Style" w:hAnsi="Bookman Old Style"/>
                <w:szCs w:val="24"/>
              </w:rPr>
            </w:pPr>
          </w:p>
          <w:p w:rsidR="0069310C" w:rsidRDefault="0069310C" w:rsidP="008A4EC1">
            <w:pPr>
              <w:ind w:left="-109"/>
              <w:jc w:val="both"/>
              <w:rPr>
                <w:rFonts w:ascii="Bookman Old Style" w:hAnsi="Bookman Old Style"/>
                <w:szCs w:val="24"/>
              </w:rPr>
            </w:pPr>
          </w:p>
          <w:p w:rsidR="0069310C" w:rsidRDefault="0069310C" w:rsidP="008A4EC1">
            <w:pPr>
              <w:ind w:left="-109"/>
              <w:jc w:val="both"/>
              <w:rPr>
                <w:rFonts w:ascii="Bookman Old Style" w:hAnsi="Bookman Old Style"/>
                <w:szCs w:val="24"/>
              </w:rPr>
            </w:pPr>
          </w:p>
          <w:p w:rsidR="0069310C" w:rsidRPr="007B75FC" w:rsidRDefault="0069310C" w:rsidP="008A4EC1">
            <w:pPr>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18.</w:t>
            </w:r>
          </w:p>
        </w:tc>
        <w:tc>
          <w:tcPr>
            <w:tcW w:w="6750" w:type="dxa"/>
          </w:tcPr>
          <w:p w:rsidR="0073201A" w:rsidRPr="007B75FC" w:rsidRDefault="0073201A" w:rsidP="008A4EC1">
            <w:pPr>
              <w:ind w:left="-109"/>
              <w:jc w:val="both"/>
              <w:rPr>
                <w:rFonts w:ascii="Bookman Old Style" w:eastAsia="Times New Roman" w:hAnsi="Bookman Old Style" w:cs="Calibri"/>
                <w:szCs w:val="24"/>
                <w:lang w:eastAsia="id-ID"/>
              </w:rPr>
            </w:pPr>
            <w:r w:rsidRPr="007B75FC">
              <w:rPr>
                <w:rFonts w:ascii="Bookman Old Style" w:hAnsi="Bookman Old Style"/>
                <w:szCs w:val="24"/>
              </w:rPr>
              <w:t>Peraturan Menteri Dalam Negeri Nomor 80 Tahun 2015 tentang Pembentukan Produk Hukum Daerah (Berita Negara Republik Indonesia Tahun 2015 Nomor 2036), sebagaimana telah diubah dengan Peraturan Menteri Dalam Negeri Nomor 120 Tahun 2018 tentang Perubahan Atas Peraturan Menteri Dalam Negeri Nomor 80 Tahun 2015 tentang Pembentukan Produk Hukum Daerah (Berita Negara Republik Indonesia Tahun 2018 Nomor 157)</w:t>
            </w:r>
            <w:r w:rsidRPr="007B75FC">
              <w:rPr>
                <w:rFonts w:ascii="Bookman Old Style" w:eastAsia="Times New Roman" w:hAnsi="Bookman Old Style" w:cs="Calibri"/>
                <w:szCs w:val="24"/>
                <w:lang w:eastAsia="id-ID"/>
              </w:rPr>
              <w:t>;</w:t>
            </w:r>
          </w:p>
          <w:p w:rsidR="0073201A" w:rsidRPr="007B75FC" w:rsidRDefault="0073201A" w:rsidP="008A4EC1">
            <w:pPr>
              <w:ind w:left="-109"/>
              <w:jc w:val="both"/>
              <w:rPr>
                <w:rFonts w:ascii="Bookman Old Style" w:eastAsia="Times New Roman" w:hAnsi="Bookman Old Style" w:cs="Calibri"/>
                <w:szCs w:val="24"/>
                <w:lang w:eastAsia="id-ID"/>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19.</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Peraturan Menteri Dalam Negeri Nomor 20 Tahun 2018 tentang Pengelolaan Keuangan Desa (Berita Negara Republik Indonesia Tahun 2018 Nomor 611);</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r w:rsidRPr="007B75FC">
              <w:rPr>
                <w:szCs w:val="24"/>
              </w:rPr>
              <w:br w:type="page"/>
            </w: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20.</w:t>
            </w:r>
          </w:p>
        </w:tc>
        <w:tc>
          <w:tcPr>
            <w:tcW w:w="6750" w:type="dxa"/>
          </w:tcPr>
          <w:p w:rsidR="0073201A" w:rsidRPr="007B75FC" w:rsidRDefault="0073201A" w:rsidP="008A4EC1">
            <w:pPr>
              <w:ind w:left="-109"/>
              <w:jc w:val="both"/>
              <w:rPr>
                <w:rFonts w:ascii="Bookman Old Style" w:hAnsi="Bookman Old Style"/>
                <w:szCs w:val="24"/>
              </w:rPr>
            </w:pPr>
            <w:r w:rsidRPr="007B75FC">
              <w:rPr>
                <w:rFonts w:ascii="Bookman Old Style" w:hAnsi="Bookman Old Style"/>
                <w:szCs w:val="24"/>
              </w:rPr>
              <w:t>Peraturan Lembaga Kebijakan Pengadaan Barang Dan Jasa Pemerintah  Nomor 12 Tahun 2019 Tentang Pedoman Penyusunan Tata Cara Pengadaan Barang/Jasa di Desa;</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21.</w:t>
            </w:r>
          </w:p>
        </w:tc>
        <w:tc>
          <w:tcPr>
            <w:tcW w:w="6750" w:type="dxa"/>
            <w:shd w:val="clear" w:color="auto" w:fill="auto"/>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Peraturan Menteri Desa, Pembangunan Daerah Tertinggal dan Transmigrasi Nomor 11 Tahun 2019 tentang Prioritas Penggunaan Dana Desa Tahun 2020 (Berita Negara Republik Indonesia Tahun 2019   Nomor 1012)</w:t>
            </w:r>
            <w:r w:rsidRPr="007B75FC">
              <w:rPr>
                <w:rFonts w:ascii="Bookman Old Style" w:hAnsi="Bookman Old Style"/>
                <w:szCs w:val="24"/>
              </w:rPr>
              <w:t xml:space="preserve"> sebagaimana telah diubah dengan Peraturan </w:t>
            </w:r>
            <w:r w:rsidRPr="007B75FC">
              <w:rPr>
                <w:rFonts w:ascii="Bookman Old Style" w:hAnsi="Bookman Old Style" w:cs="Arial"/>
                <w:szCs w:val="24"/>
              </w:rPr>
              <w:t xml:space="preserve">Menteri Desa, Pembangunan Daerah Tertinggal dan Transmigrasi </w:t>
            </w:r>
            <w:r w:rsidRPr="007B75FC">
              <w:rPr>
                <w:rFonts w:ascii="Bookman Old Style" w:hAnsi="Bookman Old Style"/>
                <w:szCs w:val="24"/>
              </w:rPr>
              <w:t xml:space="preserve">Nomor 6 Tahun 2020 tentang Perubahan Atas Peraturan </w:t>
            </w:r>
            <w:r w:rsidRPr="007B75FC">
              <w:rPr>
                <w:rFonts w:ascii="Bookman Old Style" w:hAnsi="Bookman Old Style" w:cs="Arial"/>
                <w:szCs w:val="24"/>
              </w:rPr>
              <w:t xml:space="preserve">Menteri Desa, Pembangunan Daerah Tertinggal dan Transmigrasi </w:t>
            </w:r>
            <w:r w:rsidRPr="007B75FC">
              <w:rPr>
                <w:rFonts w:ascii="Bookman Old Style" w:hAnsi="Bookman Old Style"/>
                <w:szCs w:val="24"/>
              </w:rPr>
              <w:t xml:space="preserve">Nomor 11 Tahun 2019 tentang </w:t>
            </w:r>
            <w:r w:rsidRPr="007B75FC">
              <w:rPr>
                <w:rFonts w:ascii="Bookman Old Style" w:hAnsi="Bookman Old Style" w:cs="Arial"/>
                <w:szCs w:val="24"/>
              </w:rPr>
              <w:t>Prioritas Penggunaan Dana Desa Tahun 2020</w:t>
            </w:r>
            <w:r w:rsidRPr="007B75FC">
              <w:rPr>
                <w:rFonts w:ascii="Bookman Old Style" w:hAnsi="Bookman Old Style"/>
                <w:szCs w:val="24"/>
              </w:rPr>
              <w:t xml:space="preserve"> (Berita Negara Republik Indonesia Tahun 2020     Nomor 367)</w:t>
            </w:r>
            <w:r w:rsidRPr="007B75FC">
              <w:rPr>
                <w:rFonts w:ascii="Bookman Old Style" w:eastAsia="Times New Roman" w:hAnsi="Bookman Old Style" w:cs="Calibri"/>
                <w:szCs w:val="24"/>
                <w:lang w:eastAsia="id-ID"/>
              </w:rPr>
              <w:t>;</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22.</w:t>
            </w:r>
          </w:p>
        </w:tc>
        <w:tc>
          <w:tcPr>
            <w:tcW w:w="6750" w:type="dxa"/>
            <w:shd w:val="clear" w:color="auto" w:fill="auto"/>
          </w:tcPr>
          <w:p w:rsidR="0073201A" w:rsidRPr="007B75FC" w:rsidRDefault="0073201A" w:rsidP="008A4EC1">
            <w:pPr>
              <w:ind w:left="-109"/>
              <w:jc w:val="both"/>
              <w:rPr>
                <w:rFonts w:ascii="Bookman Old Style" w:hAnsi="Bookman Old Style"/>
                <w:szCs w:val="24"/>
              </w:rPr>
            </w:pPr>
            <w:r w:rsidRPr="007B75FC">
              <w:rPr>
                <w:rFonts w:ascii="Bookman Old Style" w:hAnsi="Bookman Old Style"/>
                <w:szCs w:val="24"/>
              </w:rPr>
              <w:t>Peraturan Menteri Desa Pembangunan Daerah Tertinggal dan Transmigrasi Nomor 17 Tahun 2019 Tentang Pedoman Umum Pembangunan dan Pemberdayaan Masyarakat Desa (Berita Negara Republik Indonesia Tahun 2019 Nomor 1261);</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23.</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Peraturan Menteri Keuangan Nomor 205/PMK.07/2019 tentang Pengelolaan Dana Desa (Berita Negara Republik Indonesia Tahun 2019    Nomor 1700)</w:t>
            </w:r>
            <w:r w:rsidRPr="007B75FC">
              <w:rPr>
                <w:rFonts w:ascii="Bookman Old Style" w:hAnsi="Bookman Old Style"/>
                <w:szCs w:val="24"/>
              </w:rPr>
              <w:t xml:space="preserve"> sebagaimana telah diubah dengan Peraturan </w:t>
            </w:r>
            <w:r w:rsidRPr="007B75FC">
              <w:rPr>
                <w:rFonts w:ascii="Bookman Old Style" w:hAnsi="Bookman Old Style" w:cs="Arial"/>
                <w:szCs w:val="24"/>
              </w:rPr>
              <w:t xml:space="preserve">Menteri Keuangan </w:t>
            </w:r>
            <w:r w:rsidRPr="007B75FC">
              <w:rPr>
                <w:rFonts w:ascii="Bookman Old Style" w:hAnsi="Bookman Old Style"/>
                <w:szCs w:val="24"/>
              </w:rPr>
              <w:t xml:space="preserve">Nomor 40/PMK.07/2020 tentang Perubahan atas </w:t>
            </w:r>
            <w:r w:rsidRPr="007B75FC">
              <w:rPr>
                <w:rFonts w:ascii="Bookman Old Style" w:hAnsi="Bookman Old Style" w:cs="Arial"/>
                <w:szCs w:val="24"/>
              </w:rPr>
              <w:t xml:space="preserve">Peraturan Menteri Keuangan Nomor </w:t>
            </w:r>
            <w:r w:rsidRPr="007B75FC">
              <w:rPr>
                <w:rFonts w:ascii="Bookman Old Style" w:hAnsi="Bookman Old Style"/>
                <w:szCs w:val="24"/>
              </w:rPr>
              <w:t xml:space="preserve">205/PMK.07/2019 tentang </w:t>
            </w:r>
            <w:r w:rsidRPr="007B75FC">
              <w:rPr>
                <w:rFonts w:ascii="Bookman Old Style" w:hAnsi="Bookman Old Style" w:cs="Arial"/>
                <w:szCs w:val="24"/>
              </w:rPr>
              <w:t xml:space="preserve">Pengelolaan Keuangan Dana Desa </w:t>
            </w:r>
            <w:r w:rsidRPr="007B75FC">
              <w:rPr>
                <w:rFonts w:ascii="Bookman Old Style" w:hAnsi="Bookman Old Style"/>
                <w:szCs w:val="24"/>
              </w:rPr>
              <w:t>(Berita Negara Republik Indonesia Tahun 2020 Nomor 384)</w:t>
            </w:r>
            <w:r w:rsidRPr="007B75FC">
              <w:rPr>
                <w:rFonts w:ascii="Bookman Old Style" w:eastAsia="Times New Roman" w:hAnsi="Bookman Old Style" w:cs="Calibri"/>
                <w:szCs w:val="24"/>
                <w:lang w:eastAsia="id-ID"/>
              </w:rPr>
              <w:t>;</w:t>
            </w:r>
          </w:p>
          <w:p w:rsidR="0073201A" w:rsidRPr="007B75FC" w:rsidRDefault="0073201A" w:rsidP="008A4EC1">
            <w:pPr>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24.</w:t>
            </w:r>
          </w:p>
        </w:tc>
        <w:tc>
          <w:tcPr>
            <w:tcW w:w="6750" w:type="dxa"/>
          </w:tcPr>
          <w:p w:rsidR="0073201A" w:rsidRPr="007B75FC" w:rsidRDefault="0073201A" w:rsidP="008A4EC1">
            <w:pPr>
              <w:ind w:left="-109"/>
              <w:jc w:val="both"/>
              <w:rPr>
                <w:rFonts w:ascii="Bookman Old Style" w:hAnsi="Bookman Old Style" w:cs="Arial"/>
                <w:szCs w:val="24"/>
              </w:rPr>
            </w:pPr>
            <w:r w:rsidRPr="007B75FC">
              <w:rPr>
                <w:rFonts w:ascii="Bookman Old Style" w:hAnsi="Bookman Old Style" w:cs="Arial"/>
                <w:szCs w:val="24"/>
              </w:rPr>
              <w:t xml:space="preserve">Peraturan Menteri Keuangan Nomor 35/PMK.07/2020 tentang Pengelolaan Transfer ke Daerah dan Dana Desa Tahun Anggaran 2020 dalam rangka Penanganan Pandemi </w:t>
            </w:r>
            <w:r w:rsidRPr="007B75FC">
              <w:rPr>
                <w:rFonts w:ascii="Bookman Old Style" w:hAnsi="Bookman Old Style" w:cs="Arial"/>
                <w:i/>
                <w:szCs w:val="24"/>
              </w:rPr>
              <w:t>Corona Virus Disease</w:t>
            </w:r>
            <w:r w:rsidRPr="007B75FC">
              <w:rPr>
                <w:rFonts w:ascii="Bookman Old Style" w:hAnsi="Bookman Old Style" w:cs="Arial"/>
                <w:szCs w:val="24"/>
              </w:rPr>
              <w:t xml:space="preserve"> 2019 (</w:t>
            </w:r>
            <w:r w:rsidRPr="007B75FC">
              <w:rPr>
                <w:rFonts w:ascii="Bookman Old Style" w:hAnsi="Bookman Old Style" w:cs="Arial"/>
                <w:i/>
                <w:szCs w:val="24"/>
              </w:rPr>
              <w:t>COVID</w:t>
            </w:r>
            <w:r w:rsidRPr="007B75FC">
              <w:rPr>
                <w:rFonts w:ascii="Bookman Old Style" w:hAnsi="Bookman Old Style" w:cs="Arial"/>
                <w:szCs w:val="24"/>
              </w:rPr>
              <w:t>-19) dan/atau menghadapi Ancaman  yang Membahayakan Perekomian Nasional (Berita Negara Republik Indonesia Tahun 2020 Nomor 377);</w:t>
            </w:r>
          </w:p>
          <w:p w:rsidR="0073201A" w:rsidRDefault="0073201A" w:rsidP="008A4EC1">
            <w:pPr>
              <w:jc w:val="both"/>
              <w:rPr>
                <w:rFonts w:ascii="Bookman Old Style" w:hAnsi="Bookman Old Style"/>
                <w:szCs w:val="24"/>
              </w:rPr>
            </w:pPr>
          </w:p>
          <w:p w:rsidR="0069310C" w:rsidRDefault="0069310C" w:rsidP="008A4EC1">
            <w:pPr>
              <w:jc w:val="both"/>
              <w:rPr>
                <w:rFonts w:ascii="Bookman Old Style" w:hAnsi="Bookman Old Style"/>
                <w:szCs w:val="24"/>
              </w:rPr>
            </w:pPr>
          </w:p>
          <w:p w:rsidR="0069310C" w:rsidRPr="007B75FC" w:rsidRDefault="0069310C" w:rsidP="008A4EC1">
            <w:pPr>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25.</w:t>
            </w:r>
          </w:p>
        </w:tc>
        <w:tc>
          <w:tcPr>
            <w:tcW w:w="6750" w:type="dxa"/>
          </w:tcPr>
          <w:p w:rsidR="0073201A" w:rsidRPr="007B75FC" w:rsidRDefault="0073201A" w:rsidP="008A4EC1">
            <w:pPr>
              <w:ind w:left="-109"/>
              <w:jc w:val="both"/>
              <w:rPr>
                <w:rFonts w:ascii="Bookman Old Style" w:hAnsi="Bookman Old Style"/>
                <w:szCs w:val="24"/>
              </w:rPr>
            </w:pPr>
            <w:r w:rsidRPr="007B75FC">
              <w:rPr>
                <w:rFonts w:ascii="Bookman Old Style" w:hAnsi="Bookman Old Style"/>
                <w:szCs w:val="24"/>
              </w:rPr>
              <w:t>Peraturan Daerah Nomor 5 Tahun 2010 tentang Pokok-Pokok Pengelolaan Keuangan Daerah (Lembaran Daerah Kabupaten Sinjai Tahun 2010 Nomor 5, Tambahan Lembaran Daerah Kabupaten Sinjai Nomor 5), sebagaimana telah diubah dengan Peraturan Daerah Nomor 7 Tahun 2014 tentang Perubahan Atas Peraturan Daerah Kabupaten Sinjai Nomor Tahun 2010 tentang Pokok-Pokok Pengelolaan Keuangan Daerah (Lembaran Daerah Kabupaten Sinjai Tahun 2014 Nomor 7 Tambahan Lembaran Daerah Kabupaten Sinjai Nomor 68);</w:t>
            </w:r>
          </w:p>
          <w:p w:rsidR="0073201A" w:rsidRPr="007B75FC" w:rsidRDefault="0073201A" w:rsidP="008A4EC1">
            <w:pPr>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26.</w:t>
            </w:r>
          </w:p>
        </w:tc>
        <w:tc>
          <w:tcPr>
            <w:tcW w:w="6750" w:type="dxa"/>
          </w:tcPr>
          <w:p w:rsidR="0073201A" w:rsidRPr="007B75FC" w:rsidRDefault="0073201A" w:rsidP="008A4EC1">
            <w:pPr>
              <w:ind w:left="-109"/>
              <w:jc w:val="both"/>
              <w:rPr>
                <w:rFonts w:ascii="Bookman Old Style" w:hAnsi="Bookman Old Style"/>
                <w:szCs w:val="24"/>
              </w:rPr>
            </w:pPr>
            <w:r w:rsidRPr="007B75FC">
              <w:rPr>
                <w:rFonts w:ascii="Bookman Old Style" w:hAnsi="Bookman Old Style" w:cs="Bookman Old Style"/>
                <w:szCs w:val="24"/>
              </w:rPr>
              <w:t>Peraturan Daerah Nomor 1 Tahun 2016  tentang Pemerintahan Desa (Lembaran Daerah Kabupaten Sinjai Tahun 2016 Nomor 1, Tambahan Lembaran Daerah Kabupaten Sinjai Nomor 89);</w:t>
            </w:r>
            <w:r w:rsidRPr="007B75FC">
              <w:rPr>
                <w:rFonts w:ascii="Bookman Old Style" w:hAnsi="Bookman Old Style"/>
                <w:szCs w:val="24"/>
              </w:rPr>
              <w:t xml:space="preserve"> </w:t>
            </w:r>
          </w:p>
          <w:p w:rsidR="0073201A" w:rsidRPr="007B75FC" w:rsidRDefault="0073201A" w:rsidP="008A4EC1">
            <w:pPr>
              <w:tabs>
                <w:tab w:val="left" w:pos="131"/>
              </w:tabs>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27.</w:t>
            </w:r>
          </w:p>
        </w:tc>
        <w:tc>
          <w:tcPr>
            <w:tcW w:w="6750" w:type="dxa"/>
          </w:tcPr>
          <w:p w:rsidR="0073201A" w:rsidRPr="007B75FC" w:rsidRDefault="0073201A" w:rsidP="008A4EC1">
            <w:pPr>
              <w:tabs>
                <w:tab w:val="left" w:pos="131"/>
              </w:tabs>
              <w:ind w:left="-109"/>
              <w:jc w:val="both"/>
              <w:rPr>
                <w:rFonts w:ascii="Bookman Old Style" w:hAnsi="Bookman Old Style" w:cs="Bookman Old Style"/>
                <w:szCs w:val="24"/>
              </w:rPr>
            </w:pPr>
            <w:r w:rsidRPr="007B75FC">
              <w:rPr>
                <w:rFonts w:ascii="Bookman Old Style" w:hAnsi="Bookman Old Style" w:cs="Bookman Old Style"/>
                <w:szCs w:val="24"/>
              </w:rPr>
              <w:t>Peraturan Daerah Nomor 2 Tahun 2019 tentang Rencana Pembangunan Jangka Menengah Daerah Kabupaten Sinjai Tahun 2018-2023 (Lembaran Daerah Kabupaten Sinjai Tahun 2019 Nomor 2, Tambahan Lembaran Daerah Kabupaten Sinjai  Nomor 129);</w:t>
            </w:r>
          </w:p>
          <w:p w:rsidR="0073201A" w:rsidRPr="007B75FC" w:rsidRDefault="0073201A" w:rsidP="008A4EC1">
            <w:pPr>
              <w:tabs>
                <w:tab w:val="left" w:pos="131"/>
              </w:tabs>
              <w:ind w:left="-109"/>
              <w:jc w:val="both"/>
              <w:rPr>
                <w:rFonts w:ascii="Bookman Old Style" w:hAnsi="Bookman Old Style" w:cs="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28.</w:t>
            </w:r>
          </w:p>
        </w:tc>
        <w:tc>
          <w:tcPr>
            <w:tcW w:w="6750" w:type="dxa"/>
          </w:tcPr>
          <w:p w:rsidR="0073201A" w:rsidRPr="007B75FC" w:rsidRDefault="0073201A" w:rsidP="008A4EC1">
            <w:pPr>
              <w:tabs>
                <w:tab w:val="left" w:pos="131"/>
              </w:tabs>
              <w:ind w:left="-109"/>
              <w:jc w:val="both"/>
              <w:rPr>
                <w:rFonts w:ascii="Bookman Old Style" w:hAnsi="Bookman Old Style"/>
                <w:szCs w:val="24"/>
              </w:rPr>
            </w:pPr>
            <w:r w:rsidRPr="007B75FC">
              <w:rPr>
                <w:rFonts w:ascii="Bookman Old Style" w:hAnsi="Bookman Old Style" w:cs="Arial"/>
                <w:szCs w:val="24"/>
              </w:rPr>
              <w:t xml:space="preserve">Peraturan Bupati Sinjai Nomor 4 Tahun 2016 tentang Penetapan Standar Tunjangan Pengelola Keuangan Desa Lingkup Pemerintah Desa Kabupaten Sinjai </w:t>
            </w:r>
            <w:r w:rsidRPr="007B75FC">
              <w:rPr>
                <w:rFonts w:ascii="Bookman Old Style" w:hAnsi="Bookman Old Style"/>
                <w:szCs w:val="24"/>
              </w:rPr>
              <w:t>(Berita Daerah Kabupaten Sinjai Tahun 2016 Nomor 4);</w:t>
            </w:r>
          </w:p>
          <w:p w:rsidR="0073201A" w:rsidRPr="007B75FC" w:rsidRDefault="0073201A" w:rsidP="008A4EC1">
            <w:pPr>
              <w:tabs>
                <w:tab w:val="left" w:pos="131"/>
              </w:tabs>
              <w:ind w:left="-109"/>
              <w:jc w:val="both"/>
              <w:rPr>
                <w:rFonts w:ascii="Bookman Old Style" w:hAnsi="Bookman Old Style" w:cs="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29.</w:t>
            </w:r>
          </w:p>
        </w:tc>
        <w:tc>
          <w:tcPr>
            <w:tcW w:w="6750" w:type="dxa"/>
          </w:tcPr>
          <w:p w:rsidR="0073201A" w:rsidRPr="007B75FC" w:rsidRDefault="0073201A" w:rsidP="008A4EC1">
            <w:pPr>
              <w:tabs>
                <w:tab w:val="left" w:pos="131"/>
              </w:tabs>
              <w:ind w:left="-109"/>
              <w:jc w:val="both"/>
              <w:rPr>
                <w:rFonts w:ascii="Bookman Old Style" w:hAnsi="Bookman Old Style"/>
                <w:szCs w:val="24"/>
              </w:rPr>
            </w:pPr>
            <w:r w:rsidRPr="007B75FC">
              <w:rPr>
                <w:rFonts w:ascii="Bookman Old Style" w:hAnsi="Bookman Old Style"/>
                <w:szCs w:val="24"/>
              </w:rPr>
              <w:t>Peraturan Bupati Sinjai Nomor 36 Tahun 2017 tentang Penyusunan Produk Hukum di Desa (Berita Daerah Kabupaten Sinjai Tahun 2017 Nomor 36);</w:t>
            </w:r>
          </w:p>
          <w:p w:rsidR="0073201A" w:rsidRPr="007B75FC" w:rsidRDefault="0073201A" w:rsidP="008A4EC1">
            <w:pPr>
              <w:tabs>
                <w:tab w:val="left" w:pos="131"/>
              </w:tabs>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30.</w:t>
            </w:r>
          </w:p>
        </w:tc>
        <w:tc>
          <w:tcPr>
            <w:tcW w:w="6750" w:type="dxa"/>
          </w:tcPr>
          <w:p w:rsidR="0073201A" w:rsidRPr="007B75FC" w:rsidRDefault="0073201A" w:rsidP="008A4EC1">
            <w:pPr>
              <w:tabs>
                <w:tab w:val="left" w:pos="131"/>
              </w:tabs>
              <w:ind w:left="-109"/>
              <w:jc w:val="both"/>
              <w:rPr>
                <w:rFonts w:ascii="Bookman Old Style" w:hAnsi="Bookman Old Style"/>
                <w:szCs w:val="24"/>
              </w:rPr>
            </w:pPr>
            <w:r w:rsidRPr="007B75FC">
              <w:rPr>
                <w:rFonts w:ascii="Bookman Old Style" w:hAnsi="Bookman Old Style"/>
                <w:szCs w:val="24"/>
              </w:rPr>
              <w:t>Peraturan Bupati Sinjai Nomor 2 Tahun 2019 tentang Pengelolaan Keuangan Desa (Berita Daerah Kabupaten Sinjai Tahun 2019 Nomor 2), sebagaimana telah diubah dengan Peraturan Bupati Sinjai Nomor 1 Tahun 2020 tentang Perubahan Atas Peraturan Bupati Sinjai Nomor 2 Tahun 2019 tentang Pengelolaan Keuangan Desa (Berita Daerah Kabupaten Sinjai Tahun 2020 Nomor 1);</w:t>
            </w:r>
          </w:p>
          <w:p w:rsidR="0073201A" w:rsidRPr="007B75FC" w:rsidRDefault="0073201A" w:rsidP="008A4EC1">
            <w:pPr>
              <w:tabs>
                <w:tab w:val="left" w:pos="131"/>
              </w:tabs>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31.</w:t>
            </w:r>
          </w:p>
        </w:tc>
        <w:tc>
          <w:tcPr>
            <w:tcW w:w="6750" w:type="dxa"/>
          </w:tcPr>
          <w:p w:rsidR="0073201A" w:rsidRPr="007B75FC" w:rsidRDefault="0073201A" w:rsidP="008A4EC1">
            <w:pPr>
              <w:tabs>
                <w:tab w:val="left" w:pos="131"/>
              </w:tabs>
              <w:ind w:left="-109"/>
              <w:jc w:val="both"/>
              <w:rPr>
                <w:rFonts w:ascii="Bookman Old Style" w:hAnsi="Bookman Old Style"/>
                <w:szCs w:val="24"/>
              </w:rPr>
            </w:pPr>
            <w:r w:rsidRPr="007B75FC">
              <w:rPr>
                <w:rFonts w:ascii="Bookman Old Style" w:hAnsi="Bookman Old Style"/>
                <w:szCs w:val="24"/>
              </w:rPr>
              <w:t>Peraturan Bupati Sinjai Nomor 8 Tahun 2020 tentang Perubahan kedua atas Perubahan Bupati Sinjai Nomor 45  tahun 2019 Tentang Tata Cara Pembagian dan Penetapan Rincian Dana Desa Setiap Desa Kabupaten Sinjai Tahun Anggaran 2020 (Berita Daerah Kabupaten Sinjai Tahun 2020 Nomor 8);</w:t>
            </w:r>
          </w:p>
          <w:p w:rsidR="0073201A" w:rsidRPr="007B75FC" w:rsidRDefault="0073201A" w:rsidP="008A4EC1">
            <w:pPr>
              <w:tabs>
                <w:tab w:val="left" w:pos="131"/>
              </w:tabs>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32.</w:t>
            </w:r>
          </w:p>
        </w:tc>
        <w:tc>
          <w:tcPr>
            <w:tcW w:w="6750" w:type="dxa"/>
          </w:tcPr>
          <w:p w:rsidR="0073201A" w:rsidRPr="007B75FC" w:rsidRDefault="0073201A" w:rsidP="008A4EC1">
            <w:pPr>
              <w:tabs>
                <w:tab w:val="left" w:pos="131"/>
              </w:tabs>
              <w:ind w:left="-109"/>
              <w:jc w:val="both"/>
              <w:rPr>
                <w:rFonts w:ascii="Bookman Old Style" w:hAnsi="Bookman Old Style" w:cs="Arial"/>
                <w:szCs w:val="24"/>
              </w:rPr>
            </w:pPr>
            <w:r w:rsidRPr="007B75FC">
              <w:rPr>
                <w:rFonts w:ascii="Bookman Old Style" w:hAnsi="Bookman Old Style" w:cs="Arial"/>
                <w:szCs w:val="24"/>
              </w:rPr>
              <w:t>Keputusan Bupati Sinjai Nomor 602 Tahun 2019 tentang Penetapan Standar Satuan Harga Lingkup Pemerintah Kabupaten Sinjai Tahun Anggaran 2020;</w:t>
            </w:r>
          </w:p>
          <w:p w:rsidR="0073201A" w:rsidRPr="007B75FC" w:rsidRDefault="0073201A" w:rsidP="008A4EC1">
            <w:pPr>
              <w:tabs>
                <w:tab w:val="left" w:pos="131"/>
              </w:tabs>
              <w:ind w:left="-109"/>
              <w:jc w:val="both"/>
              <w:rPr>
                <w:rFonts w:ascii="Bookman Old Style" w:hAnsi="Bookman Old Style"/>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33.</w:t>
            </w:r>
          </w:p>
        </w:tc>
        <w:tc>
          <w:tcPr>
            <w:tcW w:w="6750" w:type="dxa"/>
          </w:tcPr>
          <w:p w:rsidR="0073201A" w:rsidRPr="007B75FC" w:rsidRDefault="0073201A" w:rsidP="008A4EC1">
            <w:pPr>
              <w:tabs>
                <w:tab w:val="left" w:pos="131"/>
              </w:tabs>
              <w:ind w:left="-109"/>
              <w:jc w:val="both"/>
              <w:rPr>
                <w:rFonts w:ascii="Bookman Old Style" w:hAnsi="Bookman Old Style" w:cs="Arial"/>
                <w:szCs w:val="24"/>
              </w:rPr>
            </w:pPr>
            <w:r w:rsidRPr="007B75FC">
              <w:rPr>
                <w:rFonts w:ascii="Bookman Old Style" w:hAnsi="Bookman Old Style" w:cs="Arial"/>
                <w:szCs w:val="24"/>
              </w:rPr>
              <w:t>Keputusan Bupati Sinjai Nomor 903 Tahun 2019 tentang Penetapan Pagu Bagian Hasil Pajak dan Retribusi Daerah Kabupaten Kepada Masing-Masing Desa Se-Kabupaten Sinjai Tahun Anggaran 2020;</w:t>
            </w:r>
          </w:p>
          <w:p w:rsidR="0073201A" w:rsidRDefault="0073201A" w:rsidP="008A4EC1">
            <w:pPr>
              <w:tabs>
                <w:tab w:val="left" w:pos="131"/>
              </w:tabs>
              <w:jc w:val="both"/>
              <w:rPr>
                <w:rFonts w:ascii="Bookman Old Style" w:hAnsi="Bookman Old Style" w:cs="Arial"/>
                <w:szCs w:val="24"/>
              </w:rPr>
            </w:pPr>
          </w:p>
          <w:p w:rsidR="0069310C" w:rsidRPr="007B75FC" w:rsidRDefault="0069310C" w:rsidP="008A4EC1">
            <w:pPr>
              <w:tabs>
                <w:tab w:val="left" w:pos="131"/>
              </w:tabs>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34.</w:t>
            </w:r>
          </w:p>
        </w:tc>
        <w:tc>
          <w:tcPr>
            <w:tcW w:w="6750" w:type="dxa"/>
          </w:tcPr>
          <w:p w:rsidR="0073201A" w:rsidRPr="007B75FC" w:rsidRDefault="0073201A" w:rsidP="008A4EC1">
            <w:pPr>
              <w:tabs>
                <w:tab w:val="left" w:pos="131"/>
              </w:tabs>
              <w:ind w:left="-109"/>
              <w:jc w:val="both"/>
              <w:rPr>
                <w:rFonts w:ascii="Bookman Old Style" w:hAnsi="Bookman Old Style" w:cs="Arial"/>
                <w:szCs w:val="24"/>
              </w:rPr>
            </w:pPr>
            <w:r w:rsidRPr="007B75FC">
              <w:rPr>
                <w:rFonts w:ascii="Bookman Old Style" w:hAnsi="Bookman Old Style" w:cs="Arial"/>
                <w:szCs w:val="24"/>
              </w:rPr>
              <w:t>Keputusan Bupati Sinjai Nomor 424 Tahun 2020 tentang Perubahan Keputusan Bupati Sinjai Nomor 902 Tahun 2019 Tentang Penetapan Pagu Alokasi Dana Desa Masing-Masing Desa Se-Kabupaten Sinjai Tahun Anggaran 2020;</w:t>
            </w:r>
          </w:p>
          <w:p w:rsidR="0073201A" w:rsidRPr="007B75FC" w:rsidRDefault="0073201A" w:rsidP="008A4EC1">
            <w:pPr>
              <w:tabs>
                <w:tab w:val="left" w:pos="131"/>
              </w:tabs>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35.</w:t>
            </w:r>
          </w:p>
        </w:tc>
        <w:tc>
          <w:tcPr>
            <w:tcW w:w="6750" w:type="dxa"/>
          </w:tcPr>
          <w:p w:rsidR="0073201A" w:rsidRPr="007B75FC" w:rsidRDefault="0073201A" w:rsidP="008A4EC1">
            <w:pPr>
              <w:tabs>
                <w:tab w:val="left" w:pos="131"/>
              </w:tabs>
              <w:ind w:left="-109"/>
              <w:jc w:val="both"/>
              <w:rPr>
                <w:rFonts w:ascii="Bookman Old Style" w:hAnsi="Bookman Old Style" w:cs="Arial"/>
                <w:szCs w:val="24"/>
              </w:rPr>
            </w:pPr>
            <w:r w:rsidRPr="007B75FC">
              <w:rPr>
                <w:rFonts w:ascii="Bookman Old Style" w:hAnsi="Bookman Old Style" w:cs="Arial"/>
                <w:szCs w:val="24"/>
              </w:rPr>
              <w:t>Peraturan Desa Barania Nomor 1 Tahun 2019 tentang Kewenangan Desa Berdasarkan Hak Asal Usul dan Kewenangan Lokal Berskala Desa (Lembaran Desa Barania Tahun 2019 Nomor 5);</w:t>
            </w:r>
          </w:p>
          <w:p w:rsidR="0073201A" w:rsidRPr="007B75FC" w:rsidRDefault="0073201A" w:rsidP="008A4EC1">
            <w:pPr>
              <w:tabs>
                <w:tab w:val="left" w:pos="131"/>
              </w:tabs>
              <w:ind w:left="-109"/>
              <w:jc w:val="both"/>
              <w:rPr>
                <w:rFonts w:ascii="Bookman Old Style" w:hAnsi="Bookman Old Style" w:cs="Arial"/>
                <w:szCs w:val="24"/>
              </w:rPr>
            </w:pPr>
          </w:p>
        </w:tc>
      </w:tr>
      <w:tr w:rsidR="0073201A" w:rsidRPr="007B75FC" w:rsidTr="008A4EC1">
        <w:tc>
          <w:tcPr>
            <w:tcW w:w="2004" w:type="dxa"/>
          </w:tcPr>
          <w:p w:rsidR="0073201A" w:rsidRPr="007B75FC" w:rsidRDefault="0073201A" w:rsidP="008A4EC1">
            <w:pPr>
              <w:rPr>
                <w:rFonts w:ascii="Bookman Old Style" w:hAnsi="Bookman Old Style" w:cs="Arial"/>
                <w:szCs w:val="24"/>
              </w:rPr>
            </w:pPr>
          </w:p>
        </w:tc>
        <w:tc>
          <w:tcPr>
            <w:tcW w:w="250" w:type="dxa"/>
          </w:tcPr>
          <w:p w:rsidR="0073201A" w:rsidRPr="007B75FC" w:rsidRDefault="0073201A" w:rsidP="008A4EC1">
            <w:pPr>
              <w:rPr>
                <w:rFonts w:ascii="Bookman Old Style" w:hAnsi="Bookman Old Style" w:cs="Arial"/>
                <w:szCs w:val="24"/>
              </w:rPr>
            </w:pPr>
          </w:p>
        </w:tc>
        <w:tc>
          <w:tcPr>
            <w:tcW w:w="536" w:type="dxa"/>
          </w:tcPr>
          <w:p w:rsidR="0073201A" w:rsidRPr="007B75FC" w:rsidRDefault="0073201A" w:rsidP="008A4EC1">
            <w:pPr>
              <w:ind w:left="-80"/>
              <w:rPr>
                <w:rFonts w:ascii="Bookman Old Style" w:hAnsi="Bookman Old Style" w:cs="Arial"/>
                <w:szCs w:val="24"/>
              </w:rPr>
            </w:pPr>
            <w:r w:rsidRPr="007B75FC">
              <w:rPr>
                <w:rFonts w:ascii="Bookman Old Style" w:hAnsi="Bookman Old Style" w:cs="Arial"/>
                <w:szCs w:val="24"/>
              </w:rPr>
              <w:t>37.</w:t>
            </w:r>
          </w:p>
        </w:tc>
        <w:tc>
          <w:tcPr>
            <w:tcW w:w="6750" w:type="dxa"/>
          </w:tcPr>
          <w:p w:rsidR="0073201A" w:rsidRPr="007B75FC" w:rsidRDefault="0073201A" w:rsidP="008A4EC1">
            <w:pPr>
              <w:tabs>
                <w:tab w:val="left" w:pos="131"/>
              </w:tabs>
              <w:ind w:left="-109"/>
              <w:jc w:val="both"/>
              <w:rPr>
                <w:rFonts w:ascii="Bookman Old Style" w:hAnsi="Bookman Old Style" w:cs="Arial"/>
                <w:szCs w:val="24"/>
              </w:rPr>
            </w:pPr>
            <w:r w:rsidRPr="007B75FC">
              <w:rPr>
                <w:rFonts w:ascii="Bookman Old Style" w:hAnsi="Bookman Old Style" w:cs="Arial"/>
                <w:szCs w:val="24"/>
              </w:rPr>
              <w:t>Peraturan Desa Barania Nomor 8 Tahun 2019 tentang Rencana Kerja Pemerintah Desa Tahun Anggaran 2020 (Lembaran Desa Barania Tahun 2019 Nomor 8) sebagaimana telah diubah dengan Peraturan Desa Barania Nomor 4 Tahun 2020 tentang Perubahan Atas Peraturan Desa Barania Nomor 8 Tahun 2019 tentang Rencana Kerja Pemerintah Desa Barania Tahun 2020 (lembaran Desa Barania Tahun 2020 Nomor 5);</w:t>
            </w:r>
          </w:p>
          <w:p w:rsidR="0073201A" w:rsidRPr="007B75FC" w:rsidRDefault="0073201A" w:rsidP="008A4EC1">
            <w:pPr>
              <w:tabs>
                <w:tab w:val="left" w:pos="131"/>
              </w:tabs>
              <w:ind w:left="-109"/>
              <w:jc w:val="both"/>
              <w:rPr>
                <w:rFonts w:ascii="Bookman Old Style" w:hAnsi="Bookman Old Style" w:cs="Arial"/>
                <w:szCs w:val="24"/>
              </w:rPr>
            </w:pPr>
          </w:p>
        </w:tc>
      </w:tr>
    </w:tbl>
    <w:p w:rsidR="0073201A" w:rsidRPr="00CD5D74" w:rsidRDefault="0073201A" w:rsidP="0073201A">
      <w:pPr>
        <w:tabs>
          <w:tab w:val="left" w:pos="1560"/>
        </w:tabs>
        <w:spacing w:line="360" w:lineRule="auto"/>
        <w:jc w:val="center"/>
        <w:rPr>
          <w:rFonts w:ascii="Bookman Old Style" w:hAnsi="Bookman Old Style" w:cs="Arial"/>
          <w:b/>
          <w:bCs/>
          <w:szCs w:val="24"/>
        </w:rPr>
      </w:pPr>
      <w:r w:rsidRPr="00CD5D74">
        <w:rPr>
          <w:rFonts w:ascii="Bookman Old Style" w:hAnsi="Bookman Old Style" w:cs="Arial"/>
          <w:b/>
          <w:bCs/>
          <w:szCs w:val="24"/>
        </w:rPr>
        <w:t>MEMUTUSKAN :</w:t>
      </w:r>
    </w:p>
    <w:tbl>
      <w:tblPr>
        <w:tblW w:w="9498" w:type="dxa"/>
        <w:tblInd w:w="108" w:type="dxa"/>
        <w:tblLook w:val="04A0" w:firstRow="1" w:lastRow="0" w:firstColumn="1" w:lastColumn="0" w:noHBand="0" w:noVBand="1"/>
      </w:tblPr>
      <w:tblGrid>
        <w:gridCol w:w="1563"/>
        <w:gridCol w:w="301"/>
        <w:gridCol w:w="7634"/>
      </w:tblGrid>
      <w:tr w:rsidR="0073201A" w:rsidRPr="00CD5D74" w:rsidTr="008A4EC1">
        <w:trPr>
          <w:trHeight w:val="293"/>
        </w:trPr>
        <w:tc>
          <w:tcPr>
            <w:tcW w:w="1563" w:type="dxa"/>
            <w:shd w:val="clear" w:color="auto" w:fill="auto"/>
          </w:tcPr>
          <w:p w:rsidR="0073201A" w:rsidRPr="00CD5D74" w:rsidRDefault="0073201A" w:rsidP="008A4EC1">
            <w:pPr>
              <w:tabs>
                <w:tab w:val="left" w:pos="2340"/>
              </w:tabs>
              <w:ind w:left="-108"/>
              <w:jc w:val="both"/>
              <w:rPr>
                <w:rFonts w:ascii="Bookman Old Style" w:hAnsi="Bookman Old Style" w:cs="Arial"/>
                <w:color w:val="000000"/>
                <w:szCs w:val="24"/>
              </w:rPr>
            </w:pPr>
            <w:r w:rsidRPr="00CD5D74">
              <w:rPr>
                <w:rFonts w:ascii="Bookman Old Style" w:hAnsi="Bookman Old Style" w:cs="Arial"/>
                <w:szCs w:val="24"/>
              </w:rPr>
              <w:t>Menetapkan</w:t>
            </w:r>
          </w:p>
        </w:tc>
        <w:tc>
          <w:tcPr>
            <w:tcW w:w="301" w:type="dxa"/>
            <w:shd w:val="clear" w:color="auto" w:fill="auto"/>
          </w:tcPr>
          <w:p w:rsidR="0073201A" w:rsidRPr="00CD5D74" w:rsidRDefault="0073201A" w:rsidP="008A4EC1">
            <w:pPr>
              <w:tabs>
                <w:tab w:val="left" w:pos="2340"/>
              </w:tabs>
              <w:jc w:val="center"/>
              <w:rPr>
                <w:rFonts w:ascii="Bookman Old Style" w:hAnsi="Bookman Old Style" w:cs="Arial"/>
                <w:color w:val="000000"/>
                <w:szCs w:val="24"/>
              </w:rPr>
            </w:pPr>
            <w:r w:rsidRPr="00CD5D74">
              <w:rPr>
                <w:rFonts w:ascii="Bookman Old Style" w:hAnsi="Bookman Old Style" w:cs="Arial"/>
                <w:color w:val="000000"/>
                <w:szCs w:val="24"/>
              </w:rPr>
              <w:t>:</w:t>
            </w:r>
          </w:p>
        </w:tc>
        <w:tc>
          <w:tcPr>
            <w:tcW w:w="7634" w:type="dxa"/>
            <w:shd w:val="clear" w:color="auto" w:fill="auto"/>
          </w:tcPr>
          <w:p w:rsidR="0073201A" w:rsidRPr="00CD5D74" w:rsidRDefault="0073201A" w:rsidP="008A4EC1">
            <w:pPr>
              <w:jc w:val="both"/>
              <w:rPr>
                <w:rFonts w:ascii="Bookman Old Style" w:hAnsi="Bookman Old Style" w:cs="Arial"/>
                <w:color w:val="000000"/>
                <w:szCs w:val="24"/>
              </w:rPr>
            </w:pPr>
          </w:p>
        </w:tc>
      </w:tr>
      <w:tr w:rsidR="0073201A" w:rsidRPr="00CD5D74" w:rsidTr="008A4EC1">
        <w:trPr>
          <w:trHeight w:val="840"/>
        </w:trPr>
        <w:tc>
          <w:tcPr>
            <w:tcW w:w="1563" w:type="dxa"/>
            <w:shd w:val="clear" w:color="auto" w:fill="auto"/>
          </w:tcPr>
          <w:p w:rsidR="0073201A" w:rsidRPr="00CD5D74" w:rsidRDefault="0073201A" w:rsidP="008A4EC1">
            <w:pPr>
              <w:tabs>
                <w:tab w:val="left" w:pos="2340"/>
              </w:tabs>
              <w:ind w:left="-108"/>
              <w:jc w:val="both"/>
              <w:rPr>
                <w:rFonts w:ascii="Bookman Old Style" w:hAnsi="Bookman Old Style" w:cs="Arial"/>
                <w:bCs/>
                <w:color w:val="000000"/>
                <w:szCs w:val="24"/>
              </w:rPr>
            </w:pPr>
            <w:r w:rsidRPr="00CD5D74">
              <w:rPr>
                <w:rFonts w:ascii="Bookman Old Style" w:hAnsi="Bookman Old Style" w:cs="Arial"/>
                <w:bCs/>
                <w:color w:val="000000"/>
                <w:szCs w:val="24"/>
              </w:rPr>
              <w:t>KESATU</w:t>
            </w:r>
          </w:p>
          <w:p w:rsidR="0073201A" w:rsidRPr="00CD5D74" w:rsidRDefault="0073201A" w:rsidP="008A4EC1">
            <w:pPr>
              <w:tabs>
                <w:tab w:val="left" w:pos="2340"/>
              </w:tabs>
              <w:jc w:val="both"/>
              <w:rPr>
                <w:rFonts w:ascii="Bookman Old Style" w:hAnsi="Bookman Old Style" w:cs="Arial"/>
                <w:b/>
                <w:bCs/>
                <w:szCs w:val="24"/>
              </w:rPr>
            </w:pPr>
          </w:p>
        </w:tc>
        <w:tc>
          <w:tcPr>
            <w:tcW w:w="301" w:type="dxa"/>
            <w:shd w:val="clear" w:color="auto" w:fill="auto"/>
          </w:tcPr>
          <w:p w:rsidR="0073201A" w:rsidRPr="00CD5D74" w:rsidRDefault="0073201A" w:rsidP="008A4EC1">
            <w:pPr>
              <w:tabs>
                <w:tab w:val="left" w:pos="2340"/>
              </w:tabs>
              <w:rPr>
                <w:rFonts w:ascii="Bookman Old Style" w:hAnsi="Bookman Old Style" w:cs="Arial"/>
                <w:bCs/>
                <w:color w:val="000000"/>
                <w:szCs w:val="24"/>
              </w:rPr>
            </w:pPr>
            <w:r w:rsidRPr="00CD5D74">
              <w:rPr>
                <w:rFonts w:ascii="Bookman Old Style" w:hAnsi="Bookman Old Style" w:cs="Arial"/>
                <w:bCs/>
                <w:color w:val="000000"/>
                <w:szCs w:val="24"/>
              </w:rPr>
              <w:t>:</w:t>
            </w:r>
          </w:p>
        </w:tc>
        <w:tc>
          <w:tcPr>
            <w:tcW w:w="7634" w:type="dxa"/>
            <w:shd w:val="clear" w:color="auto" w:fill="auto"/>
          </w:tcPr>
          <w:p w:rsidR="0073201A" w:rsidRDefault="0073201A" w:rsidP="0069310C">
            <w:pPr>
              <w:pStyle w:val="NoSpacing"/>
              <w:jc w:val="both"/>
              <w:rPr>
                <w:rFonts w:ascii="Bookman Old Style" w:hAnsi="Bookman Old Style"/>
                <w:sz w:val="24"/>
                <w:szCs w:val="24"/>
                <w:lang w:val="id-ID"/>
              </w:rPr>
            </w:pPr>
            <w:r w:rsidRPr="00CD5D74">
              <w:rPr>
                <w:rFonts w:ascii="Bookman Old Style" w:hAnsi="Bookman Old Style" w:cs="Arial"/>
                <w:bCs/>
                <w:color w:val="000000"/>
                <w:sz w:val="24"/>
                <w:szCs w:val="24"/>
              </w:rPr>
              <w:t>Menyetujui</w:t>
            </w:r>
            <w:r>
              <w:rPr>
                <w:rFonts w:ascii="Bookman Old Style" w:hAnsi="Bookman Old Style" w:cs="Arial"/>
                <w:bCs/>
                <w:color w:val="000000"/>
                <w:sz w:val="24"/>
                <w:szCs w:val="24"/>
                <w:lang w:val="id-ID"/>
              </w:rPr>
              <w:t xml:space="preserve"> </w:t>
            </w:r>
            <w:r w:rsidRPr="00CD5D74">
              <w:rPr>
                <w:rFonts w:ascii="Bookman Old Style" w:hAnsi="Bookman Old Style" w:cs="Arial"/>
                <w:bCs/>
                <w:color w:val="000000"/>
                <w:sz w:val="24"/>
                <w:szCs w:val="24"/>
              </w:rPr>
              <w:t>Peraturan</w:t>
            </w:r>
            <w:r>
              <w:rPr>
                <w:rFonts w:ascii="Bookman Old Style" w:hAnsi="Bookman Old Style" w:cs="Arial"/>
                <w:bCs/>
                <w:color w:val="000000"/>
                <w:sz w:val="24"/>
                <w:szCs w:val="24"/>
                <w:lang w:val="id-ID"/>
              </w:rPr>
              <w:t xml:space="preserve"> </w:t>
            </w:r>
            <w:r w:rsidRPr="00CD5D74">
              <w:rPr>
                <w:rFonts w:ascii="Bookman Old Style" w:hAnsi="Bookman Old Style"/>
                <w:sz w:val="24"/>
                <w:szCs w:val="24"/>
                <w:lang w:val="sv-FI"/>
              </w:rPr>
              <w:t xml:space="preserve">Desa </w:t>
            </w:r>
            <w:r w:rsidR="0069310C">
              <w:rPr>
                <w:rFonts w:ascii="Bookman Old Style" w:hAnsi="Bookman Old Style"/>
                <w:sz w:val="24"/>
                <w:szCs w:val="24"/>
                <w:lang w:val="id-ID"/>
              </w:rPr>
              <w:t xml:space="preserve">Barania </w:t>
            </w:r>
            <w:r w:rsidRPr="00CD5D74">
              <w:rPr>
                <w:rFonts w:ascii="Bookman Old Style" w:hAnsi="Bookman Old Style"/>
                <w:sz w:val="24"/>
                <w:szCs w:val="24"/>
                <w:lang w:val="sv-FI"/>
              </w:rPr>
              <w:t xml:space="preserve">Nomor </w:t>
            </w:r>
            <w:r>
              <w:rPr>
                <w:rFonts w:ascii="Bookman Old Style" w:hAnsi="Bookman Old Style"/>
                <w:sz w:val="24"/>
                <w:szCs w:val="24"/>
                <w:lang w:val="sv-FI"/>
              </w:rPr>
              <w:t xml:space="preserve"> </w:t>
            </w:r>
            <w:r w:rsidR="0069310C">
              <w:rPr>
                <w:rFonts w:ascii="Bookman Old Style" w:hAnsi="Bookman Old Style"/>
                <w:sz w:val="24"/>
                <w:szCs w:val="24"/>
                <w:lang w:val="id-ID"/>
              </w:rPr>
              <w:t>4</w:t>
            </w:r>
            <w:r w:rsidRPr="00CD5D74">
              <w:rPr>
                <w:rFonts w:ascii="Bookman Old Style" w:hAnsi="Bookman Old Style"/>
                <w:sz w:val="24"/>
                <w:szCs w:val="24"/>
                <w:lang w:val="sv-FI"/>
              </w:rPr>
              <w:t xml:space="preserve">  Tahun 2020 </w:t>
            </w:r>
            <w:r>
              <w:rPr>
                <w:rFonts w:ascii="Bookman Old Style" w:hAnsi="Bookman Old Style"/>
                <w:sz w:val="24"/>
                <w:szCs w:val="24"/>
                <w:lang w:val="id-ID"/>
              </w:rPr>
              <w:t>t</w:t>
            </w:r>
            <w:r w:rsidRPr="00CD5D74">
              <w:rPr>
                <w:rFonts w:ascii="Bookman Old Style" w:hAnsi="Bookman Old Style"/>
                <w:sz w:val="24"/>
                <w:szCs w:val="24"/>
                <w:lang w:val="sv-FI"/>
              </w:rPr>
              <w:t>entang</w:t>
            </w:r>
            <w:r>
              <w:rPr>
                <w:rFonts w:ascii="Bookman Old Style" w:hAnsi="Bookman Old Style"/>
                <w:sz w:val="24"/>
                <w:szCs w:val="24"/>
                <w:lang w:val="id-ID"/>
              </w:rPr>
              <w:t xml:space="preserve"> </w:t>
            </w:r>
            <w:r w:rsidRPr="00CD5D74">
              <w:rPr>
                <w:rFonts w:ascii="Bookman Old Style" w:hAnsi="Bookman Old Style"/>
                <w:sz w:val="24"/>
                <w:szCs w:val="24"/>
              </w:rPr>
              <w:t>Perubahan Atas Pe</w:t>
            </w:r>
            <w:r>
              <w:rPr>
                <w:rFonts w:ascii="Bookman Old Style" w:hAnsi="Bookman Old Style"/>
                <w:sz w:val="24"/>
                <w:szCs w:val="24"/>
              </w:rPr>
              <w:t xml:space="preserve">raturan Desa Nomor </w:t>
            </w:r>
            <w:r w:rsidR="0069310C">
              <w:rPr>
                <w:rFonts w:ascii="Bookman Old Style" w:hAnsi="Bookman Old Style"/>
                <w:sz w:val="24"/>
                <w:szCs w:val="24"/>
                <w:lang w:val="id-ID"/>
              </w:rPr>
              <w:t>8</w:t>
            </w:r>
            <w:r w:rsidR="0069310C">
              <w:rPr>
                <w:rFonts w:ascii="Bookman Old Style" w:hAnsi="Bookman Old Style"/>
                <w:sz w:val="24"/>
                <w:szCs w:val="24"/>
              </w:rPr>
              <w:t xml:space="preserve"> Tahun 20</w:t>
            </w:r>
            <w:r w:rsidR="0069310C">
              <w:rPr>
                <w:rFonts w:ascii="Bookman Old Style" w:hAnsi="Bookman Old Style"/>
                <w:sz w:val="24"/>
                <w:szCs w:val="24"/>
                <w:lang w:val="id-ID"/>
              </w:rPr>
              <w:t>19</w:t>
            </w:r>
            <w:r w:rsidRPr="00CD5D74">
              <w:rPr>
                <w:rFonts w:ascii="Bookman Old Style" w:hAnsi="Bookman Old Style"/>
                <w:sz w:val="24"/>
                <w:szCs w:val="24"/>
              </w:rPr>
              <w:t xml:space="preserve"> </w:t>
            </w:r>
            <w:r>
              <w:rPr>
                <w:rFonts w:ascii="Bookman Old Style" w:hAnsi="Bookman Old Style"/>
                <w:sz w:val="24"/>
                <w:szCs w:val="24"/>
                <w:lang w:val="id-ID"/>
              </w:rPr>
              <w:t>t</w:t>
            </w:r>
            <w:r w:rsidRPr="00CD5D74">
              <w:rPr>
                <w:rFonts w:ascii="Bookman Old Style" w:hAnsi="Bookman Old Style"/>
                <w:sz w:val="24"/>
                <w:szCs w:val="24"/>
              </w:rPr>
              <w:t xml:space="preserve">entang </w:t>
            </w:r>
            <w:r w:rsidR="0069310C">
              <w:rPr>
                <w:rFonts w:ascii="Bookman Old Style" w:hAnsi="Bookman Old Style"/>
                <w:sz w:val="24"/>
                <w:szCs w:val="24"/>
                <w:lang w:val="id-ID"/>
              </w:rPr>
              <w:t>Rencana Kerja Pemerintah</w:t>
            </w:r>
            <w:r w:rsidRPr="00CD5D74">
              <w:rPr>
                <w:rFonts w:ascii="Bookman Old Style" w:hAnsi="Bookman Old Style"/>
                <w:sz w:val="24"/>
                <w:szCs w:val="24"/>
              </w:rPr>
              <w:t xml:space="preserve"> Desa Barania  Tahun 2020</w:t>
            </w:r>
          </w:p>
          <w:p w:rsidR="0073201A" w:rsidRPr="00BD3584" w:rsidRDefault="0073201A" w:rsidP="008A4EC1">
            <w:pPr>
              <w:pStyle w:val="NoSpacing"/>
              <w:jc w:val="both"/>
              <w:rPr>
                <w:rFonts w:ascii="Bookman Old Style" w:hAnsi="Bookman Old Style"/>
                <w:sz w:val="24"/>
                <w:szCs w:val="24"/>
                <w:lang w:val="id-ID"/>
              </w:rPr>
            </w:pPr>
          </w:p>
        </w:tc>
      </w:tr>
      <w:tr w:rsidR="0073201A" w:rsidRPr="00CD5D74" w:rsidTr="008A4EC1">
        <w:trPr>
          <w:trHeight w:val="1088"/>
        </w:trPr>
        <w:tc>
          <w:tcPr>
            <w:tcW w:w="1563" w:type="dxa"/>
            <w:shd w:val="clear" w:color="auto" w:fill="auto"/>
          </w:tcPr>
          <w:p w:rsidR="0073201A" w:rsidRPr="00CD5D74" w:rsidRDefault="0073201A" w:rsidP="008A4EC1">
            <w:pPr>
              <w:tabs>
                <w:tab w:val="left" w:pos="2340"/>
              </w:tabs>
              <w:ind w:left="-108"/>
              <w:jc w:val="both"/>
              <w:rPr>
                <w:rFonts w:ascii="Bookman Old Style" w:hAnsi="Bookman Old Style" w:cs="Arial"/>
                <w:bCs/>
                <w:color w:val="000000"/>
                <w:szCs w:val="24"/>
              </w:rPr>
            </w:pPr>
            <w:r w:rsidRPr="00CD5D74">
              <w:rPr>
                <w:rFonts w:ascii="Bookman Old Style" w:hAnsi="Bookman Old Style" w:cs="Arial"/>
                <w:bCs/>
                <w:color w:val="000000"/>
                <w:szCs w:val="24"/>
              </w:rPr>
              <w:t>KEDUA</w:t>
            </w:r>
          </w:p>
        </w:tc>
        <w:tc>
          <w:tcPr>
            <w:tcW w:w="301" w:type="dxa"/>
            <w:shd w:val="clear" w:color="auto" w:fill="auto"/>
          </w:tcPr>
          <w:p w:rsidR="0073201A" w:rsidRPr="00CD5D74" w:rsidRDefault="0073201A" w:rsidP="008A4EC1">
            <w:pPr>
              <w:tabs>
                <w:tab w:val="left" w:pos="2340"/>
              </w:tabs>
              <w:rPr>
                <w:rFonts w:ascii="Bookman Old Style" w:hAnsi="Bookman Old Style" w:cs="Arial"/>
                <w:bCs/>
                <w:color w:val="000000"/>
                <w:szCs w:val="24"/>
              </w:rPr>
            </w:pPr>
            <w:r w:rsidRPr="00CD5D74">
              <w:rPr>
                <w:rFonts w:ascii="Bookman Old Style" w:hAnsi="Bookman Old Style" w:cs="Arial"/>
                <w:bCs/>
                <w:color w:val="000000"/>
                <w:szCs w:val="24"/>
              </w:rPr>
              <w:t>:</w:t>
            </w:r>
          </w:p>
        </w:tc>
        <w:tc>
          <w:tcPr>
            <w:tcW w:w="7634" w:type="dxa"/>
            <w:shd w:val="clear" w:color="auto" w:fill="auto"/>
          </w:tcPr>
          <w:p w:rsidR="0073201A" w:rsidRDefault="0069310C" w:rsidP="0069310C">
            <w:pPr>
              <w:jc w:val="both"/>
              <w:rPr>
                <w:rFonts w:ascii="Bookman Old Style" w:hAnsi="Bookman Old Style" w:cs="Arial"/>
                <w:color w:val="000000"/>
                <w:szCs w:val="24"/>
              </w:rPr>
            </w:pPr>
            <w:r>
              <w:rPr>
                <w:rFonts w:ascii="Bookman Old Style" w:hAnsi="Bookman Old Style" w:cs="Arial"/>
                <w:bCs/>
                <w:color w:val="000000"/>
                <w:szCs w:val="24"/>
              </w:rPr>
              <w:t>Agar Peraturan Desa t</w:t>
            </w:r>
            <w:r w:rsidR="0073201A" w:rsidRPr="00CD5D74">
              <w:rPr>
                <w:rFonts w:ascii="Bookman Old Style" w:hAnsi="Bookman Old Style" w:cs="Arial"/>
                <w:bCs/>
                <w:color w:val="000000"/>
                <w:szCs w:val="24"/>
              </w:rPr>
              <w:t xml:space="preserve">entang </w:t>
            </w:r>
            <w:r>
              <w:rPr>
                <w:rFonts w:ascii="Bookman Old Style" w:hAnsi="Bookman Old Style" w:cs="Arial"/>
                <w:bCs/>
                <w:color w:val="000000"/>
                <w:szCs w:val="24"/>
              </w:rPr>
              <w:t>Rencana Kerja Pemerintah Desa Barania</w:t>
            </w:r>
            <w:r w:rsidR="0073201A" w:rsidRPr="00CD5D74">
              <w:rPr>
                <w:rFonts w:ascii="Bookman Old Style" w:hAnsi="Bookman Old Style" w:cs="Arial"/>
                <w:color w:val="000000"/>
                <w:szCs w:val="24"/>
              </w:rPr>
              <w:t xml:space="preserve"> Tahun</w:t>
            </w:r>
            <w:r>
              <w:rPr>
                <w:rFonts w:ascii="Bookman Old Style" w:hAnsi="Bookman Old Style" w:cs="Arial"/>
                <w:color w:val="000000"/>
                <w:szCs w:val="24"/>
              </w:rPr>
              <w:t xml:space="preserve"> </w:t>
            </w:r>
            <w:r w:rsidR="0073201A" w:rsidRPr="00CD5D74">
              <w:rPr>
                <w:rFonts w:ascii="Bookman Old Style" w:hAnsi="Bookman Old Style" w:cs="Arial"/>
                <w:color w:val="000000"/>
                <w:szCs w:val="24"/>
              </w:rPr>
              <w:t>2020 diketahui oleh masyarakat, memerintahkan kepada Pemerintah Desa untuk segera mensosialisasikan Peraturan Desa dimaksud.</w:t>
            </w:r>
          </w:p>
          <w:p w:rsidR="0069310C" w:rsidRPr="00CD5D74" w:rsidRDefault="0069310C" w:rsidP="0069310C">
            <w:pPr>
              <w:jc w:val="both"/>
              <w:rPr>
                <w:rFonts w:ascii="Bookman Old Style" w:hAnsi="Bookman Old Style" w:cs="Arial"/>
                <w:bCs/>
                <w:color w:val="000000"/>
                <w:szCs w:val="24"/>
              </w:rPr>
            </w:pPr>
          </w:p>
        </w:tc>
      </w:tr>
      <w:tr w:rsidR="0073201A" w:rsidRPr="00CD5D74" w:rsidTr="008A4EC1">
        <w:trPr>
          <w:trHeight w:val="1035"/>
        </w:trPr>
        <w:tc>
          <w:tcPr>
            <w:tcW w:w="1563" w:type="dxa"/>
            <w:shd w:val="clear" w:color="auto" w:fill="auto"/>
          </w:tcPr>
          <w:p w:rsidR="0073201A" w:rsidRPr="00CD5D74" w:rsidRDefault="0073201A" w:rsidP="008A4EC1">
            <w:pPr>
              <w:tabs>
                <w:tab w:val="left" w:pos="2340"/>
              </w:tabs>
              <w:ind w:left="-108"/>
              <w:jc w:val="both"/>
              <w:rPr>
                <w:rFonts w:ascii="Bookman Old Style" w:hAnsi="Bookman Old Style" w:cs="Arial"/>
                <w:bCs/>
                <w:color w:val="000000"/>
                <w:szCs w:val="24"/>
              </w:rPr>
            </w:pPr>
            <w:r w:rsidRPr="00CD5D74">
              <w:rPr>
                <w:rFonts w:ascii="Bookman Old Style" w:hAnsi="Bookman Old Style" w:cs="Arial"/>
                <w:bCs/>
                <w:color w:val="000000"/>
                <w:szCs w:val="24"/>
              </w:rPr>
              <w:t>KETIGA</w:t>
            </w:r>
          </w:p>
        </w:tc>
        <w:tc>
          <w:tcPr>
            <w:tcW w:w="301" w:type="dxa"/>
            <w:shd w:val="clear" w:color="auto" w:fill="auto"/>
          </w:tcPr>
          <w:p w:rsidR="0073201A" w:rsidRPr="00CD5D74" w:rsidRDefault="0073201A" w:rsidP="008A4EC1">
            <w:pPr>
              <w:tabs>
                <w:tab w:val="left" w:pos="2340"/>
              </w:tabs>
              <w:rPr>
                <w:rFonts w:ascii="Bookman Old Style" w:hAnsi="Bookman Old Style" w:cs="Arial"/>
                <w:bCs/>
                <w:color w:val="000000"/>
                <w:szCs w:val="24"/>
              </w:rPr>
            </w:pPr>
            <w:r w:rsidRPr="00CD5D74">
              <w:rPr>
                <w:rFonts w:ascii="Bookman Old Style" w:hAnsi="Bookman Old Style" w:cs="Arial"/>
                <w:bCs/>
                <w:color w:val="000000"/>
                <w:szCs w:val="24"/>
              </w:rPr>
              <w:t>:</w:t>
            </w:r>
          </w:p>
          <w:p w:rsidR="0073201A" w:rsidRPr="00CD5D74" w:rsidRDefault="0073201A" w:rsidP="008A4EC1">
            <w:pPr>
              <w:tabs>
                <w:tab w:val="left" w:pos="2340"/>
              </w:tabs>
              <w:rPr>
                <w:rFonts w:ascii="Bookman Old Style" w:hAnsi="Bookman Old Style" w:cs="Arial"/>
                <w:bCs/>
                <w:color w:val="000000"/>
                <w:szCs w:val="24"/>
              </w:rPr>
            </w:pPr>
          </w:p>
        </w:tc>
        <w:tc>
          <w:tcPr>
            <w:tcW w:w="7634" w:type="dxa"/>
            <w:shd w:val="clear" w:color="auto" w:fill="auto"/>
          </w:tcPr>
          <w:p w:rsidR="0073201A" w:rsidRPr="00CD5D74" w:rsidRDefault="0073201A" w:rsidP="008A4EC1">
            <w:pPr>
              <w:jc w:val="both"/>
              <w:rPr>
                <w:rFonts w:ascii="Bookman Old Style" w:hAnsi="Bookman Old Style" w:cs="Arial"/>
                <w:bCs/>
                <w:color w:val="000000"/>
                <w:szCs w:val="24"/>
              </w:rPr>
            </w:pPr>
            <w:r w:rsidRPr="00CD5D74">
              <w:rPr>
                <w:rFonts w:ascii="Bookman Old Style" w:hAnsi="Bookman Old Style" w:cs="Arial"/>
                <w:bCs/>
                <w:color w:val="000000"/>
                <w:szCs w:val="24"/>
              </w:rPr>
              <w:t>Keputusan ini mulai berlaku pada tanggal ditetapkan dengan ketentuan apabila terdapat kekeliruan didalamnya akan diadakan perbaikan sebagaimana mestinya.</w:t>
            </w:r>
          </w:p>
        </w:tc>
      </w:tr>
    </w:tbl>
    <w:p w:rsidR="0069310C" w:rsidRDefault="0069310C" w:rsidP="0073201A">
      <w:pPr>
        <w:spacing w:line="360" w:lineRule="auto"/>
        <w:ind w:left="5670"/>
        <w:rPr>
          <w:rFonts w:ascii="Bookman Old Style" w:hAnsi="Bookman Old Style" w:cs="Arial"/>
          <w:color w:val="000000"/>
          <w:szCs w:val="24"/>
        </w:rPr>
      </w:pPr>
    </w:p>
    <w:p w:rsidR="0073201A" w:rsidRPr="00CD5D74" w:rsidRDefault="0073201A" w:rsidP="0073201A">
      <w:pPr>
        <w:spacing w:line="360" w:lineRule="auto"/>
        <w:ind w:left="5670"/>
        <w:rPr>
          <w:rFonts w:ascii="Bookman Old Style" w:hAnsi="Bookman Old Style" w:cs="Arial"/>
          <w:color w:val="000000"/>
          <w:szCs w:val="24"/>
        </w:rPr>
      </w:pPr>
      <w:r w:rsidRPr="00CD5D74">
        <w:rPr>
          <w:rFonts w:ascii="Bookman Old Style" w:hAnsi="Bookman Old Style" w:cs="Arial"/>
          <w:color w:val="000000"/>
          <w:szCs w:val="24"/>
          <w:lang w:val="sv-SE"/>
        </w:rPr>
        <w:t>Ditetapkan di Barania</w:t>
      </w:r>
    </w:p>
    <w:p w:rsidR="0073201A" w:rsidRPr="00CD5D74" w:rsidRDefault="0073201A" w:rsidP="0073201A">
      <w:pPr>
        <w:spacing w:line="360" w:lineRule="auto"/>
        <w:ind w:left="5670"/>
        <w:rPr>
          <w:rFonts w:ascii="Bookman Old Style" w:hAnsi="Bookman Old Style" w:cs="Arial"/>
          <w:color w:val="000000"/>
          <w:szCs w:val="24"/>
        </w:rPr>
      </w:pPr>
      <w:r w:rsidRPr="00CD5D74">
        <w:rPr>
          <w:rFonts w:ascii="Bookman Old Style" w:hAnsi="Bookman Old Style" w:cs="Arial"/>
          <w:color w:val="000000"/>
          <w:szCs w:val="24"/>
        </w:rPr>
        <w:t>p</w:t>
      </w:r>
      <w:r w:rsidRPr="00CD5D74">
        <w:rPr>
          <w:rFonts w:ascii="Bookman Old Style" w:hAnsi="Bookman Old Style" w:cs="Arial"/>
          <w:color w:val="000000"/>
          <w:szCs w:val="24"/>
          <w:lang w:val="sv-SE"/>
        </w:rPr>
        <w:t xml:space="preserve">ada tanggal </w:t>
      </w:r>
      <w:r w:rsidRPr="00CD5D74">
        <w:rPr>
          <w:rFonts w:ascii="Bookman Old Style" w:hAnsi="Bookman Old Style" w:cs="Arial"/>
          <w:color w:val="000000"/>
          <w:szCs w:val="24"/>
        </w:rPr>
        <w:t>6 Mei 2020</w:t>
      </w:r>
    </w:p>
    <w:p w:rsidR="0073201A" w:rsidRPr="00CD5D74" w:rsidRDefault="0073201A" w:rsidP="0073201A">
      <w:pPr>
        <w:spacing w:line="360" w:lineRule="auto"/>
        <w:ind w:left="5670"/>
        <w:rPr>
          <w:rFonts w:ascii="Bookman Old Style" w:hAnsi="Bookman Old Style" w:cs="Arial"/>
          <w:bCs/>
          <w:color w:val="000000"/>
          <w:szCs w:val="24"/>
        </w:rPr>
      </w:pPr>
      <w:r w:rsidRPr="00CD5D74">
        <w:rPr>
          <w:rFonts w:ascii="Bookman Old Style" w:hAnsi="Bookman Old Style" w:cs="Arial"/>
          <w:bCs/>
          <w:color w:val="000000"/>
          <w:szCs w:val="24"/>
        </w:rPr>
        <w:t>KETUA BPD</w:t>
      </w:r>
      <w:r>
        <w:rPr>
          <w:rFonts w:ascii="Bookman Old Style" w:hAnsi="Bookman Old Style" w:cs="Arial"/>
          <w:bCs/>
          <w:color w:val="000000"/>
          <w:szCs w:val="24"/>
        </w:rPr>
        <w:t xml:space="preserve"> </w:t>
      </w:r>
      <w:r w:rsidRPr="00CD5D74">
        <w:rPr>
          <w:rFonts w:ascii="Bookman Old Style" w:hAnsi="Bookman Old Style" w:cs="Arial"/>
          <w:bCs/>
          <w:color w:val="000000"/>
          <w:szCs w:val="24"/>
        </w:rPr>
        <w:t>DESA BARANIA,</w:t>
      </w:r>
    </w:p>
    <w:p w:rsidR="0073201A" w:rsidRDefault="0073201A" w:rsidP="0073201A">
      <w:pPr>
        <w:spacing w:line="360" w:lineRule="auto"/>
        <w:ind w:left="5670"/>
        <w:rPr>
          <w:rFonts w:ascii="Bookman Old Style" w:hAnsi="Bookman Old Style" w:cs="Arial"/>
          <w:bCs/>
          <w:color w:val="000000"/>
          <w:szCs w:val="24"/>
        </w:rPr>
      </w:pPr>
    </w:p>
    <w:p w:rsidR="00122A23" w:rsidRPr="00CD5D74" w:rsidRDefault="00122A23" w:rsidP="0073201A">
      <w:pPr>
        <w:spacing w:line="360" w:lineRule="auto"/>
        <w:ind w:left="5670"/>
        <w:rPr>
          <w:rFonts w:ascii="Bookman Old Style" w:hAnsi="Bookman Old Style" w:cs="Arial"/>
          <w:bCs/>
          <w:color w:val="000000"/>
          <w:szCs w:val="24"/>
        </w:rPr>
      </w:pPr>
    </w:p>
    <w:p w:rsidR="0073201A" w:rsidRPr="00EA2262" w:rsidRDefault="0073201A" w:rsidP="0073201A">
      <w:pPr>
        <w:spacing w:line="360" w:lineRule="auto"/>
        <w:ind w:left="5670"/>
        <w:rPr>
          <w:rFonts w:ascii="Bookman Old Style" w:hAnsi="Bookman Old Style" w:cs="Arial"/>
          <w:b/>
          <w:bCs/>
          <w:color w:val="000000"/>
          <w:szCs w:val="24"/>
        </w:rPr>
      </w:pPr>
      <w:r>
        <w:rPr>
          <w:rFonts w:ascii="Bookman Old Style" w:hAnsi="Bookman Old Style" w:cs="Arial"/>
          <w:b/>
          <w:bCs/>
          <w:color w:val="000000"/>
          <w:szCs w:val="24"/>
        </w:rPr>
        <w:t>SUDIRMAN</w:t>
      </w:r>
    </w:p>
    <w:p w:rsidR="0073201A" w:rsidRPr="00CD5D74" w:rsidRDefault="0073201A" w:rsidP="0073201A">
      <w:pPr>
        <w:pStyle w:val="ListParagraph"/>
        <w:spacing w:line="360" w:lineRule="auto"/>
        <w:ind w:left="0"/>
        <w:rPr>
          <w:rFonts w:ascii="Bookman Old Style" w:hAnsi="Bookman Old Style" w:cs="Arial"/>
          <w:bCs/>
          <w:color w:val="000000"/>
          <w:sz w:val="24"/>
          <w:szCs w:val="24"/>
        </w:rPr>
      </w:pPr>
      <w:r w:rsidRPr="00CD5D74">
        <w:rPr>
          <w:rFonts w:ascii="Bookman Old Style" w:hAnsi="Bookman Old Style" w:cs="Arial"/>
          <w:bCs/>
          <w:color w:val="000000"/>
          <w:sz w:val="24"/>
          <w:szCs w:val="24"/>
          <w:u w:val="single"/>
        </w:rPr>
        <w:t>Tembusan disampaikan kepada :</w:t>
      </w:r>
    </w:p>
    <w:p w:rsidR="0073201A" w:rsidRPr="00CD5D74" w:rsidRDefault="0073201A" w:rsidP="0073201A">
      <w:pPr>
        <w:pStyle w:val="ListParagraph"/>
        <w:numPr>
          <w:ilvl w:val="0"/>
          <w:numId w:val="27"/>
        </w:numPr>
        <w:spacing w:before="60" w:after="60" w:line="360" w:lineRule="auto"/>
        <w:ind w:left="284" w:hanging="284"/>
        <w:jc w:val="both"/>
        <w:rPr>
          <w:rFonts w:ascii="Bookman Old Style" w:hAnsi="Bookman Old Style" w:cs="Arial"/>
          <w:bCs/>
          <w:color w:val="000000"/>
          <w:sz w:val="24"/>
          <w:szCs w:val="24"/>
        </w:rPr>
      </w:pPr>
      <w:r w:rsidRPr="00CD5D74">
        <w:rPr>
          <w:rFonts w:ascii="Bookman Old Style" w:hAnsi="Bookman Old Style" w:cs="Arial"/>
          <w:bCs/>
          <w:color w:val="000000"/>
          <w:sz w:val="24"/>
          <w:szCs w:val="24"/>
        </w:rPr>
        <w:t>Bupati Sinjai di Sinjai</w:t>
      </w:r>
      <w:r>
        <w:rPr>
          <w:rFonts w:ascii="Bookman Old Style" w:hAnsi="Bookman Old Style" w:cs="Arial"/>
          <w:bCs/>
          <w:color w:val="000000"/>
          <w:sz w:val="24"/>
          <w:szCs w:val="24"/>
        </w:rPr>
        <w:t xml:space="preserve"> di Sinjai</w:t>
      </w:r>
      <w:r w:rsidRPr="00CD5D74">
        <w:rPr>
          <w:rFonts w:ascii="Bookman Old Style" w:hAnsi="Bookman Old Style" w:cs="Arial"/>
          <w:bCs/>
          <w:color w:val="000000"/>
          <w:sz w:val="24"/>
          <w:szCs w:val="24"/>
        </w:rPr>
        <w:t>;</w:t>
      </w:r>
    </w:p>
    <w:p w:rsidR="0073201A" w:rsidRPr="00CD5D74" w:rsidRDefault="0073201A" w:rsidP="0073201A">
      <w:pPr>
        <w:pStyle w:val="ListParagraph"/>
        <w:numPr>
          <w:ilvl w:val="0"/>
          <w:numId w:val="27"/>
        </w:numPr>
        <w:spacing w:before="60" w:after="60" w:line="360" w:lineRule="auto"/>
        <w:ind w:left="284" w:hanging="284"/>
        <w:jc w:val="both"/>
        <w:rPr>
          <w:rFonts w:ascii="Bookman Old Style" w:hAnsi="Bookman Old Style" w:cs="Arial"/>
          <w:bCs/>
          <w:color w:val="000000"/>
          <w:sz w:val="24"/>
          <w:szCs w:val="24"/>
        </w:rPr>
      </w:pPr>
      <w:r w:rsidRPr="00CD5D74">
        <w:rPr>
          <w:rFonts w:ascii="Bookman Old Style" w:hAnsi="Bookman Old Style" w:cs="Arial"/>
          <w:bCs/>
          <w:color w:val="000000"/>
          <w:sz w:val="24"/>
          <w:szCs w:val="24"/>
        </w:rPr>
        <w:t>Camat Sinjai Barat di Manipi;</w:t>
      </w:r>
    </w:p>
    <w:p w:rsidR="0073201A" w:rsidRPr="00CD5D74" w:rsidRDefault="0073201A" w:rsidP="0073201A">
      <w:pPr>
        <w:pStyle w:val="ListParagraph"/>
        <w:numPr>
          <w:ilvl w:val="0"/>
          <w:numId w:val="27"/>
        </w:numPr>
        <w:spacing w:before="60" w:after="60" w:line="360" w:lineRule="auto"/>
        <w:ind w:left="284" w:hanging="284"/>
        <w:jc w:val="both"/>
        <w:rPr>
          <w:rFonts w:ascii="Bookman Old Style" w:hAnsi="Bookman Old Style" w:cs="Arial"/>
          <w:bCs/>
          <w:color w:val="000000"/>
          <w:sz w:val="24"/>
          <w:szCs w:val="24"/>
        </w:rPr>
      </w:pPr>
      <w:r w:rsidRPr="00CD5D74">
        <w:rPr>
          <w:rFonts w:ascii="Bookman Old Style" w:hAnsi="Bookman Old Style" w:cs="Arial"/>
          <w:bCs/>
          <w:color w:val="000000"/>
          <w:sz w:val="24"/>
          <w:szCs w:val="24"/>
        </w:rPr>
        <w:t>Kepala Desa Barania di Barania;</w:t>
      </w:r>
    </w:p>
    <w:p w:rsidR="0073201A" w:rsidRPr="00CD5D74" w:rsidRDefault="0073201A" w:rsidP="0073201A">
      <w:pPr>
        <w:pStyle w:val="ListParagraph"/>
        <w:numPr>
          <w:ilvl w:val="0"/>
          <w:numId w:val="27"/>
        </w:numPr>
        <w:spacing w:before="60" w:after="60" w:line="360" w:lineRule="auto"/>
        <w:ind w:left="284" w:hanging="284"/>
        <w:jc w:val="both"/>
        <w:rPr>
          <w:rFonts w:ascii="Bookman Old Style" w:hAnsi="Bookman Old Style" w:cs="Arial"/>
          <w:bCs/>
          <w:color w:val="000000"/>
          <w:sz w:val="24"/>
          <w:szCs w:val="24"/>
        </w:rPr>
      </w:pPr>
      <w:r w:rsidRPr="00CD5D74">
        <w:rPr>
          <w:rFonts w:ascii="Bookman Old Style" w:hAnsi="Bookman Old Style" w:cs="Arial"/>
          <w:bCs/>
          <w:color w:val="000000"/>
          <w:sz w:val="24"/>
          <w:szCs w:val="24"/>
        </w:rPr>
        <w:t>Arsip.</w:t>
      </w:r>
    </w:p>
    <w:p w:rsidR="003E0D87" w:rsidRPr="00AD6A47" w:rsidRDefault="003E0D87" w:rsidP="0035009F">
      <w:pPr>
        <w:spacing w:line="360" w:lineRule="auto"/>
        <w:rPr>
          <w:rFonts w:ascii="Bookman Old Style" w:hAnsi="Bookman Old Style" w:cs="Times New Roman"/>
          <w:szCs w:val="24"/>
          <w:lang w:val="en-US"/>
        </w:rPr>
      </w:pPr>
    </w:p>
    <w:p w:rsidR="003E0D87" w:rsidRPr="00122A23" w:rsidRDefault="003E0D87" w:rsidP="0035009F">
      <w:pPr>
        <w:spacing w:line="360" w:lineRule="auto"/>
        <w:rPr>
          <w:rFonts w:ascii="Bookman Old Style" w:hAnsi="Bookman Old Style" w:cs="Times New Roman"/>
          <w:szCs w:val="24"/>
        </w:rPr>
        <w:sectPr w:rsidR="003E0D87" w:rsidRPr="00122A23" w:rsidSect="0073201A">
          <w:pgSz w:w="12242" w:h="18722" w:code="14"/>
          <w:pgMar w:top="1418" w:right="1134" w:bottom="1134" w:left="1418" w:header="709" w:footer="1701" w:gutter="0"/>
          <w:cols w:space="708"/>
          <w:docGrid w:linePitch="360"/>
        </w:sectPr>
      </w:pPr>
    </w:p>
    <w:p w:rsidR="00B72680" w:rsidRPr="00122A23" w:rsidRDefault="00B72680" w:rsidP="00122A23">
      <w:pPr>
        <w:spacing w:line="360" w:lineRule="auto"/>
        <w:jc w:val="both"/>
        <w:rPr>
          <w:rFonts w:ascii="Bookman Old Style" w:hAnsi="Bookman Old Style" w:cs="Times New Roman"/>
          <w:szCs w:val="24"/>
        </w:rPr>
      </w:pPr>
    </w:p>
    <w:sectPr w:rsidR="00B72680" w:rsidRPr="00122A23" w:rsidSect="0073201A">
      <w:pgSz w:w="12242" w:h="18722" w:code="14"/>
      <w:pgMar w:top="1418" w:right="1134" w:bottom="1134" w:left="1418"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525" w:rsidRDefault="00030525" w:rsidP="00E061E7">
      <w:r>
        <w:separator/>
      </w:r>
    </w:p>
  </w:endnote>
  <w:endnote w:type="continuationSeparator" w:id="0">
    <w:p w:rsidR="00030525" w:rsidRDefault="00030525" w:rsidP="00E0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BookmanOldStyle-Bold">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525" w:rsidRDefault="00030525" w:rsidP="00E061E7">
      <w:r>
        <w:separator/>
      </w:r>
    </w:p>
  </w:footnote>
  <w:footnote w:type="continuationSeparator" w:id="0">
    <w:p w:rsidR="00030525" w:rsidRDefault="00030525" w:rsidP="00E06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98" w:rsidRPr="00285751" w:rsidRDefault="00375198">
    <w:pPr>
      <w:pStyle w:val="Header"/>
      <w:jc w:val="center"/>
      <w:rPr>
        <w:lang w:val="id-ID"/>
      </w:rPr>
    </w:pPr>
    <w:sdt>
      <w:sdtPr>
        <w:id w:val="53292769"/>
        <w:docPartObj>
          <w:docPartGallery w:val="Page Numbers (Top of Page)"/>
          <w:docPartUnique/>
        </w:docPartObj>
      </w:sdtPr>
      <w:sdtEndPr>
        <w:rPr>
          <w:noProof/>
        </w:rPr>
      </w:sdtEndPr>
      <w:sdtContent>
        <w:r>
          <w:rPr>
            <w:lang w:val="id-ID"/>
          </w:rPr>
          <w:t>-</w:t>
        </w:r>
        <w:r w:rsidRPr="0030220C">
          <w:rPr>
            <w:rFonts w:ascii="Bookman Old Style" w:hAnsi="Bookman Old Style"/>
          </w:rPr>
          <w:fldChar w:fldCharType="begin"/>
        </w:r>
        <w:r w:rsidRPr="0030220C">
          <w:rPr>
            <w:rFonts w:ascii="Bookman Old Style" w:hAnsi="Bookman Old Style"/>
          </w:rPr>
          <w:instrText xml:space="preserve"> PAGE   \* MERGEFORMAT </w:instrText>
        </w:r>
        <w:r w:rsidRPr="0030220C">
          <w:rPr>
            <w:rFonts w:ascii="Bookman Old Style" w:hAnsi="Bookman Old Style"/>
          </w:rPr>
          <w:fldChar w:fldCharType="separate"/>
        </w:r>
        <w:r w:rsidR="00FC56E4">
          <w:rPr>
            <w:rFonts w:ascii="Bookman Old Style" w:hAnsi="Bookman Old Style"/>
            <w:noProof/>
          </w:rPr>
          <w:t>22</w:t>
        </w:r>
        <w:r w:rsidRPr="0030220C">
          <w:rPr>
            <w:rFonts w:ascii="Bookman Old Style" w:hAnsi="Bookman Old Style"/>
            <w:noProof/>
          </w:rPr>
          <w:fldChar w:fldCharType="end"/>
        </w:r>
      </w:sdtContent>
    </w:sdt>
    <w:r>
      <w:rPr>
        <w:noProof/>
        <w:lang w:val="id-ID"/>
      </w:rPr>
      <w:t>-</w:t>
    </w:r>
  </w:p>
  <w:p w:rsidR="00375198" w:rsidRDefault="00375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D0806126"/>
    <w:lvl w:ilvl="0" w:tplc="692E7748">
      <w:start w:val="1"/>
      <w:numFmt w:val="decimal"/>
      <w:lvlText w:val="%1."/>
      <w:lvlJc w:val="left"/>
      <w:rPr>
        <w:rFonts w:ascii="Bookman Old Style" w:eastAsia="Bookman Old Style" w:hAnsi="Bookman Old Style"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0"/>
    <w:multiLevelType w:val="hybridMultilevel"/>
    <w:tmpl w:val="050723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2"/>
    <w:multiLevelType w:val="hybridMultilevel"/>
    <w:tmpl w:val="77465F00"/>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3"/>
    <w:multiLevelType w:val="hybridMultilevel"/>
    <w:tmpl w:val="7724C67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hybridMultilevel"/>
    <w:tmpl w:val="5C482A96"/>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F22001"/>
    <w:multiLevelType w:val="multilevel"/>
    <w:tmpl w:val="1366741A"/>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04CA6AFB"/>
    <w:multiLevelType w:val="hybridMultilevel"/>
    <w:tmpl w:val="B9DCDB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D016CD"/>
    <w:multiLevelType w:val="hybridMultilevel"/>
    <w:tmpl w:val="E8CA1C88"/>
    <w:lvl w:ilvl="0" w:tplc="E2266D9A">
      <w:start w:val="1"/>
      <w:numFmt w:val="bullet"/>
      <w:lvlText w:val="-"/>
      <w:lvlJc w:val="left"/>
      <w:pPr>
        <w:tabs>
          <w:tab w:val="num" w:pos="720"/>
        </w:tabs>
        <w:ind w:left="720" w:hanging="360"/>
      </w:pPr>
      <w:rPr>
        <w:rFonts w:ascii="Arial" w:hAnsi="Arial" w:hint="default"/>
      </w:rPr>
    </w:lvl>
    <w:lvl w:ilvl="1" w:tplc="499415D0" w:tentative="1">
      <w:start w:val="1"/>
      <w:numFmt w:val="bullet"/>
      <w:lvlText w:val="-"/>
      <w:lvlJc w:val="left"/>
      <w:pPr>
        <w:tabs>
          <w:tab w:val="num" w:pos="1440"/>
        </w:tabs>
        <w:ind w:left="1440" w:hanging="360"/>
      </w:pPr>
      <w:rPr>
        <w:rFonts w:ascii="Arial" w:hAnsi="Arial" w:hint="default"/>
      </w:rPr>
    </w:lvl>
    <w:lvl w:ilvl="2" w:tplc="46E29962" w:tentative="1">
      <w:start w:val="1"/>
      <w:numFmt w:val="bullet"/>
      <w:lvlText w:val="-"/>
      <w:lvlJc w:val="left"/>
      <w:pPr>
        <w:tabs>
          <w:tab w:val="num" w:pos="2160"/>
        </w:tabs>
        <w:ind w:left="2160" w:hanging="360"/>
      </w:pPr>
      <w:rPr>
        <w:rFonts w:ascii="Arial" w:hAnsi="Arial" w:hint="default"/>
      </w:rPr>
    </w:lvl>
    <w:lvl w:ilvl="3" w:tplc="B06CA226" w:tentative="1">
      <w:start w:val="1"/>
      <w:numFmt w:val="bullet"/>
      <w:lvlText w:val="-"/>
      <w:lvlJc w:val="left"/>
      <w:pPr>
        <w:tabs>
          <w:tab w:val="num" w:pos="2880"/>
        </w:tabs>
        <w:ind w:left="2880" w:hanging="360"/>
      </w:pPr>
      <w:rPr>
        <w:rFonts w:ascii="Arial" w:hAnsi="Arial" w:hint="default"/>
      </w:rPr>
    </w:lvl>
    <w:lvl w:ilvl="4" w:tplc="F6EA2FEA" w:tentative="1">
      <w:start w:val="1"/>
      <w:numFmt w:val="bullet"/>
      <w:lvlText w:val="-"/>
      <w:lvlJc w:val="left"/>
      <w:pPr>
        <w:tabs>
          <w:tab w:val="num" w:pos="3600"/>
        </w:tabs>
        <w:ind w:left="3600" w:hanging="360"/>
      </w:pPr>
      <w:rPr>
        <w:rFonts w:ascii="Arial" w:hAnsi="Arial" w:hint="default"/>
      </w:rPr>
    </w:lvl>
    <w:lvl w:ilvl="5" w:tplc="AF6C49A4" w:tentative="1">
      <w:start w:val="1"/>
      <w:numFmt w:val="bullet"/>
      <w:lvlText w:val="-"/>
      <w:lvlJc w:val="left"/>
      <w:pPr>
        <w:tabs>
          <w:tab w:val="num" w:pos="4320"/>
        </w:tabs>
        <w:ind w:left="4320" w:hanging="360"/>
      </w:pPr>
      <w:rPr>
        <w:rFonts w:ascii="Arial" w:hAnsi="Arial" w:hint="default"/>
      </w:rPr>
    </w:lvl>
    <w:lvl w:ilvl="6" w:tplc="A80C5A90" w:tentative="1">
      <w:start w:val="1"/>
      <w:numFmt w:val="bullet"/>
      <w:lvlText w:val="-"/>
      <w:lvlJc w:val="left"/>
      <w:pPr>
        <w:tabs>
          <w:tab w:val="num" w:pos="5040"/>
        </w:tabs>
        <w:ind w:left="5040" w:hanging="360"/>
      </w:pPr>
      <w:rPr>
        <w:rFonts w:ascii="Arial" w:hAnsi="Arial" w:hint="default"/>
      </w:rPr>
    </w:lvl>
    <w:lvl w:ilvl="7" w:tplc="D4AA3056" w:tentative="1">
      <w:start w:val="1"/>
      <w:numFmt w:val="bullet"/>
      <w:lvlText w:val="-"/>
      <w:lvlJc w:val="left"/>
      <w:pPr>
        <w:tabs>
          <w:tab w:val="num" w:pos="5760"/>
        </w:tabs>
        <w:ind w:left="5760" w:hanging="360"/>
      </w:pPr>
      <w:rPr>
        <w:rFonts w:ascii="Arial" w:hAnsi="Arial" w:hint="default"/>
      </w:rPr>
    </w:lvl>
    <w:lvl w:ilvl="8" w:tplc="C08A1474" w:tentative="1">
      <w:start w:val="1"/>
      <w:numFmt w:val="bullet"/>
      <w:lvlText w:val="-"/>
      <w:lvlJc w:val="left"/>
      <w:pPr>
        <w:tabs>
          <w:tab w:val="num" w:pos="6480"/>
        </w:tabs>
        <w:ind w:left="6480" w:hanging="360"/>
      </w:pPr>
      <w:rPr>
        <w:rFonts w:ascii="Arial" w:hAnsi="Arial" w:hint="default"/>
      </w:rPr>
    </w:lvl>
  </w:abstractNum>
  <w:abstractNum w:abstractNumId="12">
    <w:nsid w:val="13FE2FEC"/>
    <w:multiLevelType w:val="hybridMultilevel"/>
    <w:tmpl w:val="5D10B614"/>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1BAD7659"/>
    <w:multiLevelType w:val="hybridMultilevel"/>
    <w:tmpl w:val="4732DD14"/>
    <w:lvl w:ilvl="0" w:tplc="05AAAE1E">
      <w:start w:val="1"/>
      <w:numFmt w:val="decimal"/>
      <w:lvlText w:val="%1."/>
      <w:lvlJc w:val="left"/>
      <w:pPr>
        <w:ind w:left="4897"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BAD3B95"/>
    <w:multiLevelType w:val="hybridMultilevel"/>
    <w:tmpl w:val="29AC2410"/>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5">
    <w:nsid w:val="304C7D32"/>
    <w:multiLevelType w:val="hybridMultilevel"/>
    <w:tmpl w:val="996C5A92"/>
    <w:lvl w:ilvl="0" w:tplc="D8AAA0B4">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A58A0"/>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2113C6"/>
    <w:multiLevelType w:val="hybridMultilevel"/>
    <w:tmpl w:val="AE4AE1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9A2FAB"/>
    <w:multiLevelType w:val="hybridMultilevel"/>
    <w:tmpl w:val="D33645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E1A382E"/>
    <w:multiLevelType w:val="hybridMultilevel"/>
    <w:tmpl w:val="8306FAAC"/>
    <w:lvl w:ilvl="0" w:tplc="0409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C32043"/>
    <w:multiLevelType w:val="hybridMultilevel"/>
    <w:tmpl w:val="5EA66C9C"/>
    <w:lvl w:ilvl="0" w:tplc="180E513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4B5CEF"/>
    <w:multiLevelType w:val="hybridMultilevel"/>
    <w:tmpl w:val="E10C32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0A540A"/>
    <w:multiLevelType w:val="hybridMultilevel"/>
    <w:tmpl w:val="77E2A108"/>
    <w:lvl w:ilvl="0" w:tplc="24B21D54">
      <w:start w:val="1"/>
      <w:numFmt w:val="bullet"/>
      <w:lvlText w:val="-"/>
      <w:lvlJc w:val="left"/>
      <w:pPr>
        <w:tabs>
          <w:tab w:val="num" w:pos="720"/>
        </w:tabs>
        <w:ind w:left="720" w:hanging="360"/>
      </w:pPr>
      <w:rPr>
        <w:rFonts w:ascii="Arial" w:hAnsi="Arial" w:hint="default"/>
      </w:rPr>
    </w:lvl>
    <w:lvl w:ilvl="1" w:tplc="9782C54C" w:tentative="1">
      <w:start w:val="1"/>
      <w:numFmt w:val="bullet"/>
      <w:lvlText w:val="-"/>
      <w:lvlJc w:val="left"/>
      <w:pPr>
        <w:tabs>
          <w:tab w:val="num" w:pos="1440"/>
        </w:tabs>
        <w:ind w:left="1440" w:hanging="360"/>
      </w:pPr>
      <w:rPr>
        <w:rFonts w:ascii="Arial" w:hAnsi="Arial" w:hint="default"/>
      </w:rPr>
    </w:lvl>
    <w:lvl w:ilvl="2" w:tplc="A09AAD66" w:tentative="1">
      <w:start w:val="1"/>
      <w:numFmt w:val="bullet"/>
      <w:lvlText w:val="-"/>
      <w:lvlJc w:val="left"/>
      <w:pPr>
        <w:tabs>
          <w:tab w:val="num" w:pos="2160"/>
        </w:tabs>
        <w:ind w:left="2160" w:hanging="360"/>
      </w:pPr>
      <w:rPr>
        <w:rFonts w:ascii="Arial" w:hAnsi="Arial" w:hint="default"/>
      </w:rPr>
    </w:lvl>
    <w:lvl w:ilvl="3" w:tplc="97B4576A" w:tentative="1">
      <w:start w:val="1"/>
      <w:numFmt w:val="bullet"/>
      <w:lvlText w:val="-"/>
      <w:lvlJc w:val="left"/>
      <w:pPr>
        <w:tabs>
          <w:tab w:val="num" w:pos="2880"/>
        </w:tabs>
        <w:ind w:left="2880" w:hanging="360"/>
      </w:pPr>
      <w:rPr>
        <w:rFonts w:ascii="Arial" w:hAnsi="Arial" w:hint="default"/>
      </w:rPr>
    </w:lvl>
    <w:lvl w:ilvl="4" w:tplc="D14260E8" w:tentative="1">
      <w:start w:val="1"/>
      <w:numFmt w:val="bullet"/>
      <w:lvlText w:val="-"/>
      <w:lvlJc w:val="left"/>
      <w:pPr>
        <w:tabs>
          <w:tab w:val="num" w:pos="3600"/>
        </w:tabs>
        <w:ind w:left="3600" w:hanging="360"/>
      </w:pPr>
      <w:rPr>
        <w:rFonts w:ascii="Arial" w:hAnsi="Arial" w:hint="default"/>
      </w:rPr>
    </w:lvl>
    <w:lvl w:ilvl="5" w:tplc="227C54D8" w:tentative="1">
      <w:start w:val="1"/>
      <w:numFmt w:val="bullet"/>
      <w:lvlText w:val="-"/>
      <w:lvlJc w:val="left"/>
      <w:pPr>
        <w:tabs>
          <w:tab w:val="num" w:pos="4320"/>
        </w:tabs>
        <w:ind w:left="4320" w:hanging="360"/>
      </w:pPr>
      <w:rPr>
        <w:rFonts w:ascii="Arial" w:hAnsi="Arial" w:hint="default"/>
      </w:rPr>
    </w:lvl>
    <w:lvl w:ilvl="6" w:tplc="45005D1E" w:tentative="1">
      <w:start w:val="1"/>
      <w:numFmt w:val="bullet"/>
      <w:lvlText w:val="-"/>
      <w:lvlJc w:val="left"/>
      <w:pPr>
        <w:tabs>
          <w:tab w:val="num" w:pos="5040"/>
        </w:tabs>
        <w:ind w:left="5040" w:hanging="360"/>
      </w:pPr>
      <w:rPr>
        <w:rFonts w:ascii="Arial" w:hAnsi="Arial" w:hint="default"/>
      </w:rPr>
    </w:lvl>
    <w:lvl w:ilvl="7" w:tplc="9B520664" w:tentative="1">
      <w:start w:val="1"/>
      <w:numFmt w:val="bullet"/>
      <w:lvlText w:val="-"/>
      <w:lvlJc w:val="left"/>
      <w:pPr>
        <w:tabs>
          <w:tab w:val="num" w:pos="5760"/>
        </w:tabs>
        <w:ind w:left="5760" w:hanging="360"/>
      </w:pPr>
      <w:rPr>
        <w:rFonts w:ascii="Arial" w:hAnsi="Arial" w:hint="default"/>
      </w:rPr>
    </w:lvl>
    <w:lvl w:ilvl="8" w:tplc="83409CA4" w:tentative="1">
      <w:start w:val="1"/>
      <w:numFmt w:val="bullet"/>
      <w:lvlText w:val="-"/>
      <w:lvlJc w:val="left"/>
      <w:pPr>
        <w:tabs>
          <w:tab w:val="num" w:pos="6480"/>
        </w:tabs>
        <w:ind w:left="6480" w:hanging="360"/>
      </w:pPr>
      <w:rPr>
        <w:rFonts w:ascii="Arial" w:hAnsi="Arial" w:hint="default"/>
      </w:rPr>
    </w:lvl>
  </w:abstractNum>
  <w:abstractNum w:abstractNumId="23">
    <w:nsid w:val="4E8B787C"/>
    <w:multiLevelType w:val="hybridMultilevel"/>
    <w:tmpl w:val="FCF83BE4"/>
    <w:lvl w:ilvl="0" w:tplc="F8BAA8A2">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lowerLetter"/>
      <w:lvlText w:val="%3."/>
      <w:lvlJc w:val="left"/>
      <w:pPr>
        <w:tabs>
          <w:tab w:val="num" w:pos="2340"/>
        </w:tabs>
        <w:ind w:left="2340" w:hanging="360"/>
      </w:pPr>
      <w:rPr>
        <w:rFonts w:hint="default"/>
      </w:rPr>
    </w:lvl>
    <w:lvl w:ilvl="3" w:tplc="04090001">
      <w:start w:val="1"/>
      <w:numFmt w:val="lowerLetter"/>
      <w:lvlText w:val="%4."/>
      <w:lvlJc w:val="left"/>
      <w:pPr>
        <w:tabs>
          <w:tab w:val="num" w:pos="2880"/>
        </w:tabs>
        <w:ind w:left="2880" w:hanging="360"/>
      </w:pPr>
      <w:rPr>
        <w:rFonts w:hint="default"/>
      </w:rPr>
    </w:lvl>
    <w:lvl w:ilvl="4" w:tplc="04090003">
      <w:start w:val="1"/>
      <w:numFmt w:val="lowerLetter"/>
      <w:pStyle w:val="Heading7"/>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4FB055CC"/>
    <w:multiLevelType w:val="hybridMultilevel"/>
    <w:tmpl w:val="90B28932"/>
    <w:lvl w:ilvl="0" w:tplc="14E85448">
      <w:start w:val="2"/>
      <w:numFmt w:val="lowerLetter"/>
      <w:lvlText w:val="%1."/>
      <w:lvlJc w:val="left"/>
      <w:pPr>
        <w:tabs>
          <w:tab w:val="num" w:pos="720"/>
        </w:tabs>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A91513"/>
    <w:multiLevelType w:val="hybridMultilevel"/>
    <w:tmpl w:val="E45C49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1547B6"/>
    <w:multiLevelType w:val="hybridMultilevel"/>
    <w:tmpl w:val="08E0B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A18E3"/>
    <w:multiLevelType w:val="hybridMultilevel"/>
    <w:tmpl w:val="4D1A5A22"/>
    <w:lvl w:ilvl="0" w:tplc="332A3ABE">
      <w:start w:val="1"/>
      <w:numFmt w:val="decimal"/>
      <w:lvlText w:val="%1."/>
      <w:lvlJc w:val="left"/>
      <w:pPr>
        <w:ind w:left="720" w:hanging="360"/>
      </w:pPr>
      <w:rPr>
        <w:rFonts w:ascii="Bookman Old Style" w:eastAsia="Times New Roman"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50299"/>
    <w:multiLevelType w:val="multilevel"/>
    <w:tmpl w:val="9594C2B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699E225A"/>
    <w:multiLevelType w:val="hybridMultilevel"/>
    <w:tmpl w:val="EB300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777855"/>
    <w:multiLevelType w:val="multilevel"/>
    <w:tmpl w:val="2B68A7FC"/>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772351C1"/>
    <w:multiLevelType w:val="hybridMultilevel"/>
    <w:tmpl w:val="424000E6"/>
    <w:lvl w:ilvl="0" w:tplc="C9705E6A">
      <w:start w:val="1"/>
      <w:numFmt w:val="bullet"/>
      <w:lvlText w:val="-"/>
      <w:lvlJc w:val="left"/>
      <w:pPr>
        <w:tabs>
          <w:tab w:val="num" w:pos="720"/>
        </w:tabs>
        <w:ind w:left="720" w:hanging="360"/>
      </w:pPr>
      <w:rPr>
        <w:rFonts w:ascii="Arial" w:hAnsi="Arial" w:hint="default"/>
      </w:rPr>
    </w:lvl>
    <w:lvl w:ilvl="1" w:tplc="86528418" w:tentative="1">
      <w:start w:val="1"/>
      <w:numFmt w:val="bullet"/>
      <w:lvlText w:val="-"/>
      <w:lvlJc w:val="left"/>
      <w:pPr>
        <w:tabs>
          <w:tab w:val="num" w:pos="1440"/>
        </w:tabs>
        <w:ind w:left="1440" w:hanging="360"/>
      </w:pPr>
      <w:rPr>
        <w:rFonts w:ascii="Arial" w:hAnsi="Arial" w:hint="default"/>
      </w:rPr>
    </w:lvl>
    <w:lvl w:ilvl="2" w:tplc="2D46264A" w:tentative="1">
      <w:start w:val="1"/>
      <w:numFmt w:val="bullet"/>
      <w:lvlText w:val="-"/>
      <w:lvlJc w:val="left"/>
      <w:pPr>
        <w:tabs>
          <w:tab w:val="num" w:pos="2160"/>
        </w:tabs>
        <w:ind w:left="2160" w:hanging="360"/>
      </w:pPr>
      <w:rPr>
        <w:rFonts w:ascii="Arial" w:hAnsi="Arial" w:hint="default"/>
      </w:rPr>
    </w:lvl>
    <w:lvl w:ilvl="3" w:tplc="67687344" w:tentative="1">
      <w:start w:val="1"/>
      <w:numFmt w:val="bullet"/>
      <w:lvlText w:val="-"/>
      <w:lvlJc w:val="left"/>
      <w:pPr>
        <w:tabs>
          <w:tab w:val="num" w:pos="2880"/>
        </w:tabs>
        <w:ind w:left="2880" w:hanging="360"/>
      </w:pPr>
      <w:rPr>
        <w:rFonts w:ascii="Arial" w:hAnsi="Arial" w:hint="default"/>
      </w:rPr>
    </w:lvl>
    <w:lvl w:ilvl="4" w:tplc="62FE02CA" w:tentative="1">
      <w:start w:val="1"/>
      <w:numFmt w:val="bullet"/>
      <w:lvlText w:val="-"/>
      <w:lvlJc w:val="left"/>
      <w:pPr>
        <w:tabs>
          <w:tab w:val="num" w:pos="3600"/>
        </w:tabs>
        <w:ind w:left="3600" w:hanging="360"/>
      </w:pPr>
      <w:rPr>
        <w:rFonts w:ascii="Arial" w:hAnsi="Arial" w:hint="default"/>
      </w:rPr>
    </w:lvl>
    <w:lvl w:ilvl="5" w:tplc="400A11D0" w:tentative="1">
      <w:start w:val="1"/>
      <w:numFmt w:val="bullet"/>
      <w:lvlText w:val="-"/>
      <w:lvlJc w:val="left"/>
      <w:pPr>
        <w:tabs>
          <w:tab w:val="num" w:pos="4320"/>
        </w:tabs>
        <w:ind w:left="4320" w:hanging="360"/>
      </w:pPr>
      <w:rPr>
        <w:rFonts w:ascii="Arial" w:hAnsi="Arial" w:hint="default"/>
      </w:rPr>
    </w:lvl>
    <w:lvl w:ilvl="6" w:tplc="CB003442" w:tentative="1">
      <w:start w:val="1"/>
      <w:numFmt w:val="bullet"/>
      <w:lvlText w:val="-"/>
      <w:lvlJc w:val="left"/>
      <w:pPr>
        <w:tabs>
          <w:tab w:val="num" w:pos="5040"/>
        </w:tabs>
        <w:ind w:left="5040" w:hanging="360"/>
      </w:pPr>
      <w:rPr>
        <w:rFonts w:ascii="Arial" w:hAnsi="Arial" w:hint="default"/>
      </w:rPr>
    </w:lvl>
    <w:lvl w:ilvl="7" w:tplc="4C28F4E8" w:tentative="1">
      <w:start w:val="1"/>
      <w:numFmt w:val="bullet"/>
      <w:lvlText w:val="-"/>
      <w:lvlJc w:val="left"/>
      <w:pPr>
        <w:tabs>
          <w:tab w:val="num" w:pos="5760"/>
        </w:tabs>
        <w:ind w:left="5760" w:hanging="360"/>
      </w:pPr>
      <w:rPr>
        <w:rFonts w:ascii="Arial" w:hAnsi="Arial" w:hint="default"/>
      </w:rPr>
    </w:lvl>
    <w:lvl w:ilvl="8" w:tplc="172EA3C6" w:tentative="1">
      <w:start w:val="1"/>
      <w:numFmt w:val="bullet"/>
      <w:lvlText w:val="-"/>
      <w:lvlJc w:val="left"/>
      <w:pPr>
        <w:tabs>
          <w:tab w:val="num" w:pos="6480"/>
        </w:tabs>
        <w:ind w:left="6480" w:hanging="360"/>
      </w:pPr>
      <w:rPr>
        <w:rFonts w:ascii="Arial" w:hAnsi="Arial" w:hint="default"/>
      </w:rPr>
    </w:lvl>
  </w:abstractNum>
  <w:abstractNum w:abstractNumId="32">
    <w:nsid w:val="7A6D6BD3"/>
    <w:multiLevelType w:val="hybridMultilevel"/>
    <w:tmpl w:val="E8442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74015"/>
    <w:multiLevelType w:val="multilevel"/>
    <w:tmpl w:val="2B5CCA1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7D6152D2"/>
    <w:multiLevelType w:val="hybridMultilevel"/>
    <w:tmpl w:val="BA3AD70E"/>
    <w:lvl w:ilvl="0" w:tplc="4662A386">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6"/>
  </w:num>
  <w:num w:numId="3">
    <w:abstractNumId w:val="28"/>
  </w:num>
  <w:num w:numId="4">
    <w:abstractNumId w:val="33"/>
  </w:num>
  <w:num w:numId="5">
    <w:abstractNumId w:val="9"/>
  </w:num>
  <w:num w:numId="6">
    <w:abstractNumId w:val="30"/>
  </w:num>
  <w:num w:numId="7">
    <w:abstractNumId w:val="22"/>
  </w:num>
  <w:num w:numId="8">
    <w:abstractNumId w:val="11"/>
  </w:num>
  <w:num w:numId="9">
    <w:abstractNumId w:val="31"/>
  </w:num>
  <w:num w:numId="10">
    <w:abstractNumId w:val="3"/>
  </w:num>
  <w:num w:numId="11">
    <w:abstractNumId w:val="27"/>
  </w:num>
  <w:num w:numId="12">
    <w:abstractNumId w:val="12"/>
  </w:num>
  <w:num w:numId="13">
    <w:abstractNumId w:val="4"/>
  </w:num>
  <w:num w:numId="14">
    <w:abstractNumId w:val="5"/>
  </w:num>
  <w:num w:numId="15">
    <w:abstractNumId w:val="6"/>
  </w:num>
  <w:num w:numId="16">
    <w:abstractNumId w:val="7"/>
  </w:num>
  <w:num w:numId="17">
    <w:abstractNumId w:val="8"/>
  </w:num>
  <w:num w:numId="18">
    <w:abstractNumId w:val="20"/>
  </w:num>
  <w:num w:numId="19">
    <w:abstractNumId w:val="19"/>
  </w:num>
  <w:num w:numId="20">
    <w:abstractNumId w:val="25"/>
  </w:num>
  <w:num w:numId="21">
    <w:abstractNumId w:val="10"/>
  </w:num>
  <w:num w:numId="22">
    <w:abstractNumId w:val="0"/>
  </w:num>
  <w:num w:numId="23">
    <w:abstractNumId w:val="1"/>
  </w:num>
  <w:num w:numId="24">
    <w:abstractNumId w:val="17"/>
  </w:num>
  <w:num w:numId="25">
    <w:abstractNumId w:val="2"/>
  </w:num>
  <w:num w:numId="26">
    <w:abstractNumId w:val="14"/>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32"/>
  </w:num>
  <w:num w:numId="34">
    <w:abstractNumId w:val="21"/>
  </w:num>
  <w:num w:numId="3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591B"/>
    <w:rsid w:val="00000B88"/>
    <w:rsid w:val="00002775"/>
    <w:rsid w:val="00010276"/>
    <w:rsid w:val="00012ADB"/>
    <w:rsid w:val="00012C3F"/>
    <w:rsid w:val="0001520A"/>
    <w:rsid w:val="00021AD8"/>
    <w:rsid w:val="00021F74"/>
    <w:rsid w:val="000246FC"/>
    <w:rsid w:val="00024CC2"/>
    <w:rsid w:val="00024D0A"/>
    <w:rsid w:val="00025E85"/>
    <w:rsid w:val="00026B3F"/>
    <w:rsid w:val="00030525"/>
    <w:rsid w:val="00032058"/>
    <w:rsid w:val="000320B6"/>
    <w:rsid w:val="00034F38"/>
    <w:rsid w:val="0003591B"/>
    <w:rsid w:val="00037175"/>
    <w:rsid w:val="00037A04"/>
    <w:rsid w:val="00037D42"/>
    <w:rsid w:val="00043CA1"/>
    <w:rsid w:val="00045939"/>
    <w:rsid w:val="00047AAE"/>
    <w:rsid w:val="00051393"/>
    <w:rsid w:val="000514CC"/>
    <w:rsid w:val="000537F7"/>
    <w:rsid w:val="00056287"/>
    <w:rsid w:val="00061086"/>
    <w:rsid w:val="00062E56"/>
    <w:rsid w:val="000654F4"/>
    <w:rsid w:val="00070604"/>
    <w:rsid w:val="00072EC2"/>
    <w:rsid w:val="00085EF6"/>
    <w:rsid w:val="00091F47"/>
    <w:rsid w:val="000950DC"/>
    <w:rsid w:val="000956E3"/>
    <w:rsid w:val="00096E03"/>
    <w:rsid w:val="000A0577"/>
    <w:rsid w:val="000A2BEE"/>
    <w:rsid w:val="000A2BF6"/>
    <w:rsid w:val="000A38F1"/>
    <w:rsid w:val="000B2527"/>
    <w:rsid w:val="000B52D4"/>
    <w:rsid w:val="000B7230"/>
    <w:rsid w:val="000B7E0F"/>
    <w:rsid w:val="000C4EC5"/>
    <w:rsid w:val="000C52AE"/>
    <w:rsid w:val="000C53B9"/>
    <w:rsid w:val="000C6D76"/>
    <w:rsid w:val="000D0475"/>
    <w:rsid w:val="000D28A0"/>
    <w:rsid w:val="000D4869"/>
    <w:rsid w:val="000D5A40"/>
    <w:rsid w:val="000E16AD"/>
    <w:rsid w:val="000E1CE0"/>
    <w:rsid w:val="000E23F8"/>
    <w:rsid w:val="000E2FD2"/>
    <w:rsid w:val="000E35F6"/>
    <w:rsid w:val="000E715B"/>
    <w:rsid w:val="000F480B"/>
    <w:rsid w:val="00100A7C"/>
    <w:rsid w:val="00101329"/>
    <w:rsid w:val="001053E8"/>
    <w:rsid w:val="001118B0"/>
    <w:rsid w:val="00113A07"/>
    <w:rsid w:val="00122A23"/>
    <w:rsid w:val="00125A91"/>
    <w:rsid w:val="00130128"/>
    <w:rsid w:val="00130A80"/>
    <w:rsid w:val="00130C3A"/>
    <w:rsid w:val="00133121"/>
    <w:rsid w:val="0013351A"/>
    <w:rsid w:val="00136B6A"/>
    <w:rsid w:val="001423A2"/>
    <w:rsid w:val="001438AA"/>
    <w:rsid w:val="001502DB"/>
    <w:rsid w:val="001511B3"/>
    <w:rsid w:val="00154071"/>
    <w:rsid w:val="001553D0"/>
    <w:rsid w:val="0015655E"/>
    <w:rsid w:val="00156D9C"/>
    <w:rsid w:val="00165446"/>
    <w:rsid w:val="0017049D"/>
    <w:rsid w:val="001724BD"/>
    <w:rsid w:val="00172F02"/>
    <w:rsid w:val="00174760"/>
    <w:rsid w:val="001769ED"/>
    <w:rsid w:val="00176E71"/>
    <w:rsid w:val="00177372"/>
    <w:rsid w:val="00182397"/>
    <w:rsid w:val="00187893"/>
    <w:rsid w:val="00197EC4"/>
    <w:rsid w:val="001B122C"/>
    <w:rsid w:val="001B4FA3"/>
    <w:rsid w:val="001B74C2"/>
    <w:rsid w:val="001C4EE2"/>
    <w:rsid w:val="001C5E11"/>
    <w:rsid w:val="001C6DEC"/>
    <w:rsid w:val="001F1108"/>
    <w:rsid w:val="00200682"/>
    <w:rsid w:val="00202298"/>
    <w:rsid w:val="00205484"/>
    <w:rsid w:val="00207E8B"/>
    <w:rsid w:val="00212AFE"/>
    <w:rsid w:val="00212C4B"/>
    <w:rsid w:val="00212F5C"/>
    <w:rsid w:val="00213236"/>
    <w:rsid w:val="002170B5"/>
    <w:rsid w:val="00220120"/>
    <w:rsid w:val="00235EC6"/>
    <w:rsid w:val="002364C4"/>
    <w:rsid w:val="00241F3D"/>
    <w:rsid w:val="00242255"/>
    <w:rsid w:val="0024483F"/>
    <w:rsid w:val="00245F96"/>
    <w:rsid w:val="00247111"/>
    <w:rsid w:val="0024766D"/>
    <w:rsid w:val="00250B04"/>
    <w:rsid w:val="002544B5"/>
    <w:rsid w:val="00256959"/>
    <w:rsid w:val="00256DBD"/>
    <w:rsid w:val="00257B87"/>
    <w:rsid w:val="00261198"/>
    <w:rsid w:val="002631A5"/>
    <w:rsid w:val="00265C56"/>
    <w:rsid w:val="00267088"/>
    <w:rsid w:val="00274676"/>
    <w:rsid w:val="00277FD5"/>
    <w:rsid w:val="00281C76"/>
    <w:rsid w:val="00282134"/>
    <w:rsid w:val="002827DB"/>
    <w:rsid w:val="00284095"/>
    <w:rsid w:val="00285751"/>
    <w:rsid w:val="00286161"/>
    <w:rsid w:val="0028670C"/>
    <w:rsid w:val="00286B99"/>
    <w:rsid w:val="00287C5F"/>
    <w:rsid w:val="00287F43"/>
    <w:rsid w:val="00291B96"/>
    <w:rsid w:val="00291D1D"/>
    <w:rsid w:val="00292295"/>
    <w:rsid w:val="00294A37"/>
    <w:rsid w:val="00297C4F"/>
    <w:rsid w:val="002A1119"/>
    <w:rsid w:val="002A1FFD"/>
    <w:rsid w:val="002B4DE2"/>
    <w:rsid w:val="002B6227"/>
    <w:rsid w:val="002C1E68"/>
    <w:rsid w:val="002C7F9E"/>
    <w:rsid w:val="002D387D"/>
    <w:rsid w:val="002E0465"/>
    <w:rsid w:val="002E3216"/>
    <w:rsid w:val="002E5A78"/>
    <w:rsid w:val="002F19D4"/>
    <w:rsid w:val="00301E5B"/>
    <w:rsid w:val="0030220C"/>
    <w:rsid w:val="003043B2"/>
    <w:rsid w:val="00305A8B"/>
    <w:rsid w:val="003061A8"/>
    <w:rsid w:val="003074B6"/>
    <w:rsid w:val="00310326"/>
    <w:rsid w:val="00311A2C"/>
    <w:rsid w:val="00311F82"/>
    <w:rsid w:val="00315EEB"/>
    <w:rsid w:val="00320C0C"/>
    <w:rsid w:val="00320C1C"/>
    <w:rsid w:val="00322D61"/>
    <w:rsid w:val="00327946"/>
    <w:rsid w:val="003354F2"/>
    <w:rsid w:val="00337041"/>
    <w:rsid w:val="00337747"/>
    <w:rsid w:val="00345FAC"/>
    <w:rsid w:val="0034646E"/>
    <w:rsid w:val="00347A60"/>
    <w:rsid w:val="0035009F"/>
    <w:rsid w:val="00355D70"/>
    <w:rsid w:val="003615AB"/>
    <w:rsid w:val="003615CB"/>
    <w:rsid w:val="00366CA1"/>
    <w:rsid w:val="00371DFB"/>
    <w:rsid w:val="003743C3"/>
    <w:rsid w:val="00375198"/>
    <w:rsid w:val="003816F3"/>
    <w:rsid w:val="003871B2"/>
    <w:rsid w:val="003908FB"/>
    <w:rsid w:val="00391ECF"/>
    <w:rsid w:val="003959F0"/>
    <w:rsid w:val="00396BEC"/>
    <w:rsid w:val="003A021E"/>
    <w:rsid w:val="003A790F"/>
    <w:rsid w:val="003B01E1"/>
    <w:rsid w:val="003B0FDE"/>
    <w:rsid w:val="003B131A"/>
    <w:rsid w:val="003B6ADD"/>
    <w:rsid w:val="003C3D42"/>
    <w:rsid w:val="003C7A68"/>
    <w:rsid w:val="003D2A83"/>
    <w:rsid w:val="003D31CA"/>
    <w:rsid w:val="003D5F16"/>
    <w:rsid w:val="003E0D87"/>
    <w:rsid w:val="003E6ED7"/>
    <w:rsid w:val="003F3577"/>
    <w:rsid w:val="003F41E0"/>
    <w:rsid w:val="003F7BF3"/>
    <w:rsid w:val="004014F9"/>
    <w:rsid w:val="00401B54"/>
    <w:rsid w:val="00401F82"/>
    <w:rsid w:val="00407014"/>
    <w:rsid w:val="00410948"/>
    <w:rsid w:val="00413D2A"/>
    <w:rsid w:val="00414D9E"/>
    <w:rsid w:val="0041634B"/>
    <w:rsid w:val="004165CF"/>
    <w:rsid w:val="004244D5"/>
    <w:rsid w:val="00427B64"/>
    <w:rsid w:val="00430995"/>
    <w:rsid w:val="004365F4"/>
    <w:rsid w:val="00436B90"/>
    <w:rsid w:val="00436D93"/>
    <w:rsid w:val="00440AC2"/>
    <w:rsid w:val="00443850"/>
    <w:rsid w:val="00443D99"/>
    <w:rsid w:val="00444EFC"/>
    <w:rsid w:val="004463B1"/>
    <w:rsid w:val="00450359"/>
    <w:rsid w:val="00451139"/>
    <w:rsid w:val="0045411D"/>
    <w:rsid w:val="00464B7C"/>
    <w:rsid w:val="004659FE"/>
    <w:rsid w:val="0046727D"/>
    <w:rsid w:val="00470AF2"/>
    <w:rsid w:val="0047640D"/>
    <w:rsid w:val="00480059"/>
    <w:rsid w:val="0049009F"/>
    <w:rsid w:val="00491E78"/>
    <w:rsid w:val="00491F0F"/>
    <w:rsid w:val="004A2BAC"/>
    <w:rsid w:val="004A4859"/>
    <w:rsid w:val="004A5615"/>
    <w:rsid w:val="004A5F7D"/>
    <w:rsid w:val="004B03D0"/>
    <w:rsid w:val="004B09C9"/>
    <w:rsid w:val="004B1867"/>
    <w:rsid w:val="004B40A8"/>
    <w:rsid w:val="004B4BA2"/>
    <w:rsid w:val="004B583E"/>
    <w:rsid w:val="004C0B11"/>
    <w:rsid w:val="004C56DF"/>
    <w:rsid w:val="004D0A57"/>
    <w:rsid w:val="004D2D1B"/>
    <w:rsid w:val="004D418A"/>
    <w:rsid w:val="004D4B46"/>
    <w:rsid w:val="004E247D"/>
    <w:rsid w:val="004E2CD8"/>
    <w:rsid w:val="004E4706"/>
    <w:rsid w:val="004F25F5"/>
    <w:rsid w:val="004F3972"/>
    <w:rsid w:val="005012ED"/>
    <w:rsid w:val="00511901"/>
    <w:rsid w:val="00512A7C"/>
    <w:rsid w:val="005157DA"/>
    <w:rsid w:val="00515BD5"/>
    <w:rsid w:val="00515D15"/>
    <w:rsid w:val="00521250"/>
    <w:rsid w:val="00522D5D"/>
    <w:rsid w:val="005240C9"/>
    <w:rsid w:val="00524EF8"/>
    <w:rsid w:val="00536C6F"/>
    <w:rsid w:val="0053739A"/>
    <w:rsid w:val="0054049F"/>
    <w:rsid w:val="00541FFA"/>
    <w:rsid w:val="005437A8"/>
    <w:rsid w:val="00554C63"/>
    <w:rsid w:val="00560F9F"/>
    <w:rsid w:val="00561392"/>
    <w:rsid w:val="00561773"/>
    <w:rsid w:val="00571289"/>
    <w:rsid w:val="00571F82"/>
    <w:rsid w:val="00575EBF"/>
    <w:rsid w:val="005772A4"/>
    <w:rsid w:val="005814F5"/>
    <w:rsid w:val="005836F4"/>
    <w:rsid w:val="0058465A"/>
    <w:rsid w:val="0059054B"/>
    <w:rsid w:val="00594C41"/>
    <w:rsid w:val="005A31B0"/>
    <w:rsid w:val="005A7CFA"/>
    <w:rsid w:val="005B1804"/>
    <w:rsid w:val="005B1D73"/>
    <w:rsid w:val="005C013A"/>
    <w:rsid w:val="005C5262"/>
    <w:rsid w:val="005D0053"/>
    <w:rsid w:val="005D6D72"/>
    <w:rsid w:val="005E00E0"/>
    <w:rsid w:val="005E00E9"/>
    <w:rsid w:val="005E02DD"/>
    <w:rsid w:val="005E2DB5"/>
    <w:rsid w:val="005E5EE8"/>
    <w:rsid w:val="005F482F"/>
    <w:rsid w:val="006017E3"/>
    <w:rsid w:val="00604F5E"/>
    <w:rsid w:val="006118A8"/>
    <w:rsid w:val="00620B92"/>
    <w:rsid w:val="006224ED"/>
    <w:rsid w:val="0062264F"/>
    <w:rsid w:val="00623551"/>
    <w:rsid w:val="00624116"/>
    <w:rsid w:val="0062483D"/>
    <w:rsid w:val="006320D0"/>
    <w:rsid w:val="00633D61"/>
    <w:rsid w:val="00635EB6"/>
    <w:rsid w:val="006378C2"/>
    <w:rsid w:val="00637BC4"/>
    <w:rsid w:val="00647C45"/>
    <w:rsid w:val="0065008B"/>
    <w:rsid w:val="006522E8"/>
    <w:rsid w:val="006532F6"/>
    <w:rsid w:val="00656502"/>
    <w:rsid w:val="00656AAF"/>
    <w:rsid w:val="006627E3"/>
    <w:rsid w:val="00663338"/>
    <w:rsid w:val="00663C41"/>
    <w:rsid w:val="00664975"/>
    <w:rsid w:val="006649AF"/>
    <w:rsid w:val="00664C1F"/>
    <w:rsid w:val="00666551"/>
    <w:rsid w:val="0067040A"/>
    <w:rsid w:val="00673E4B"/>
    <w:rsid w:val="00674738"/>
    <w:rsid w:val="00676949"/>
    <w:rsid w:val="006776C7"/>
    <w:rsid w:val="00677D16"/>
    <w:rsid w:val="0068082A"/>
    <w:rsid w:val="00684F0F"/>
    <w:rsid w:val="00690474"/>
    <w:rsid w:val="00690A58"/>
    <w:rsid w:val="0069310C"/>
    <w:rsid w:val="006931BA"/>
    <w:rsid w:val="006973FB"/>
    <w:rsid w:val="006A0F4E"/>
    <w:rsid w:val="006A5AD7"/>
    <w:rsid w:val="006B0D87"/>
    <w:rsid w:val="006B2699"/>
    <w:rsid w:val="006B35A2"/>
    <w:rsid w:val="006B4ED6"/>
    <w:rsid w:val="006C5293"/>
    <w:rsid w:val="006D3123"/>
    <w:rsid w:val="006D58CC"/>
    <w:rsid w:val="006E2C8A"/>
    <w:rsid w:val="006E4482"/>
    <w:rsid w:val="006E6333"/>
    <w:rsid w:val="006E63BB"/>
    <w:rsid w:val="006F138C"/>
    <w:rsid w:val="006F38F7"/>
    <w:rsid w:val="006F6D9F"/>
    <w:rsid w:val="006F7067"/>
    <w:rsid w:val="00700F3A"/>
    <w:rsid w:val="00703DAC"/>
    <w:rsid w:val="00706C02"/>
    <w:rsid w:val="00710B3B"/>
    <w:rsid w:val="00717273"/>
    <w:rsid w:val="00724124"/>
    <w:rsid w:val="0073171D"/>
    <w:rsid w:val="0073201A"/>
    <w:rsid w:val="00734184"/>
    <w:rsid w:val="00736385"/>
    <w:rsid w:val="0074606D"/>
    <w:rsid w:val="007549D9"/>
    <w:rsid w:val="00754F1C"/>
    <w:rsid w:val="00756408"/>
    <w:rsid w:val="00761944"/>
    <w:rsid w:val="007667FC"/>
    <w:rsid w:val="00771067"/>
    <w:rsid w:val="007748E0"/>
    <w:rsid w:val="00777718"/>
    <w:rsid w:val="00784B52"/>
    <w:rsid w:val="00785A19"/>
    <w:rsid w:val="00786C75"/>
    <w:rsid w:val="00797B79"/>
    <w:rsid w:val="007A2CB3"/>
    <w:rsid w:val="007A6002"/>
    <w:rsid w:val="007B0E9E"/>
    <w:rsid w:val="007B5AEA"/>
    <w:rsid w:val="007B67BF"/>
    <w:rsid w:val="007D18CC"/>
    <w:rsid w:val="007D1BED"/>
    <w:rsid w:val="007D7B8C"/>
    <w:rsid w:val="007E045E"/>
    <w:rsid w:val="007E30D5"/>
    <w:rsid w:val="007E364D"/>
    <w:rsid w:val="007E4E8F"/>
    <w:rsid w:val="007E5345"/>
    <w:rsid w:val="007E54B3"/>
    <w:rsid w:val="007F067A"/>
    <w:rsid w:val="007F253B"/>
    <w:rsid w:val="007F2E4B"/>
    <w:rsid w:val="007F39EF"/>
    <w:rsid w:val="007F4FF5"/>
    <w:rsid w:val="00805297"/>
    <w:rsid w:val="00807DE1"/>
    <w:rsid w:val="0081387A"/>
    <w:rsid w:val="0081474F"/>
    <w:rsid w:val="00816934"/>
    <w:rsid w:val="008204AE"/>
    <w:rsid w:val="0082172C"/>
    <w:rsid w:val="00823A44"/>
    <w:rsid w:val="008248AD"/>
    <w:rsid w:val="0082586F"/>
    <w:rsid w:val="00825D58"/>
    <w:rsid w:val="0082645C"/>
    <w:rsid w:val="00831A5B"/>
    <w:rsid w:val="0083215B"/>
    <w:rsid w:val="00837443"/>
    <w:rsid w:val="00842D01"/>
    <w:rsid w:val="00844A9E"/>
    <w:rsid w:val="00845A30"/>
    <w:rsid w:val="00845AF3"/>
    <w:rsid w:val="00853502"/>
    <w:rsid w:val="008559CB"/>
    <w:rsid w:val="008628D6"/>
    <w:rsid w:val="0087276C"/>
    <w:rsid w:val="00876A70"/>
    <w:rsid w:val="00881BE2"/>
    <w:rsid w:val="00885942"/>
    <w:rsid w:val="008A217B"/>
    <w:rsid w:val="008A3BD8"/>
    <w:rsid w:val="008A4EC1"/>
    <w:rsid w:val="008B1222"/>
    <w:rsid w:val="008B19E7"/>
    <w:rsid w:val="008B1DB9"/>
    <w:rsid w:val="008B58B2"/>
    <w:rsid w:val="008B718B"/>
    <w:rsid w:val="008C44FE"/>
    <w:rsid w:val="008C58F0"/>
    <w:rsid w:val="008C6148"/>
    <w:rsid w:val="008C6DE8"/>
    <w:rsid w:val="008D7781"/>
    <w:rsid w:val="008E1107"/>
    <w:rsid w:val="008E3FC8"/>
    <w:rsid w:val="008E6A2C"/>
    <w:rsid w:val="008E6CE8"/>
    <w:rsid w:val="008F02E1"/>
    <w:rsid w:val="008F475B"/>
    <w:rsid w:val="008F6784"/>
    <w:rsid w:val="00907900"/>
    <w:rsid w:val="00907ADA"/>
    <w:rsid w:val="00914D5E"/>
    <w:rsid w:val="00915BDF"/>
    <w:rsid w:val="0093539B"/>
    <w:rsid w:val="0093778A"/>
    <w:rsid w:val="0094010C"/>
    <w:rsid w:val="009454FA"/>
    <w:rsid w:val="00954ABE"/>
    <w:rsid w:val="00955F11"/>
    <w:rsid w:val="009619C3"/>
    <w:rsid w:val="00963343"/>
    <w:rsid w:val="00963CC8"/>
    <w:rsid w:val="009649DB"/>
    <w:rsid w:val="0097283E"/>
    <w:rsid w:val="009739BF"/>
    <w:rsid w:val="009923D5"/>
    <w:rsid w:val="00993E1C"/>
    <w:rsid w:val="009960B5"/>
    <w:rsid w:val="009A266D"/>
    <w:rsid w:val="009A3637"/>
    <w:rsid w:val="009A3C74"/>
    <w:rsid w:val="009A6B40"/>
    <w:rsid w:val="009A7553"/>
    <w:rsid w:val="009B42EB"/>
    <w:rsid w:val="009B5F48"/>
    <w:rsid w:val="009C3CE9"/>
    <w:rsid w:val="009C5271"/>
    <w:rsid w:val="009D1AA1"/>
    <w:rsid w:val="009D20E4"/>
    <w:rsid w:val="009D3D86"/>
    <w:rsid w:val="009D5FF8"/>
    <w:rsid w:val="009E14DB"/>
    <w:rsid w:val="009E3C45"/>
    <w:rsid w:val="009E4789"/>
    <w:rsid w:val="009E5C60"/>
    <w:rsid w:val="009E6ADC"/>
    <w:rsid w:val="009F212D"/>
    <w:rsid w:val="009F2480"/>
    <w:rsid w:val="00A0495F"/>
    <w:rsid w:val="00A05630"/>
    <w:rsid w:val="00A05E90"/>
    <w:rsid w:val="00A10050"/>
    <w:rsid w:val="00A1070B"/>
    <w:rsid w:val="00A126BA"/>
    <w:rsid w:val="00A12755"/>
    <w:rsid w:val="00A12C2F"/>
    <w:rsid w:val="00A12DC2"/>
    <w:rsid w:val="00A15259"/>
    <w:rsid w:val="00A167CF"/>
    <w:rsid w:val="00A16996"/>
    <w:rsid w:val="00A21806"/>
    <w:rsid w:val="00A23479"/>
    <w:rsid w:val="00A30E74"/>
    <w:rsid w:val="00A4117F"/>
    <w:rsid w:val="00A42377"/>
    <w:rsid w:val="00A46932"/>
    <w:rsid w:val="00A46E06"/>
    <w:rsid w:val="00A52099"/>
    <w:rsid w:val="00A52839"/>
    <w:rsid w:val="00A52E61"/>
    <w:rsid w:val="00A534E3"/>
    <w:rsid w:val="00A55AD2"/>
    <w:rsid w:val="00A5641A"/>
    <w:rsid w:val="00A56F09"/>
    <w:rsid w:val="00A6236B"/>
    <w:rsid w:val="00A67281"/>
    <w:rsid w:val="00A708FD"/>
    <w:rsid w:val="00A71796"/>
    <w:rsid w:val="00A7204E"/>
    <w:rsid w:val="00A72CF3"/>
    <w:rsid w:val="00A76CE6"/>
    <w:rsid w:val="00A77AA4"/>
    <w:rsid w:val="00A8215B"/>
    <w:rsid w:val="00A83C8C"/>
    <w:rsid w:val="00A83C91"/>
    <w:rsid w:val="00A87074"/>
    <w:rsid w:val="00A87600"/>
    <w:rsid w:val="00A876CA"/>
    <w:rsid w:val="00A90164"/>
    <w:rsid w:val="00A91135"/>
    <w:rsid w:val="00A93C00"/>
    <w:rsid w:val="00A93DA0"/>
    <w:rsid w:val="00A94B67"/>
    <w:rsid w:val="00A96BFF"/>
    <w:rsid w:val="00A979AA"/>
    <w:rsid w:val="00AA1BE7"/>
    <w:rsid w:val="00AA1DFF"/>
    <w:rsid w:val="00AA2B4E"/>
    <w:rsid w:val="00AA2C74"/>
    <w:rsid w:val="00AA71C6"/>
    <w:rsid w:val="00AB0BFD"/>
    <w:rsid w:val="00AB1018"/>
    <w:rsid w:val="00AB1706"/>
    <w:rsid w:val="00AB3730"/>
    <w:rsid w:val="00AB373A"/>
    <w:rsid w:val="00AC00DF"/>
    <w:rsid w:val="00AC2A13"/>
    <w:rsid w:val="00AC4658"/>
    <w:rsid w:val="00AC61E3"/>
    <w:rsid w:val="00AD483D"/>
    <w:rsid w:val="00AD6A47"/>
    <w:rsid w:val="00AE2577"/>
    <w:rsid w:val="00AE567E"/>
    <w:rsid w:val="00AE583B"/>
    <w:rsid w:val="00AE6470"/>
    <w:rsid w:val="00AE72D1"/>
    <w:rsid w:val="00AF0106"/>
    <w:rsid w:val="00AF3093"/>
    <w:rsid w:val="00B01FF0"/>
    <w:rsid w:val="00B036FF"/>
    <w:rsid w:val="00B03753"/>
    <w:rsid w:val="00B12C8D"/>
    <w:rsid w:val="00B136DE"/>
    <w:rsid w:val="00B202B0"/>
    <w:rsid w:val="00B238EB"/>
    <w:rsid w:val="00B2574A"/>
    <w:rsid w:val="00B26873"/>
    <w:rsid w:val="00B3282F"/>
    <w:rsid w:val="00B32E67"/>
    <w:rsid w:val="00B34BC2"/>
    <w:rsid w:val="00B34CAB"/>
    <w:rsid w:val="00B36783"/>
    <w:rsid w:val="00B36C0B"/>
    <w:rsid w:val="00B43927"/>
    <w:rsid w:val="00B472DE"/>
    <w:rsid w:val="00B5226C"/>
    <w:rsid w:val="00B55781"/>
    <w:rsid w:val="00B5586F"/>
    <w:rsid w:val="00B63E0B"/>
    <w:rsid w:val="00B72680"/>
    <w:rsid w:val="00B72C8E"/>
    <w:rsid w:val="00B7598B"/>
    <w:rsid w:val="00B76BA3"/>
    <w:rsid w:val="00B803F8"/>
    <w:rsid w:val="00B80A1C"/>
    <w:rsid w:val="00B82F29"/>
    <w:rsid w:val="00B83303"/>
    <w:rsid w:val="00B84D76"/>
    <w:rsid w:val="00B858C0"/>
    <w:rsid w:val="00B87055"/>
    <w:rsid w:val="00B93472"/>
    <w:rsid w:val="00B93BFF"/>
    <w:rsid w:val="00B95D35"/>
    <w:rsid w:val="00B96407"/>
    <w:rsid w:val="00B97609"/>
    <w:rsid w:val="00BA0C76"/>
    <w:rsid w:val="00BA2701"/>
    <w:rsid w:val="00BA345C"/>
    <w:rsid w:val="00BA3C10"/>
    <w:rsid w:val="00BA3DCC"/>
    <w:rsid w:val="00BA52D4"/>
    <w:rsid w:val="00BA7B74"/>
    <w:rsid w:val="00BB450B"/>
    <w:rsid w:val="00BB6097"/>
    <w:rsid w:val="00BC3AD1"/>
    <w:rsid w:val="00BC523F"/>
    <w:rsid w:val="00BD1A1C"/>
    <w:rsid w:val="00BE088E"/>
    <w:rsid w:val="00BE1F51"/>
    <w:rsid w:val="00BE7454"/>
    <w:rsid w:val="00BF0120"/>
    <w:rsid w:val="00BF3E49"/>
    <w:rsid w:val="00BF6349"/>
    <w:rsid w:val="00C019A3"/>
    <w:rsid w:val="00C02B2E"/>
    <w:rsid w:val="00C05BA6"/>
    <w:rsid w:val="00C151A9"/>
    <w:rsid w:val="00C21AA8"/>
    <w:rsid w:val="00C223FE"/>
    <w:rsid w:val="00C23902"/>
    <w:rsid w:val="00C24B4E"/>
    <w:rsid w:val="00C26DD2"/>
    <w:rsid w:val="00C31B6B"/>
    <w:rsid w:val="00C33168"/>
    <w:rsid w:val="00C35390"/>
    <w:rsid w:val="00C356C3"/>
    <w:rsid w:val="00C36AA1"/>
    <w:rsid w:val="00C41468"/>
    <w:rsid w:val="00C41DE6"/>
    <w:rsid w:val="00C52062"/>
    <w:rsid w:val="00C5610E"/>
    <w:rsid w:val="00C631E6"/>
    <w:rsid w:val="00C64563"/>
    <w:rsid w:val="00C6612B"/>
    <w:rsid w:val="00C70D86"/>
    <w:rsid w:val="00C713A2"/>
    <w:rsid w:val="00C721C6"/>
    <w:rsid w:val="00C731FE"/>
    <w:rsid w:val="00C749B8"/>
    <w:rsid w:val="00C7586E"/>
    <w:rsid w:val="00C80D82"/>
    <w:rsid w:val="00C84AED"/>
    <w:rsid w:val="00C872F0"/>
    <w:rsid w:val="00C90A57"/>
    <w:rsid w:val="00C90D01"/>
    <w:rsid w:val="00CB3D2B"/>
    <w:rsid w:val="00CB4A51"/>
    <w:rsid w:val="00CB785D"/>
    <w:rsid w:val="00CC07F5"/>
    <w:rsid w:val="00CC0E91"/>
    <w:rsid w:val="00CC5336"/>
    <w:rsid w:val="00CC5455"/>
    <w:rsid w:val="00CC77BE"/>
    <w:rsid w:val="00CD0BC8"/>
    <w:rsid w:val="00CD2ED9"/>
    <w:rsid w:val="00CD5726"/>
    <w:rsid w:val="00CE027B"/>
    <w:rsid w:val="00CE0AF7"/>
    <w:rsid w:val="00CE1371"/>
    <w:rsid w:val="00CE67AF"/>
    <w:rsid w:val="00CF1B1E"/>
    <w:rsid w:val="00CF1D63"/>
    <w:rsid w:val="00CF28F0"/>
    <w:rsid w:val="00CF4917"/>
    <w:rsid w:val="00CF4958"/>
    <w:rsid w:val="00D02C69"/>
    <w:rsid w:val="00D03C3F"/>
    <w:rsid w:val="00D06719"/>
    <w:rsid w:val="00D075EC"/>
    <w:rsid w:val="00D1179D"/>
    <w:rsid w:val="00D2123F"/>
    <w:rsid w:val="00D22BF1"/>
    <w:rsid w:val="00D2479D"/>
    <w:rsid w:val="00D250B6"/>
    <w:rsid w:val="00D32476"/>
    <w:rsid w:val="00D3298D"/>
    <w:rsid w:val="00D4103C"/>
    <w:rsid w:val="00D46196"/>
    <w:rsid w:val="00D5089E"/>
    <w:rsid w:val="00D51D1D"/>
    <w:rsid w:val="00D547B9"/>
    <w:rsid w:val="00D55EB5"/>
    <w:rsid w:val="00D55F97"/>
    <w:rsid w:val="00D63E96"/>
    <w:rsid w:val="00D659E9"/>
    <w:rsid w:val="00D71594"/>
    <w:rsid w:val="00D76101"/>
    <w:rsid w:val="00D771E3"/>
    <w:rsid w:val="00D77343"/>
    <w:rsid w:val="00D81506"/>
    <w:rsid w:val="00D84866"/>
    <w:rsid w:val="00D8754B"/>
    <w:rsid w:val="00D90695"/>
    <w:rsid w:val="00D95EAA"/>
    <w:rsid w:val="00DA3970"/>
    <w:rsid w:val="00DB4B7F"/>
    <w:rsid w:val="00DB72C4"/>
    <w:rsid w:val="00DD16C4"/>
    <w:rsid w:val="00DF0958"/>
    <w:rsid w:val="00DF1588"/>
    <w:rsid w:val="00DF16FB"/>
    <w:rsid w:val="00DF2560"/>
    <w:rsid w:val="00DF2A3A"/>
    <w:rsid w:val="00DF63E9"/>
    <w:rsid w:val="00E061E7"/>
    <w:rsid w:val="00E07198"/>
    <w:rsid w:val="00E13E52"/>
    <w:rsid w:val="00E21673"/>
    <w:rsid w:val="00E22DF8"/>
    <w:rsid w:val="00E23F2F"/>
    <w:rsid w:val="00E26588"/>
    <w:rsid w:val="00E2742F"/>
    <w:rsid w:val="00E33EE6"/>
    <w:rsid w:val="00E41037"/>
    <w:rsid w:val="00E43007"/>
    <w:rsid w:val="00E45EFB"/>
    <w:rsid w:val="00E51174"/>
    <w:rsid w:val="00E51500"/>
    <w:rsid w:val="00E51D0C"/>
    <w:rsid w:val="00E56873"/>
    <w:rsid w:val="00E63017"/>
    <w:rsid w:val="00E664EE"/>
    <w:rsid w:val="00E66EAA"/>
    <w:rsid w:val="00E674AF"/>
    <w:rsid w:val="00E70A66"/>
    <w:rsid w:val="00E71ABE"/>
    <w:rsid w:val="00E724CB"/>
    <w:rsid w:val="00E72C41"/>
    <w:rsid w:val="00E74478"/>
    <w:rsid w:val="00E77F68"/>
    <w:rsid w:val="00E8150E"/>
    <w:rsid w:val="00E851C4"/>
    <w:rsid w:val="00E8626F"/>
    <w:rsid w:val="00E920A1"/>
    <w:rsid w:val="00E92E28"/>
    <w:rsid w:val="00E93CC0"/>
    <w:rsid w:val="00E95404"/>
    <w:rsid w:val="00E96B68"/>
    <w:rsid w:val="00EA6ABC"/>
    <w:rsid w:val="00EB51F9"/>
    <w:rsid w:val="00EB5B56"/>
    <w:rsid w:val="00EC420A"/>
    <w:rsid w:val="00EC5EED"/>
    <w:rsid w:val="00EC6E8E"/>
    <w:rsid w:val="00ED2F6A"/>
    <w:rsid w:val="00ED3C91"/>
    <w:rsid w:val="00ED74F4"/>
    <w:rsid w:val="00EE0523"/>
    <w:rsid w:val="00EE60A1"/>
    <w:rsid w:val="00EF453F"/>
    <w:rsid w:val="00F053BB"/>
    <w:rsid w:val="00F070D9"/>
    <w:rsid w:val="00F10D7F"/>
    <w:rsid w:val="00F2600B"/>
    <w:rsid w:val="00F32AF4"/>
    <w:rsid w:val="00F33A47"/>
    <w:rsid w:val="00F41CAF"/>
    <w:rsid w:val="00F440DE"/>
    <w:rsid w:val="00F45144"/>
    <w:rsid w:val="00F473D8"/>
    <w:rsid w:val="00F51D67"/>
    <w:rsid w:val="00F54175"/>
    <w:rsid w:val="00F5674B"/>
    <w:rsid w:val="00F6795F"/>
    <w:rsid w:val="00F71278"/>
    <w:rsid w:val="00F71573"/>
    <w:rsid w:val="00F7743A"/>
    <w:rsid w:val="00F81966"/>
    <w:rsid w:val="00F81FAC"/>
    <w:rsid w:val="00F829DC"/>
    <w:rsid w:val="00F83484"/>
    <w:rsid w:val="00F8552F"/>
    <w:rsid w:val="00F90869"/>
    <w:rsid w:val="00F912D2"/>
    <w:rsid w:val="00F91E9E"/>
    <w:rsid w:val="00F95A15"/>
    <w:rsid w:val="00F962BA"/>
    <w:rsid w:val="00FA5CAD"/>
    <w:rsid w:val="00FA61F5"/>
    <w:rsid w:val="00FA7013"/>
    <w:rsid w:val="00FB5F4D"/>
    <w:rsid w:val="00FC56E4"/>
    <w:rsid w:val="00FC5E34"/>
    <w:rsid w:val="00FC7912"/>
    <w:rsid w:val="00FC7F46"/>
    <w:rsid w:val="00FC7FE8"/>
    <w:rsid w:val="00FD0A45"/>
    <w:rsid w:val="00FD1322"/>
    <w:rsid w:val="00FD300C"/>
    <w:rsid w:val="00FD56A4"/>
    <w:rsid w:val="00FD62FE"/>
    <w:rsid w:val="00FD7636"/>
    <w:rsid w:val="00FE7411"/>
    <w:rsid w:val="00FF1398"/>
    <w:rsid w:val="00FF1794"/>
    <w:rsid w:val="00FF2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ED"/>
  </w:style>
  <w:style w:type="paragraph" w:styleId="Heading1">
    <w:name w:val="heading 1"/>
    <w:basedOn w:val="Normal"/>
    <w:next w:val="Normal"/>
    <w:link w:val="Heading1Char"/>
    <w:qFormat/>
    <w:rsid w:val="00E2742F"/>
    <w:pPr>
      <w:keepNext/>
      <w:jc w:val="center"/>
      <w:outlineLvl w:val="0"/>
    </w:pPr>
    <w:rPr>
      <w:rFonts w:ascii="Times New Roman" w:eastAsia="Times New Roman" w:hAnsi="Times New Roman" w:cs="Times New Roman"/>
      <w:b/>
      <w:bCs/>
      <w:szCs w:val="24"/>
      <w:lang w:val="en-US"/>
    </w:rPr>
  </w:style>
  <w:style w:type="paragraph" w:styleId="Heading3">
    <w:name w:val="heading 3"/>
    <w:basedOn w:val="Normal"/>
    <w:next w:val="Normal"/>
    <w:link w:val="Heading3Char"/>
    <w:qFormat/>
    <w:rsid w:val="009A3637"/>
    <w:pPr>
      <w:keepNext/>
      <w:spacing w:before="240" w:after="60" w:line="276" w:lineRule="auto"/>
      <w:outlineLvl w:val="2"/>
    </w:pPr>
    <w:rPr>
      <w:rFonts w:ascii="Arial" w:eastAsia="Calibri" w:hAnsi="Arial" w:cs="Arial"/>
      <w:b/>
      <w:bCs/>
      <w:sz w:val="26"/>
      <w:szCs w:val="26"/>
    </w:rPr>
  </w:style>
  <w:style w:type="paragraph" w:styleId="Heading4">
    <w:name w:val="heading 4"/>
    <w:basedOn w:val="Normal"/>
    <w:next w:val="Normal"/>
    <w:link w:val="Heading4Char"/>
    <w:qFormat/>
    <w:rsid w:val="009A3637"/>
    <w:pPr>
      <w:keepNext/>
      <w:tabs>
        <w:tab w:val="left" w:pos="360"/>
      </w:tabs>
      <w:spacing w:line="360" w:lineRule="auto"/>
      <w:jc w:val="both"/>
      <w:outlineLvl w:val="3"/>
    </w:pPr>
    <w:rPr>
      <w:rFonts w:ascii="Times New Roman" w:eastAsia="Times New Roman" w:hAnsi="Times New Roman" w:cs="Times New Roman"/>
      <w:b/>
      <w:bCs/>
      <w:szCs w:val="24"/>
      <w:lang w:val="en-US"/>
    </w:rPr>
  </w:style>
  <w:style w:type="paragraph" w:styleId="Heading5">
    <w:name w:val="heading 5"/>
    <w:basedOn w:val="Normal"/>
    <w:next w:val="Normal"/>
    <w:link w:val="Heading5Char"/>
    <w:uiPriority w:val="9"/>
    <w:qFormat/>
    <w:rsid w:val="009A3637"/>
    <w:pPr>
      <w:spacing w:before="240" w:after="60"/>
      <w:outlineLvl w:val="4"/>
    </w:pPr>
    <w:rPr>
      <w:rFonts w:ascii="Times New Roman" w:eastAsia="Times New Roman" w:hAnsi="Times New Roman" w:cs="Times New Roman"/>
      <w:b/>
      <w:bCs/>
      <w:i/>
      <w:iCs/>
      <w:sz w:val="26"/>
      <w:szCs w:val="26"/>
      <w:lang w:val="en-US"/>
    </w:rPr>
  </w:style>
  <w:style w:type="paragraph" w:styleId="Heading7">
    <w:name w:val="heading 7"/>
    <w:basedOn w:val="Normal"/>
    <w:next w:val="Normal"/>
    <w:link w:val="Heading7Char"/>
    <w:qFormat/>
    <w:rsid w:val="009A3637"/>
    <w:pPr>
      <w:keepNext/>
      <w:numPr>
        <w:ilvl w:val="4"/>
        <w:numId w:val="1"/>
      </w:numPr>
      <w:tabs>
        <w:tab w:val="clear" w:pos="3600"/>
        <w:tab w:val="num" w:pos="720"/>
      </w:tabs>
      <w:spacing w:line="360" w:lineRule="auto"/>
      <w:ind w:left="720"/>
      <w:outlineLvl w:val="6"/>
    </w:pPr>
    <w:rPr>
      <w:rFonts w:ascii="Times New Roman" w:eastAsia="Times New Roman" w:hAnsi="Times New Roman" w:cs="Times New Roman"/>
      <w:b/>
      <w:bCs/>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42F"/>
    <w:rPr>
      <w:rFonts w:ascii="Times New Roman" w:eastAsia="Times New Roman" w:hAnsi="Times New Roman" w:cs="Times New Roman"/>
      <w:b/>
      <w:bCs/>
      <w:szCs w:val="24"/>
      <w:lang w:val="en-US"/>
    </w:rPr>
  </w:style>
  <w:style w:type="character" w:customStyle="1" w:styleId="Heading3Char">
    <w:name w:val="Heading 3 Char"/>
    <w:basedOn w:val="DefaultParagraphFont"/>
    <w:link w:val="Heading3"/>
    <w:rsid w:val="009A3637"/>
    <w:rPr>
      <w:rFonts w:ascii="Arial" w:eastAsia="Calibri" w:hAnsi="Arial" w:cs="Arial"/>
      <w:b/>
      <w:bCs/>
      <w:sz w:val="26"/>
      <w:szCs w:val="26"/>
    </w:rPr>
  </w:style>
  <w:style w:type="character" w:customStyle="1" w:styleId="Heading4Char">
    <w:name w:val="Heading 4 Char"/>
    <w:basedOn w:val="DefaultParagraphFont"/>
    <w:link w:val="Heading4"/>
    <w:rsid w:val="009A3637"/>
    <w:rPr>
      <w:rFonts w:ascii="Times New Roman" w:eastAsia="Times New Roman" w:hAnsi="Times New Roman" w:cs="Times New Roman"/>
      <w:b/>
      <w:bCs/>
      <w:szCs w:val="24"/>
      <w:lang w:val="en-US"/>
    </w:rPr>
  </w:style>
  <w:style w:type="character" w:customStyle="1" w:styleId="Heading5Char">
    <w:name w:val="Heading 5 Char"/>
    <w:basedOn w:val="DefaultParagraphFont"/>
    <w:link w:val="Heading5"/>
    <w:uiPriority w:val="9"/>
    <w:rsid w:val="009A3637"/>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9A3637"/>
    <w:rPr>
      <w:rFonts w:ascii="Times New Roman" w:eastAsia="Times New Roman" w:hAnsi="Times New Roman" w:cs="Times New Roman"/>
      <w:b/>
      <w:bCs/>
      <w:i/>
      <w:iCs/>
      <w:szCs w:val="24"/>
      <w:lang w:val="en-US"/>
    </w:rPr>
  </w:style>
  <w:style w:type="paragraph" w:customStyle="1" w:styleId="Default">
    <w:name w:val="Default"/>
    <w:rsid w:val="00436D93"/>
    <w:pPr>
      <w:autoSpaceDE w:val="0"/>
      <w:autoSpaceDN w:val="0"/>
      <w:adjustRightInd w:val="0"/>
    </w:pPr>
    <w:rPr>
      <w:rFonts w:ascii="Bookman Old Style" w:hAnsi="Bookman Old Style" w:cs="Bookman Old Style"/>
      <w:color w:val="000000"/>
      <w:szCs w:val="24"/>
    </w:rPr>
  </w:style>
  <w:style w:type="paragraph" w:styleId="BalloonText">
    <w:name w:val="Balloon Text"/>
    <w:basedOn w:val="Normal"/>
    <w:link w:val="BalloonTextChar"/>
    <w:uiPriority w:val="99"/>
    <w:semiHidden/>
    <w:unhideWhenUsed/>
    <w:rsid w:val="00436D93"/>
    <w:rPr>
      <w:sz w:val="16"/>
      <w:szCs w:val="16"/>
    </w:rPr>
  </w:style>
  <w:style w:type="character" w:customStyle="1" w:styleId="BalloonTextChar">
    <w:name w:val="Balloon Text Char"/>
    <w:basedOn w:val="DefaultParagraphFont"/>
    <w:link w:val="BalloonText"/>
    <w:uiPriority w:val="99"/>
    <w:semiHidden/>
    <w:rsid w:val="00436D93"/>
    <w:rPr>
      <w:sz w:val="16"/>
      <w:szCs w:val="16"/>
    </w:rPr>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Box"/>
    <w:basedOn w:val="Normal"/>
    <w:link w:val="ListParagraphChar"/>
    <w:uiPriority w:val="34"/>
    <w:qFormat/>
    <w:rsid w:val="009A3637"/>
    <w:pPr>
      <w:spacing w:after="200" w:line="276" w:lineRule="auto"/>
      <w:ind w:left="720"/>
      <w:contextualSpacing/>
    </w:pPr>
    <w:rPr>
      <w:rFonts w:ascii="Calibri" w:eastAsia="Calibri" w:hAnsi="Calibri" w:cs="Times New Roman"/>
      <w:sz w:val="22"/>
    </w:rPr>
  </w:style>
  <w:style w:type="paragraph" w:styleId="BodyTextIndent2">
    <w:name w:val="Body Text Indent 2"/>
    <w:basedOn w:val="Normal"/>
    <w:link w:val="BodyTextIndent2Char"/>
    <w:semiHidden/>
    <w:rsid w:val="009A3637"/>
    <w:pPr>
      <w:spacing w:line="360" w:lineRule="auto"/>
      <w:ind w:left="720"/>
    </w:pPr>
    <w:rPr>
      <w:rFonts w:ascii="Times New Roman" w:eastAsia="Times New Roman" w:hAnsi="Times New Roman" w:cs="Times New Roman"/>
      <w:szCs w:val="24"/>
      <w:lang w:val="en-US"/>
    </w:rPr>
  </w:style>
  <w:style w:type="character" w:customStyle="1" w:styleId="BodyTextIndent2Char">
    <w:name w:val="Body Text Indent 2 Char"/>
    <w:basedOn w:val="DefaultParagraphFont"/>
    <w:link w:val="BodyTextIndent2"/>
    <w:semiHidden/>
    <w:rsid w:val="009A3637"/>
    <w:rPr>
      <w:rFonts w:ascii="Times New Roman" w:eastAsia="Times New Roman" w:hAnsi="Times New Roman" w:cs="Times New Roman"/>
      <w:szCs w:val="24"/>
      <w:lang w:val="en-US"/>
    </w:rPr>
  </w:style>
  <w:style w:type="paragraph" w:styleId="Header">
    <w:name w:val="header"/>
    <w:basedOn w:val="Normal"/>
    <w:link w:val="HeaderChar"/>
    <w:uiPriority w:val="99"/>
    <w:rsid w:val="009A3637"/>
    <w:pPr>
      <w:tabs>
        <w:tab w:val="center" w:pos="4320"/>
        <w:tab w:val="right" w:pos="8640"/>
      </w:tabs>
    </w:pPr>
    <w:rPr>
      <w:rFonts w:ascii="Times New Roman" w:eastAsia="Times New Roman" w:hAnsi="Times New Roman" w:cs="Times New Roman"/>
      <w:szCs w:val="24"/>
      <w:lang w:val="en-US"/>
    </w:rPr>
  </w:style>
  <w:style w:type="character" w:customStyle="1" w:styleId="HeaderChar">
    <w:name w:val="Header Char"/>
    <w:basedOn w:val="DefaultParagraphFont"/>
    <w:link w:val="Header"/>
    <w:uiPriority w:val="99"/>
    <w:rsid w:val="009A3637"/>
    <w:rPr>
      <w:rFonts w:ascii="Times New Roman" w:eastAsia="Times New Roman" w:hAnsi="Times New Roman" w:cs="Times New Roman"/>
      <w:szCs w:val="24"/>
      <w:lang w:val="en-US"/>
    </w:rPr>
  </w:style>
  <w:style w:type="paragraph" w:styleId="BodyTextIndent3">
    <w:name w:val="Body Text Indent 3"/>
    <w:basedOn w:val="Normal"/>
    <w:link w:val="BodyTextIndent3Char"/>
    <w:uiPriority w:val="99"/>
    <w:unhideWhenUsed/>
    <w:rsid w:val="009A3637"/>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9A3637"/>
    <w:rPr>
      <w:rFonts w:ascii="Calibri" w:eastAsia="Calibri" w:hAnsi="Calibri" w:cs="Times New Roman"/>
      <w:sz w:val="16"/>
      <w:szCs w:val="16"/>
    </w:rPr>
  </w:style>
  <w:style w:type="paragraph" w:styleId="BodyTextIndent">
    <w:name w:val="Body Text Indent"/>
    <w:basedOn w:val="Normal"/>
    <w:link w:val="BodyTextIndentChar"/>
    <w:uiPriority w:val="99"/>
    <w:unhideWhenUsed/>
    <w:rsid w:val="009A3637"/>
    <w:pPr>
      <w:spacing w:after="120" w:line="276" w:lineRule="auto"/>
      <w:ind w:left="283"/>
    </w:pPr>
    <w:rPr>
      <w:rFonts w:ascii="Calibri" w:eastAsia="Calibri" w:hAnsi="Calibri" w:cs="Times New Roman"/>
      <w:sz w:val="22"/>
    </w:rPr>
  </w:style>
  <w:style w:type="character" w:customStyle="1" w:styleId="BodyTextIndentChar">
    <w:name w:val="Body Text Indent Char"/>
    <w:basedOn w:val="DefaultParagraphFont"/>
    <w:link w:val="BodyTextIndent"/>
    <w:uiPriority w:val="99"/>
    <w:rsid w:val="009A3637"/>
    <w:rPr>
      <w:rFonts w:ascii="Calibri" w:eastAsia="Calibri" w:hAnsi="Calibri" w:cs="Times New Roman"/>
      <w:sz w:val="22"/>
    </w:rPr>
  </w:style>
  <w:style w:type="paragraph" w:styleId="BodyText">
    <w:name w:val="Body Text"/>
    <w:basedOn w:val="Normal"/>
    <w:link w:val="BodyTextChar"/>
    <w:rsid w:val="009A3637"/>
    <w:pPr>
      <w:spacing w:after="12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9A3637"/>
    <w:rPr>
      <w:rFonts w:ascii="Times New Roman" w:eastAsia="Times New Roman" w:hAnsi="Times New Roman" w:cs="Times New Roman"/>
      <w:szCs w:val="24"/>
      <w:lang w:val="en-US"/>
    </w:rPr>
  </w:style>
  <w:style w:type="paragraph" w:styleId="PlainText">
    <w:name w:val="Plain Text"/>
    <w:basedOn w:val="Normal"/>
    <w:link w:val="PlainTextChar"/>
    <w:uiPriority w:val="99"/>
    <w:rsid w:val="009A3637"/>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9A3637"/>
    <w:rPr>
      <w:rFonts w:ascii="Courier New" w:eastAsia="Times New Roman" w:hAnsi="Courier New" w:cs="Times New Roman"/>
      <w:sz w:val="20"/>
      <w:szCs w:val="20"/>
      <w:lang w:val="en-US"/>
    </w:rPr>
  </w:style>
  <w:style w:type="table" w:styleId="TableGrid">
    <w:name w:val="Table Grid"/>
    <w:basedOn w:val="TableNormal"/>
    <w:uiPriority w:val="59"/>
    <w:rsid w:val="0093539B"/>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061E7"/>
    <w:pPr>
      <w:tabs>
        <w:tab w:val="center" w:pos="4513"/>
        <w:tab w:val="right" w:pos="9026"/>
      </w:tabs>
    </w:pPr>
  </w:style>
  <w:style w:type="character" w:customStyle="1" w:styleId="FooterChar">
    <w:name w:val="Footer Char"/>
    <w:basedOn w:val="DefaultParagraphFont"/>
    <w:link w:val="Footer"/>
    <w:uiPriority w:val="99"/>
    <w:rsid w:val="00E061E7"/>
  </w:style>
  <w:style w:type="paragraph" w:styleId="NormalWeb">
    <w:name w:val="Normal (Web)"/>
    <w:basedOn w:val="Normal"/>
    <w:uiPriority w:val="99"/>
    <w:unhideWhenUsed/>
    <w:rsid w:val="00B93472"/>
    <w:pPr>
      <w:spacing w:before="100" w:beforeAutospacing="1" w:after="100" w:afterAutospacing="1"/>
    </w:pPr>
    <w:rPr>
      <w:rFonts w:ascii="Times New Roman" w:eastAsia="Times New Roman" w:hAnsi="Times New Roman" w:cs="Times New Roman"/>
      <w:szCs w:val="24"/>
      <w:lang w:eastAsia="id-ID"/>
    </w:rPr>
  </w:style>
  <w:style w:type="character" w:styleId="Hyperlink">
    <w:name w:val="Hyperlink"/>
    <w:basedOn w:val="DefaultParagraphFont"/>
    <w:uiPriority w:val="99"/>
    <w:semiHidden/>
    <w:unhideWhenUsed/>
    <w:rsid w:val="005C013A"/>
    <w:rPr>
      <w:color w:val="0000FF"/>
      <w:u w:val="single"/>
    </w:rPr>
  </w:style>
  <w:style w:type="character" w:styleId="FollowedHyperlink">
    <w:name w:val="FollowedHyperlink"/>
    <w:basedOn w:val="DefaultParagraphFont"/>
    <w:uiPriority w:val="99"/>
    <w:semiHidden/>
    <w:unhideWhenUsed/>
    <w:rsid w:val="005C013A"/>
    <w:rPr>
      <w:color w:val="800080"/>
      <w:u w:val="single"/>
    </w:rPr>
  </w:style>
  <w:style w:type="paragraph" w:customStyle="1" w:styleId="xl65">
    <w:name w:val="xl65"/>
    <w:basedOn w:val="Normal"/>
    <w:rsid w:val="005C0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eastAsia="Times New Roman" w:hAnsi="Bookman Old Style" w:cs="Times New Roman"/>
      <w:sz w:val="16"/>
      <w:szCs w:val="16"/>
      <w:lang w:val="en-US"/>
    </w:rPr>
  </w:style>
  <w:style w:type="paragraph" w:customStyle="1" w:styleId="xl66">
    <w:name w:val="xl66"/>
    <w:basedOn w:val="Normal"/>
    <w:rsid w:val="005C013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cs="Times New Roman"/>
      <w:sz w:val="16"/>
      <w:szCs w:val="16"/>
      <w:lang w:val="en-US"/>
    </w:rPr>
  </w:style>
  <w:style w:type="paragraph" w:customStyle="1" w:styleId="xl67">
    <w:name w:val="xl67"/>
    <w:basedOn w:val="Normal"/>
    <w:rsid w:val="005C013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cs="Times New Roman"/>
      <w:color w:val="FF0000"/>
      <w:sz w:val="16"/>
      <w:szCs w:val="16"/>
      <w:lang w:val="en-US"/>
    </w:rPr>
  </w:style>
  <w:style w:type="paragraph" w:customStyle="1" w:styleId="xl68">
    <w:name w:val="xl68"/>
    <w:basedOn w:val="Normal"/>
    <w:rsid w:val="005C013A"/>
    <w:pPr>
      <w:pBdr>
        <w:top w:val="single" w:sz="4" w:space="0" w:color="auto"/>
        <w:left w:val="single" w:sz="4" w:space="0" w:color="auto"/>
        <w:bottom w:val="single" w:sz="4" w:space="0" w:color="auto"/>
        <w:right w:val="double" w:sz="6" w:space="0" w:color="auto"/>
      </w:pBdr>
      <w:spacing w:before="100" w:beforeAutospacing="1" w:after="100" w:afterAutospacing="1"/>
    </w:pPr>
    <w:rPr>
      <w:rFonts w:ascii="Bookman Old Style" w:eastAsia="Times New Roman" w:hAnsi="Bookman Old Style" w:cs="Times New Roman"/>
      <w:sz w:val="16"/>
      <w:szCs w:val="16"/>
      <w:lang w:val="en-US"/>
    </w:rPr>
  </w:style>
  <w:style w:type="paragraph" w:customStyle="1" w:styleId="xl69">
    <w:name w:val="xl69"/>
    <w:basedOn w:val="Normal"/>
    <w:rsid w:val="005C013A"/>
    <w:pPr>
      <w:spacing w:before="100" w:beforeAutospacing="1" w:after="100" w:afterAutospacing="1"/>
    </w:pPr>
    <w:rPr>
      <w:rFonts w:ascii="Bookman Old Style" w:eastAsia="Times New Roman" w:hAnsi="Bookman Old Style" w:cs="Times New Roman"/>
      <w:sz w:val="16"/>
      <w:szCs w:val="16"/>
      <w:lang w:val="en-US"/>
    </w:rPr>
  </w:style>
  <w:style w:type="paragraph" w:customStyle="1" w:styleId="xl70">
    <w:name w:val="xl70"/>
    <w:basedOn w:val="Normal"/>
    <w:rsid w:val="005C013A"/>
    <w:pPr>
      <w:shd w:val="clear" w:color="000000" w:fill="FFFFFF"/>
      <w:spacing w:before="100" w:beforeAutospacing="1" w:after="100" w:afterAutospacing="1"/>
    </w:pPr>
    <w:rPr>
      <w:rFonts w:ascii="Bookman Old Style" w:eastAsia="Times New Roman" w:hAnsi="Bookman Old Style" w:cs="Times New Roman"/>
      <w:sz w:val="16"/>
      <w:szCs w:val="16"/>
      <w:lang w:val="en-US"/>
    </w:rPr>
  </w:style>
  <w:style w:type="paragraph" w:customStyle="1" w:styleId="xl71">
    <w:name w:val="xl71"/>
    <w:basedOn w:val="Normal"/>
    <w:rsid w:val="005C01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Bookman Old Style" w:eastAsia="Times New Roman" w:hAnsi="Bookman Old Style" w:cs="Times New Roman"/>
      <w:sz w:val="16"/>
      <w:szCs w:val="16"/>
      <w:lang w:val="en-US"/>
    </w:rPr>
  </w:style>
  <w:style w:type="paragraph" w:customStyle="1" w:styleId="xl72">
    <w:name w:val="xl72"/>
    <w:basedOn w:val="Normal"/>
    <w:rsid w:val="005C013A"/>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pPr>
    <w:rPr>
      <w:rFonts w:ascii="Bookman Old Style" w:eastAsia="Times New Roman" w:hAnsi="Bookman Old Style" w:cs="Times New Roman"/>
      <w:sz w:val="16"/>
      <w:szCs w:val="16"/>
      <w:lang w:val="en-US"/>
    </w:rPr>
  </w:style>
  <w:style w:type="paragraph" w:customStyle="1" w:styleId="xl73">
    <w:name w:val="xl73"/>
    <w:basedOn w:val="Normal"/>
    <w:rsid w:val="005C01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Bookman Old Style" w:eastAsia="Times New Roman" w:hAnsi="Bookman Old Style" w:cs="Times New Roman"/>
      <w:sz w:val="16"/>
      <w:szCs w:val="16"/>
      <w:lang w:val="en-US"/>
    </w:rPr>
  </w:style>
  <w:style w:type="paragraph" w:customStyle="1" w:styleId="xl74">
    <w:name w:val="xl74"/>
    <w:basedOn w:val="Normal"/>
    <w:rsid w:val="005C013A"/>
    <w:pPr>
      <w:pBdr>
        <w:top w:val="double" w:sz="6" w:space="0" w:color="auto"/>
        <w:left w:val="single" w:sz="4" w:space="0" w:color="auto"/>
        <w:bottom w:val="single" w:sz="4" w:space="0" w:color="auto"/>
      </w:pBdr>
      <w:shd w:val="clear" w:color="000000" w:fill="FFFFFF"/>
      <w:spacing w:before="100" w:beforeAutospacing="1" w:after="100" w:afterAutospacing="1"/>
      <w:jc w:val="center"/>
    </w:pPr>
    <w:rPr>
      <w:rFonts w:ascii="Bookman Old Style" w:eastAsia="Times New Roman" w:hAnsi="Bookman Old Style" w:cs="Times New Roman"/>
      <w:b/>
      <w:bCs/>
      <w:sz w:val="16"/>
      <w:szCs w:val="16"/>
      <w:lang w:val="en-US"/>
    </w:rPr>
  </w:style>
  <w:style w:type="paragraph" w:customStyle="1" w:styleId="xl75">
    <w:name w:val="xl75"/>
    <w:basedOn w:val="Normal"/>
    <w:rsid w:val="005C013A"/>
    <w:pPr>
      <w:pBdr>
        <w:top w:val="double" w:sz="6" w:space="0" w:color="auto"/>
        <w:bottom w:val="single" w:sz="4" w:space="0" w:color="auto"/>
      </w:pBdr>
      <w:shd w:val="clear" w:color="000000" w:fill="FFFFFF"/>
      <w:spacing w:before="100" w:beforeAutospacing="1" w:after="100" w:afterAutospacing="1"/>
      <w:jc w:val="center"/>
    </w:pPr>
    <w:rPr>
      <w:rFonts w:ascii="Bookman Old Style" w:eastAsia="Times New Roman" w:hAnsi="Bookman Old Style" w:cs="Times New Roman"/>
      <w:b/>
      <w:bCs/>
      <w:sz w:val="16"/>
      <w:szCs w:val="16"/>
      <w:lang w:val="en-US"/>
    </w:rPr>
  </w:style>
  <w:style w:type="paragraph" w:customStyle="1" w:styleId="xl76">
    <w:name w:val="xl76"/>
    <w:basedOn w:val="Normal"/>
    <w:rsid w:val="005C013A"/>
    <w:pPr>
      <w:pBdr>
        <w:top w:val="double" w:sz="6" w:space="0" w:color="auto"/>
        <w:bottom w:val="single" w:sz="4" w:space="0" w:color="auto"/>
        <w:right w:val="double" w:sz="6" w:space="0" w:color="auto"/>
      </w:pBdr>
      <w:shd w:val="clear" w:color="000000" w:fill="FFFFFF"/>
      <w:spacing w:before="100" w:beforeAutospacing="1" w:after="100" w:afterAutospacing="1"/>
      <w:jc w:val="center"/>
    </w:pPr>
    <w:rPr>
      <w:rFonts w:ascii="Bookman Old Style" w:eastAsia="Times New Roman" w:hAnsi="Bookman Old Style" w:cs="Times New Roman"/>
      <w:b/>
      <w:bCs/>
      <w:sz w:val="16"/>
      <w:szCs w:val="16"/>
      <w:lang w:val="en-US"/>
    </w:rPr>
  </w:style>
  <w:style w:type="paragraph" w:customStyle="1" w:styleId="xl77">
    <w:name w:val="xl77"/>
    <w:basedOn w:val="Normal"/>
    <w:rsid w:val="005C0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78">
    <w:name w:val="xl78"/>
    <w:basedOn w:val="Normal"/>
    <w:rsid w:val="005C01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79">
    <w:name w:val="xl79"/>
    <w:basedOn w:val="Normal"/>
    <w:rsid w:val="005C01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80">
    <w:name w:val="xl80"/>
    <w:basedOn w:val="Normal"/>
    <w:rsid w:val="005C013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81">
    <w:name w:val="xl81"/>
    <w:basedOn w:val="Normal"/>
    <w:rsid w:val="005C01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82">
    <w:name w:val="xl82"/>
    <w:basedOn w:val="Normal"/>
    <w:rsid w:val="005C013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83">
    <w:name w:val="xl83"/>
    <w:basedOn w:val="Normal"/>
    <w:rsid w:val="005C013A"/>
    <w:pPr>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84">
    <w:name w:val="xl84"/>
    <w:basedOn w:val="Normal"/>
    <w:rsid w:val="005C013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85">
    <w:name w:val="xl85"/>
    <w:basedOn w:val="Normal"/>
    <w:rsid w:val="005C013A"/>
    <w:pPr>
      <w:pBdr>
        <w:top w:val="single" w:sz="4" w:space="0" w:color="000000"/>
        <w:left w:val="double" w:sz="6" w:space="0" w:color="auto"/>
        <w:bottom w:val="single" w:sz="4" w:space="0" w:color="000000"/>
      </w:pBdr>
      <w:shd w:val="clear" w:color="000000" w:fill="8DB4E3"/>
      <w:spacing w:before="100" w:beforeAutospacing="1" w:after="100" w:afterAutospacing="1"/>
      <w:textAlignment w:val="center"/>
    </w:pPr>
    <w:rPr>
      <w:rFonts w:ascii="Bookman Old Style" w:eastAsia="Times New Roman" w:hAnsi="Bookman Old Style" w:cs="Times New Roman"/>
      <w:b/>
      <w:bCs/>
      <w:i/>
      <w:iCs/>
      <w:sz w:val="16"/>
      <w:szCs w:val="16"/>
      <w:lang w:val="en-US"/>
    </w:rPr>
  </w:style>
  <w:style w:type="paragraph" w:customStyle="1" w:styleId="xl86">
    <w:name w:val="xl86"/>
    <w:basedOn w:val="Normal"/>
    <w:rsid w:val="005C013A"/>
    <w:pPr>
      <w:pBdr>
        <w:top w:val="single" w:sz="4" w:space="0" w:color="auto"/>
        <w:left w:val="single" w:sz="4" w:space="0" w:color="auto"/>
        <w:bottom w:val="single" w:sz="4" w:space="0" w:color="auto"/>
        <w:right w:val="double" w:sz="6" w:space="0" w:color="auto"/>
      </w:pBdr>
      <w:shd w:val="clear" w:color="000000" w:fill="8DB4E3"/>
      <w:spacing w:before="100" w:beforeAutospacing="1" w:after="100" w:afterAutospacing="1"/>
    </w:pPr>
    <w:rPr>
      <w:rFonts w:ascii="Bookman Old Style" w:eastAsia="Times New Roman" w:hAnsi="Bookman Old Style" w:cs="Times New Roman"/>
      <w:sz w:val="16"/>
      <w:szCs w:val="16"/>
      <w:lang w:val="en-US"/>
    </w:rPr>
  </w:style>
  <w:style w:type="paragraph" w:customStyle="1" w:styleId="xl87">
    <w:name w:val="xl87"/>
    <w:basedOn w:val="Normal"/>
    <w:rsid w:val="005C013A"/>
    <w:pPr>
      <w:pBdr>
        <w:top w:val="single" w:sz="4" w:space="0" w:color="000000"/>
        <w:left w:val="double" w:sz="6" w:space="0" w:color="auto"/>
        <w:bottom w:val="single" w:sz="4" w:space="0" w:color="000000"/>
      </w:pBdr>
      <w:shd w:val="clear" w:color="000000" w:fill="FFFFFF"/>
      <w:spacing w:before="100" w:beforeAutospacing="1" w:after="100" w:afterAutospacing="1"/>
      <w:textAlignment w:val="center"/>
    </w:pPr>
    <w:rPr>
      <w:rFonts w:ascii="Bookman Old Style" w:eastAsia="Times New Roman" w:hAnsi="Bookman Old Style" w:cs="Times New Roman"/>
      <w:b/>
      <w:bCs/>
      <w:i/>
      <w:iCs/>
      <w:sz w:val="16"/>
      <w:szCs w:val="16"/>
      <w:lang w:val="en-US"/>
    </w:rPr>
  </w:style>
  <w:style w:type="paragraph" w:customStyle="1" w:styleId="xl88">
    <w:name w:val="xl88"/>
    <w:basedOn w:val="Normal"/>
    <w:rsid w:val="005C013A"/>
    <w:pPr>
      <w:pBdr>
        <w:top w:val="single" w:sz="4" w:space="0" w:color="000000"/>
        <w:left w:val="double" w:sz="6" w:space="0" w:color="auto"/>
        <w:bottom w:val="single" w:sz="4" w:space="0" w:color="000000"/>
      </w:pBdr>
      <w:shd w:val="clear" w:color="000000" w:fill="DBE5F1"/>
      <w:spacing w:before="100" w:beforeAutospacing="1" w:after="100" w:afterAutospacing="1"/>
      <w:textAlignment w:val="center"/>
    </w:pPr>
    <w:rPr>
      <w:rFonts w:ascii="Bookman Old Style" w:eastAsia="Times New Roman" w:hAnsi="Bookman Old Style" w:cs="Times New Roman"/>
      <w:b/>
      <w:bCs/>
      <w:i/>
      <w:iCs/>
      <w:sz w:val="16"/>
      <w:szCs w:val="16"/>
      <w:lang w:val="en-US"/>
    </w:rPr>
  </w:style>
  <w:style w:type="paragraph" w:customStyle="1" w:styleId="xl89">
    <w:name w:val="xl89"/>
    <w:basedOn w:val="Normal"/>
    <w:rsid w:val="005C013A"/>
    <w:pPr>
      <w:pBdr>
        <w:top w:val="single" w:sz="4" w:space="0" w:color="auto"/>
        <w:left w:val="single" w:sz="4" w:space="0" w:color="auto"/>
        <w:bottom w:val="single" w:sz="4" w:space="0" w:color="auto"/>
        <w:right w:val="double" w:sz="6" w:space="0" w:color="auto"/>
      </w:pBdr>
      <w:shd w:val="clear" w:color="000000" w:fill="DBE5F1"/>
      <w:spacing w:before="100" w:beforeAutospacing="1" w:after="100" w:afterAutospacing="1"/>
    </w:pPr>
    <w:rPr>
      <w:rFonts w:ascii="Bookman Old Style" w:eastAsia="Times New Roman" w:hAnsi="Bookman Old Style" w:cs="Times New Roman"/>
      <w:sz w:val="16"/>
      <w:szCs w:val="16"/>
      <w:lang w:val="en-US"/>
    </w:rPr>
  </w:style>
  <w:style w:type="paragraph" w:customStyle="1" w:styleId="xl90">
    <w:name w:val="xl90"/>
    <w:basedOn w:val="Normal"/>
    <w:rsid w:val="005C013A"/>
    <w:pPr>
      <w:pBdr>
        <w:top w:val="single" w:sz="4" w:space="0" w:color="000000"/>
        <w:left w:val="double" w:sz="6" w:space="0" w:color="auto"/>
        <w:bottom w:val="single" w:sz="4" w:space="0" w:color="000000"/>
      </w:pBdr>
      <w:shd w:val="clear" w:color="000000" w:fill="F2DDDC"/>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91">
    <w:name w:val="xl91"/>
    <w:basedOn w:val="Normal"/>
    <w:rsid w:val="005C013A"/>
    <w:pPr>
      <w:pBdr>
        <w:top w:val="single" w:sz="4" w:space="0" w:color="auto"/>
        <w:left w:val="single" w:sz="4" w:space="0" w:color="auto"/>
        <w:bottom w:val="single" w:sz="4" w:space="0" w:color="auto"/>
        <w:right w:val="double" w:sz="6" w:space="0" w:color="auto"/>
      </w:pBdr>
      <w:shd w:val="clear" w:color="000000" w:fill="F2DDDC"/>
      <w:spacing w:before="100" w:beforeAutospacing="1" w:after="100" w:afterAutospacing="1"/>
    </w:pPr>
    <w:rPr>
      <w:rFonts w:ascii="Bookman Old Style" w:eastAsia="Times New Roman" w:hAnsi="Bookman Old Style" w:cs="Times New Roman"/>
      <w:sz w:val="16"/>
      <w:szCs w:val="16"/>
      <w:lang w:val="en-US"/>
    </w:rPr>
  </w:style>
  <w:style w:type="paragraph" w:customStyle="1" w:styleId="xl92">
    <w:name w:val="xl92"/>
    <w:basedOn w:val="Normal"/>
    <w:rsid w:val="005C013A"/>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3">
    <w:name w:val="xl93"/>
    <w:basedOn w:val="Normal"/>
    <w:rsid w:val="005C013A"/>
    <w:pPr>
      <w:pBdr>
        <w:top w:val="single" w:sz="4" w:space="0" w:color="000000"/>
        <w:left w:val="double" w:sz="6" w:space="0" w:color="auto"/>
        <w:bottom w:val="single" w:sz="4" w:space="0" w:color="000000"/>
      </w:pBdr>
      <w:shd w:val="clear" w:color="000000" w:fill="F2DDDC"/>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94">
    <w:name w:val="xl94"/>
    <w:basedOn w:val="Normal"/>
    <w:rsid w:val="005C013A"/>
    <w:pPr>
      <w:pBdr>
        <w:top w:val="single" w:sz="4" w:space="0" w:color="000000"/>
        <w:left w:val="double" w:sz="6" w:space="0" w:color="auto"/>
        <w:bottom w:val="single" w:sz="4" w:space="0" w:color="000000"/>
      </w:pBdr>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95">
    <w:name w:val="xl95"/>
    <w:basedOn w:val="Normal"/>
    <w:rsid w:val="005C013A"/>
    <w:pPr>
      <w:pBdr>
        <w:top w:val="single" w:sz="4" w:space="0" w:color="000000"/>
        <w:left w:val="double" w:sz="6" w:space="0" w:color="auto"/>
        <w:bottom w:val="single" w:sz="4" w:space="0" w:color="000000"/>
      </w:pBdr>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96">
    <w:name w:val="xl96"/>
    <w:basedOn w:val="Normal"/>
    <w:rsid w:val="005C013A"/>
    <w:pPr>
      <w:pBdr>
        <w:top w:val="single" w:sz="4" w:space="0" w:color="000000"/>
        <w:left w:val="double" w:sz="6" w:space="0" w:color="auto"/>
        <w:bottom w:val="single" w:sz="4" w:space="0" w:color="000000"/>
      </w:pBdr>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97">
    <w:name w:val="xl97"/>
    <w:basedOn w:val="Normal"/>
    <w:rsid w:val="005C013A"/>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pPr>
    <w:rPr>
      <w:rFonts w:ascii="Bookman Old Style" w:eastAsia="Times New Roman" w:hAnsi="Bookman Old Style" w:cs="Times New Roman"/>
      <w:sz w:val="16"/>
      <w:szCs w:val="16"/>
      <w:lang w:val="en-US"/>
    </w:rPr>
  </w:style>
  <w:style w:type="paragraph" w:customStyle="1" w:styleId="xl98">
    <w:name w:val="xl98"/>
    <w:basedOn w:val="Normal"/>
    <w:rsid w:val="005C013A"/>
    <w:pPr>
      <w:pBdr>
        <w:top w:val="single" w:sz="4" w:space="0" w:color="000000"/>
        <w:left w:val="double" w:sz="6" w:space="0" w:color="auto"/>
      </w:pBdr>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99">
    <w:name w:val="xl99"/>
    <w:basedOn w:val="Normal"/>
    <w:rsid w:val="005C013A"/>
    <w:pPr>
      <w:pBdr>
        <w:top w:val="single" w:sz="4" w:space="0" w:color="auto"/>
        <w:left w:val="double" w:sz="6" w:space="0" w:color="auto"/>
        <w:bottom w:val="single" w:sz="4" w:space="0" w:color="auto"/>
      </w:pBdr>
      <w:shd w:val="clear" w:color="000000" w:fill="F2DDDC"/>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100">
    <w:name w:val="xl100"/>
    <w:basedOn w:val="Normal"/>
    <w:rsid w:val="005C013A"/>
    <w:pPr>
      <w:pBdr>
        <w:top w:val="single" w:sz="4" w:space="0" w:color="auto"/>
        <w:left w:val="double" w:sz="6" w:space="0" w:color="auto"/>
        <w:bottom w:val="single" w:sz="4" w:space="0" w:color="auto"/>
      </w:pBdr>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01">
    <w:name w:val="xl101"/>
    <w:basedOn w:val="Normal"/>
    <w:rsid w:val="005C013A"/>
    <w:pPr>
      <w:pBdr>
        <w:top w:val="single" w:sz="4" w:space="0" w:color="000000"/>
        <w:left w:val="double" w:sz="6" w:space="0" w:color="auto"/>
        <w:bottom w:val="single" w:sz="4" w:space="0" w:color="000000"/>
      </w:pBdr>
      <w:shd w:val="clear" w:color="000000" w:fill="FFFFFF"/>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02">
    <w:name w:val="xl102"/>
    <w:basedOn w:val="Normal"/>
    <w:rsid w:val="005C013A"/>
    <w:pPr>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03">
    <w:name w:val="xl103"/>
    <w:basedOn w:val="Normal"/>
    <w:rsid w:val="005C013A"/>
    <w:pPr>
      <w:pBdr>
        <w:top w:val="single" w:sz="4" w:space="0" w:color="auto"/>
        <w:left w:val="double" w:sz="6" w:space="0" w:color="auto"/>
        <w:bottom w:val="single" w:sz="4" w:space="0" w:color="auto"/>
      </w:pBdr>
      <w:shd w:val="clear" w:color="000000" w:fill="F2DDDC"/>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104">
    <w:name w:val="xl104"/>
    <w:basedOn w:val="Normal"/>
    <w:rsid w:val="005C013A"/>
    <w:pPr>
      <w:pBdr>
        <w:top w:val="single" w:sz="4" w:space="0" w:color="auto"/>
        <w:left w:val="double" w:sz="6" w:space="0" w:color="auto"/>
        <w:bottom w:val="single" w:sz="4" w:space="0" w:color="auto"/>
      </w:pBdr>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05">
    <w:name w:val="xl105"/>
    <w:basedOn w:val="Normal"/>
    <w:rsid w:val="005C013A"/>
    <w:pPr>
      <w:pBdr>
        <w:top w:val="single" w:sz="4" w:space="0" w:color="auto"/>
        <w:left w:val="double" w:sz="6" w:space="0" w:color="auto"/>
      </w:pBdr>
      <w:shd w:val="clear" w:color="000000" w:fill="FFFFFF"/>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06">
    <w:name w:val="xl106"/>
    <w:basedOn w:val="Normal"/>
    <w:rsid w:val="005C013A"/>
    <w:pPr>
      <w:pBdr>
        <w:top w:val="single" w:sz="4" w:space="0" w:color="auto"/>
        <w:left w:val="double" w:sz="6" w:space="0" w:color="auto"/>
        <w:bottom w:val="single" w:sz="4" w:space="0" w:color="auto"/>
      </w:pBdr>
      <w:shd w:val="clear" w:color="000000" w:fill="DBE5F1"/>
      <w:spacing w:before="100" w:beforeAutospacing="1" w:after="100" w:afterAutospacing="1"/>
      <w:textAlignment w:val="center"/>
    </w:pPr>
    <w:rPr>
      <w:rFonts w:ascii="Bookman Old Style" w:eastAsia="Times New Roman" w:hAnsi="Bookman Old Style" w:cs="Times New Roman"/>
      <w:b/>
      <w:bCs/>
      <w:i/>
      <w:iCs/>
      <w:sz w:val="16"/>
      <w:szCs w:val="16"/>
      <w:lang w:val="en-US"/>
    </w:rPr>
  </w:style>
  <w:style w:type="paragraph" w:customStyle="1" w:styleId="xl107">
    <w:name w:val="xl107"/>
    <w:basedOn w:val="Normal"/>
    <w:rsid w:val="005C013A"/>
    <w:pPr>
      <w:pBdr>
        <w:top w:val="single" w:sz="4" w:space="0" w:color="auto"/>
        <w:left w:val="double" w:sz="6" w:space="0" w:color="auto"/>
        <w:bottom w:val="single" w:sz="4" w:space="0" w:color="auto"/>
      </w:pBdr>
      <w:shd w:val="clear" w:color="000000" w:fill="DBE5F1"/>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108">
    <w:name w:val="xl108"/>
    <w:basedOn w:val="Normal"/>
    <w:rsid w:val="005C013A"/>
    <w:pPr>
      <w:pBdr>
        <w:top w:val="single" w:sz="4" w:space="0" w:color="auto"/>
        <w:left w:val="double" w:sz="6" w:space="0" w:color="auto"/>
        <w:bottom w:val="single" w:sz="4" w:space="0" w:color="auto"/>
      </w:pBdr>
      <w:shd w:val="clear" w:color="000000" w:fill="F2DDDC"/>
      <w:spacing w:before="100" w:beforeAutospacing="1" w:after="100" w:afterAutospacing="1"/>
      <w:textAlignment w:val="center"/>
    </w:pPr>
    <w:rPr>
      <w:rFonts w:ascii="Bookman Old Style" w:eastAsia="Times New Roman" w:hAnsi="Bookman Old Style" w:cs="Times New Roman"/>
      <w:i/>
      <w:iCs/>
      <w:sz w:val="16"/>
      <w:szCs w:val="16"/>
      <w:lang w:val="en-US"/>
    </w:rPr>
  </w:style>
  <w:style w:type="paragraph" w:customStyle="1" w:styleId="xl109">
    <w:name w:val="xl109"/>
    <w:basedOn w:val="Normal"/>
    <w:rsid w:val="005C013A"/>
    <w:pPr>
      <w:pBdr>
        <w:top w:val="single" w:sz="4" w:space="0" w:color="auto"/>
        <w:left w:val="double" w:sz="6" w:space="0" w:color="auto"/>
        <w:bottom w:val="single" w:sz="4" w:space="0" w:color="auto"/>
      </w:pBdr>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10">
    <w:name w:val="xl110"/>
    <w:basedOn w:val="Normal"/>
    <w:rsid w:val="005C013A"/>
    <w:pPr>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11">
    <w:name w:val="xl111"/>
    <w:basedOn w:val="Normal"/>
    <w:rsid w:val="005C013A"/>
    <w:pPr>
      <w:pBdr>
        <w:top w:val="single" w:sz="4" w:space="0" w:color="auto"/>
        <w:left w:val="double" w:sz="6" w:space="7" w:color="auto"/>
        <w:bottom w:val="single" w:sz="4" w:space="0" w:color="auto"/>
      </w:pBdr>
      <w:spacing w:before="100" w:beforeAutospacing="1" w:after="100" w:afterAutospacing="1"/>
      <w:ind w:firstLineChars="100" w:firstLine="100"/>
      <w:textAlignment w:val="center"/>
    </w:pPr>
    <w:rPr>
      <w:rFonts w:ascii="Bookman Old Style" w:eastAsia="Times New Roman" w:hAnsi="Bookman Old Style" w:cs="Times New Roman"/>
      <w:sz w:val="16"/>
      <w:szCs w:val="16"/>
      <w:lang w:val="en-US"/>
    </w:rPr>
  </w:style>
  <w:style w:type="paragraph" w:customStyle="1" w:styleId="xl112">
    <w:name w:val="xl112"/>
    <w:basedOn w:val="Normal"/>
    <w:rsid w:val="005C013A"/>
    <w:pPr>
      <w:pBdr>
        <w:top w:val="single" w:sz="4" w:space="0" w:color="auto"/>
        <w:left w:val="double" w:sz="6" w:space="0" w:color="auto"/>
        <w:bottom w:val="single" w:sz="4" w:space="0" w:color="auto"/>
      </w:pBdr>
      <w:shd w:val="clear" w:color="000000" w:fill="8DB4E3"/>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113">
    <w:name w:val="xl113"/>
    <w:basedOn w:val="Normal"/>
    <w:rsid w:val="005C013A"/>
    <w:pPr>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Bookman Old Style" w:eastAsia="Times New Roman" w:hAnsi="Bookman Old Style" w:cs="Times New Roman"/>
      <w:b/>
      <w:bCs/>
      <w:i/>
      <w:iCs/>
      <w:sz w:val="16"/>
      <w:szCs w:val="16"/>
      <w:lang w:val="en-US"/>
    </w:rPr>
  </w:style>
  <w:style w:type="paragraph" w:customStyle="1" w:styleId="xl114">
    <w:name w:val="xl114"/>
    <w:basedOn w:val="Normal"/>
    <w:rsid w:val="005C013A"/>
    <w:pPr>
      <w:pBdr>
        <w:top w:val="single" w:sz="4" w:space="0" w:color="auto"/>
        <w:left w:val="double" w:sz="6" w:space="0" w:color="auto"/>
        <w:bottom w:val="single" w:sz="4" w:space="0" w:color="auto"/>
      </w:pBdr>
      <w:shd w:val="clear" w:color="000000" w:fill="DBE5F1"/>
      <w:spacing w:before="100" w:beforeAutospacing="1" w:after="100" w:afterAutospacing="1"/>
      <w:textAlignment w:val="center"/>
    </w:pPr>
    <w:rPr>
      <w:rFonts w:ascii="Bookman Old Style" w:eastAsia="Times New Roman" w:hAnsi="Bookman Old Style" w:cs="Times New Roman"/>
      <w:b/>
      <w:bCs/>
      <w:sz w:val="16"/>
      <w:szCs w:val="16"/>
      <w:lang w:val="en-US"/>
    </w:rPr>
  </w:style>
  <w:style w:type="paragraph" w:customStyle="1" w:styleId="xl115">
    <w:name w:val="xl115"/>
    <w:basedOn w:val="Normal"/>
    <w:rsid w:val="005C013A"/>
    <w:pPr>
      <w:pBdr>
        <w:top w:val="single" w:sz="4" w:space="0" w:color="auto"/>
        <w:left w:val="double" w:sz="6" w:space="7" w:color="auto"/>
        <w:bottom w:val="single" w:sz="4" w:space="0" w:color="auto"/>
      </w:pBdr>
      <w:shd w:val="clear" w:color="000000" w:fill="FFFFFF"/>
      <w:spacing w:before="100" w:beforeAutospacing="1" w:after="100" w:afterAutospacing="1"/>
      <w:ind w:firstLineChars="100" w:firstLine="100"/>
      <w:textAlignment w:val="center"/>
    </w:pPr>
    <w:rPr>
      <w:rFonts w:ascii="Bookman Old Style" w:eastAsia="Times New Roman" w:hAnsi="Bookman Old Style" w:cs="Times New Roman"/>
      <w:sz w:val="16"/>
      <w:szCs w:val="16"/>
      <w:lang w:val="en-US"/>
    </w:rPr>
  </w:style>
  <w:style w:type="paragraph" w:customStyle="1" w:styleId="xl116">
    <w:name w:val="xl116"/>
    <w:basedOn w:val="Normal"/>
    <w:rsid w:val="005C013A"/>
    <w:pPr>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Bookman Old Style" w:eastAsia="Times New Roman" w:hAnsi="Bookman Old Style" w:cs="Times New Roman"/>
      <w:b/>
      <w:bCs/>
      <w:color w:val="FF0000"/>
      <w:sz w:val="16"/>
      <w:szCs w:val="16"/>
      <w:lang w:val="en-US"/>
    </w:rPr>
  </w:style>
  <w:style w:type="paragraph" w:customStyle="1" w:styleId="xl117">
    <w:name w:val="xl117"/>
    <w:basedOn w:val="Normal"/>
    <w:rsid w:val="005C013A"/>
    <w:pPr>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Bookman Old Style" w:eastAsia="Times New Roman" w:hAnsi="Bookman Old Style" w:cs="Times New Roman"/>
      <w:sz w:val="16"/>
      <w:szCs w:val="16"/>
      <w:lang w:val="en-US"/>
    </w:rPr>
  </w:style>
  <w:style w:type="paragraph" w:customStyle="1" w:styleId="xl118">
    <w:name w:val="xl118"/>
    <w:basedOn w:val="Normal"/>
    <w:rsid w:val="005C013A"/>
    <w:pPr>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Bookman Old Style" w:eastAsia="Times New Roman" w:hAnsi="Bookman Old Style" w:cs="Times New Roman"/>
      <w:i/>
      <w:iCs/>
      <w:sz w:val="16"/>
      <w:szCs w:val="16"/>
      <w:lang w:val="en-US"/>
    </w:rPr>
  </w:style>
  <w:style w:type="paragraph" w:customStyle="1" w:styleId="xl119">
    <w:name w:val="xl119"/>
    <w:basedOn w:val="Normal"/>
    <w:rsid w:val="005C013A"/>
    <w:pPr>
      <w:pBdr>
        <w:top w:val="single" w:sz="4" w:space="0" w:color="auto"/>
        <w:left w:val="double" w:sz="6" w:space="0" w:color="auto"/>
        <w:bottom w:val="single" w:sz="4" w:space="0" w:color="auto"/>
      </w:pBdr>
      <w:shd w:val="clear" w:color="000000" w:fill="8DB4E3"/>
      <w:spacing w:before="100" w:beforeAutospacing="1" w:after="100" w:afterAutospacing="1"/>
      <w:textAlignment w:val="center"/>
    </w:pPr>
    <w:rPr>
      <w:rFonts w:ascii="Bookman Old Style" w:eastAsia="Times New Roman" w:hAnsi="Bookman Old Style" w:cs="Times New Roman"/>
      <w:b/>
      <w:bCs/>
      <w:i/>
      <w:iCs/>
      <w:sz w:val="16"/>
      <w:szCs w:val="16"/>
      <w:lang w:val="en-US"/>
    </w:rPr>
  </w:style>
  <w:style w:type="paragraph" w:customStyle="1" w:styleId="xl120">
    <w:name w:val="xl120"/>
    <w:basedOn w:val="Normal"/>
    <w:rsid w:val="005C013A"/>
    <w:pPr>
      <w:pBdr>
        <w:top w:val="single" w:sz="4" w:space="0" w:color="auto"/>
        <w:left w:val="double" w:sz="6" w:space="0" w:color="auto"/>
        <w:bottom w:val="single" w:sz="4" w:space="0" w:color="auto"/>
      </w:pBdr>
      <w:spacing w:before="100" w:beforeAutospacing="1" w:after="100" w:afterAutospacing="1"/>
      <w:textAlignment w:val="center"/>
    </w:pPr>
    <w:rPr>
      <w:rFonts w:ascii="Bookman Old Style" w:eastAsia="Times New Roman" w:hAnsi="Bookman Old Style" w:cs="Times New Roman"/>
      <w:i/>
      <w:iCs/>
      <w:color w:val="FF0000"/>
      <w:sz w:val="16"/>
      <w:szCs w:val="16"/>
      <w:lang w:val="en-US"/>
    </w:rPr>
  </w:style>
  <w:style w:type="paragraph" w:customStyle="1" w:styleId="xl121">
    <w:name w:val="xl121"/>
    <w:basedOn w:val="Normal"/>
    <w:rsid w:val="005C013A"/>
    <w:pPr>
      <w:pBdr>
        <w:top w:val="single" w:sz="4" w:space="0" w:color="auto"/>
        <w:left w:val="single" w:sz="4" w:space="0" w:color="auto"/>
        <w:bottom w:val="single" w:sz="4" w:space="0" w:color="auto"/>
        <w:right w:val="double" w:sz="6" w:space="0" w:color="auto"/>
      </w:pBdr>
      <w:spacing w:before="100" w:beforeAutospacing="1" w:after="100" w:afterAutospacing="1"/>
    </w:pPr>
    <w:rPr>
      <w:rFonts w:ascii="Bookman Old Style" w:eastAsia="Times New Roman" w:hAnsi="Bookman Old Style" w:cs="Times New Roman"/>
      <w:color w:val="FF0000"/>
      <w:sz w:val="16"/>
      <w:szCs w:val="16"/>
      <w:lang w:val="en-US"/>
    </w:rPr>
  </w:style>
  <w:style w:type="character" w:customStyle="1" w:styleId="apple-converted-space">
    <w:name w:val="apple-converted-space"/>
    <w:basedOn w:val="DefaultParagraphFont"/>
    <w:rsid w:val="009D3D86"/>
  </w:style>
  <w:style w:type="paragraph" w:customStyle="1" w:styleId="xl122">
    <w:name w:val="xl122"/>
    <w:basedOn w:val="Normal"/>
    <w:rsid w:val="003B0FD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rFonts w:ascii="Times New Roman" w:eastAsia="Times New Roman" w:hAnsi="Times New Roman" w:cs="Times New Roman"/>
      <w:sz w:val="18"/>
      <w:szCs w:val="18"/>
      <w:lang w:val="en-US"/>
    </w:rPr>
  </w:style>
  <w:style w:type="paragraph" w:customStyle="1" w:styleId="xl123">
    <w:name w:val="xl123"/>
    <w:basedOn w:val="Normal"/>
    <w:rsid w:val="003B0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lang w:val="en-US"/>
    </w:rPr>
  </w:style>
  <w:style w:type="paragraph" w:customStyle="1" w:styleId="xl124">
    <w:name w:val="xl124"/>
    <w:basedOn w:val="Normal"/>
    <w:rsid w:val="003B0FDE"/>
    <w:pPr>
      <w:pBdr>
        <w:top w:val="single" w:sz="4" w:space="0" w:color="auto"/>
        <w:left w:val="single" w:sz="4" w:space="0" w:color="000000"/>
        <w:bottom w:val="single" w:sz="4" w:space="0" w:color="auto"/>
        <w:right w:val="single" w:sz="4" w:space="0" w:color="000000"/>
      </w:pBdr>
      <w:shd w:val="clear" w:color="000000" w:fill="F2DDDC"/>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25">
    <w:name w:val="xl125"/>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26">
    <w:name w:val="xl126"/>
    <w:basedOn w:val="Normal"/>
    <w:rsid w:val="003B0FDE"/>
    <w:pPr>
      <w:pBdr>
        <w:top w:val="single" w:sz="4" w:space="0" w:color="auto"/>
        <w:left w:val="single" w:sz="4" w:space="0" w:color="000000"/>
        <w:bottom w:val="single" w:sz="4" w:space="0" w:color="auto"/>
      </w:pBdr>
      <w:shd w:val="clear" w:color="000000" w:fill="F2DDDC"/>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27">
    <w:name w:val="xl127"/>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28">
    <w:name w:val="xl128"/>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29">
    <w:name w:val="xl129"/>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30">
    <w:name w:val="xl130"/>
    <w:basedOn w:val="Normal"/>
    <w:rsid w:val="003B0FDE"/>
    <w:pPr>
      <w:pBdr>
        <w:top w:val="single" w:sz="4" w:space="0" w:color="auto"/>
        <w:bottom w:val="single" w:sz="4" w:space="0" w:color="auto"/>
      </w:pBdr>
      <w:shd w:val="clear" w:color="000000" w:fill="F2DDDC"/>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31">
    <w:name w:val="xl131"/>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Times New Roman" w:eastAsia="Times New Roman" w:hAnsi="Times New Roman" w:cs="Times New Roman"/>
      <w:sz w:val="18"/>
      <w:szCs w:val="18"/>
      <w:lang w:val="en-US"/>
    </w:rPr>
  </w:style>
  <w:style w:type="paragraph" w:customStyle="1" w:styleId="xl132">
    <w:name w:val="xl132"/>
    <w:basedOn w:val="Normal"/>
    <w:rsid w:val="003B0FD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33">
    <w:name w:val="xl133"/>
    <w:basedOn w:val="Normal"/>
    <w:rsid w:val="003B0FD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34">
    <w:name w:val="xl134"/>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35">
    <w:name w:val="xl135"/>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36">
    <w:name w:val="xl136"/>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37">
    <w:name w:val="xl137"/>
    <w:basedOn w:val="Normal"/>
    <w:rsid w:val="003B0FDE"/>
    <w:pPr>
      <w:pBdr>
        <w:top w:val="single" w:sz="4" w:space="0" w:color="auto"/>
        <w:left w:val="single" w:sz="4" w:space="0" w:color="auto"/>
        <w:bottom w:val="single" w:sz="4" w:space="0" w:color="auto"/>
      </w:pBdr>
      <w:shd w:val="clear" w:color="000000" w:fill="F2DDDC"/>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38">
    <w:name w:val="xl138"/>
    <w:basedOn w:val="Normal"/>
    <w:rsid w:val="003B0FD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39">
    <w:name w:val="xl139"/>
    <w:basedOn w:val="Normal"/>
    <w:rsid w:val="003B0F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40">
    <w:name w:val="xl140"/>
    <w:basedOn w:val="Normal"/>
    <w:rsid w:val="003B0FDE"/>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41">
    <w:name w:val="xl141"/>
    <w:basedOn w:val="Normal"/>
    <w:rsid w:val="003B0FD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lang w:val="en-US"/>
    </w:rPr>
  </w:style>
  <w:style w:type="paragraph" w:customStyle="1" w:styleId="xl142">
    <w:name w:val="xl142"/>
    <w:basedOn w:val="Normal"/>
    <w:rsid w:val="003B0FD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43">
    <w:name w:val="xl143"/>
    <w:basedOn w:val="Normal"/>
    <w:rsid w:val="003B0FD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44">
    <w:name w:val="xl144"/>
    <w:basedOn w:val="Normal"/>
    <w:rsid w:val="003B0FD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45">
    <w:name w:val="xl145"/>
    <w:basedOn w:val="Normal"/>
    <w:rsid w:val="003B0FDE"/>
    <w:pPr>
      <w:pBdr>
        <w:top w:val="single" w:sz="4" w:space="0" w:color="auto"/>
        <w:left w:val="single" w:sz="4" w:space="0" w:color="000000"/>
        <w:bottom w:val="single" w:sz="4" w:space="0" w:color="auto"/>
        <w:right w:val="single" w:sz="4" w:space="0" w:color="000000"/>
      </w:pBdr>
      <w:shd w:val="clear" w:color="000000" w:fill="C2D69A"/>
      <w:spacing w:before="100" w:beforeAutospacing="1" w:after="100" w:afterAutospacing="1"/>
      <w:jc w:val="center"/>
      <w:textAlignment w:val="center"/>
    </w:pPr>
    <w:rPr>
      <w:rFonts w:ascii="Times New Roman" w:eastAsia="Times New Roman" w:hAnsi="Times New Roman" w:cs="Times New Roman"/>
      <w:b/>
      <w:bCs/>
      <w:i/>
      <w:iCs/>
      <w:sz w:val="18"/>
      <w:szCs w:val="18"/>
      <w:lang w:val="en-US"/>
    </w:rPr>
  </w:style>
  <w:style w:type="paragraph" w:customStyle="1" w:styleId="xl146">
    <w:name w:val="xl146"/>
    <w:basedOn w:val="Normal"/>
    <w:rsid w:val="003B0FDE"/>
    <w:pPr>
      <w:pBdr>
        <w:top w:val="single" w:sz="4" w:space="0" w:color="auto"/>
        <w:left w:val="single" w:sz="4" w:space="0" w:color="000000"/>
        <w:bottom w:val="single" w:sz="4" w:space="0" w:color="auto"/>
        <w:right w:val="single" w:sz="4" w:space="0" w:color="000000"/>
      </w:pBdr>
      <w:shd w:val="clear" w:color="000000" w:fill="C2D69A"/>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47">
    <w:name w:val="xl147"/>
    <w:basedOn w:val="Normal"/>
    <w:rsid w:val="003B0FDE"/>
    <w:pPr>
      <w:pBdr>
        <w:top w:val="single" w:sz="4" w:space="0" w:color="auto"/>
        <w:left w:val="single" w:sz="4" w:space="0" w:color="000000"/>
        <w:bottom w:val="single" w:sz="4" w:space="0" w:color="auto"/>
        <w:right w:val="single" w:sz="4" w:space="0" w:color="000000"/>
      </w:pBdr>
      <w:shd w:val="clear" w:color="000000" w:fill="C2D69A"/>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48">
    <w:name w:val="xl148"/>
    <w:basedOn w:val="Normal"/>
    <w:rsid w:val="003B0FDE"/>
    <w:pPr>
      <w:pBdr>
        <w:top w:val="single" w:sz="4" w:space="0" w:color="auto"/>
        <w:left w:val="single" w:sz="4" w:space="0" w:color="000000"/>
        <w:bottom w:val="single" w:sz="4" w:space="0" w:color="auto"/>
        <w:right w:val="single" w:sz="4" w:space="0" w:color="000000"/>
      </w:pBdr>
      <w:shd w:val="clear" w:color="000000" w:fill="C2D69A"/>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49">
    <w:name w:val="xl149"/>
    <w:basedOn w:val="Normal"/>
    <w:rsid w:val="003B0FDE"/>
    <w:pPr>
      <w:pBdr>
        <w:top w:val="single" w:sz="4" w:space="0" w:color="auto"/>
        <w:left w:val="single" w:sz="4" w:space="0" w:color="000000"/>
        <w:bottom w:val="single" w:sz="4" w:space="0" w:color="auto"/>
      </w:pBdr>
      <w:shd w:val="clear" w:color="000000" w:fill="C2D69A"/>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50">
    <w:name w:val="xl150"/>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eastAsia="Times New Roman" w:hAnsi="Times New Roman" w:cs="Times New Roman"/>
      <w:sz w:val="18"/>
      <w:szCs w:val="18"/>
      <w:lang w:val="en-US"/>
    </w:rPr>
  </w:style>
  <w:style w:type="paragraph" w:customStyle="1" w:styleId="xl151">
    <w:name w:val="xl151"/>
    <w:basedOn w:val="Normal"/>
    <w:rsid w:val="003B0FDE"/>
    <w:pPr>
      <w:pBdr>
        <w:top w:val="single" w:sz="4" w:space="0" w:color="auto"/>
        <w:left w:val="single" w:sz="4" w:space="0" w:color="000000"/>
        <w:bottom w:val="single" w:sz="4" w:space="0" w:color="auto"/>
        <w:right w:val="single" w:sz="4" w:space="0" w:color="000000"/>
      </w:pBdr>
      <w:shd w:val="clear" w:color="000000" w:fill="C2D69A"/>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52">
    <w:name w:val="xl152"/>
    <w:basedOn w:val="Normal"/>
    <w:rsid w:val="003B0FDE"/>
    <w:pPr>
      <w:pBdr>
        <w:top w:val="single" w:sz="4" w:space="0" w:color="auto"/>
        <w:left w:val="single" w:sz="4" w:space="0" w:color="000000"/>
        <w:bottom w:val="single" w:sz="4" w:space="0" w:color="auto"/>
      </w:pBdr>
      <w:shd w:val="clear" w:color="000000" w:fill="C2D69A"/>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53">
    <w:name w:val="xl153"/>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eastAsia="Times New Roman" w:hAnsi="Times New Roman" w:cs="Times New Roman"/>
      <w:sz w:val="18"/>
      <w:szCs w:val="18"/>
      <w:lang w:val="en-US"/>
    </w:rPr>
  </w:style>
  <w:style w:type="paragraph" w:customStyle="1" w:styleId="xl154">
    <w:name w:val="xl154"/>
    <w:basedOn w:val="Normal"/>
    <w:rsid w:val="003B0FDE"/>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55">
    <w:name w:val="xl155"/>
    <w:basedOn w:val="Normal"/>
    <w:rsid w:val="003B0FDE"/>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56">
    <w:name w:val="xl156"/>
    <w:basedOn w:val="Normal"/>
    <w:rsid w:val="003B0FDE"/>
    <w:pPr>
      <w:pBdr>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57">
    <w:name w:val="xl157"/>
    <w:basedOn w:val="Normal"/>
    <w:rsid w:val="003B0FDE"/>
    <w:pPr>
      <w:pBdr>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58">
    <w:name w:val="xl158"/>
    <w:basedOn w:val="Normal"/>
    <w:rsid w:val="003B0FDE"/>
    <w:pPr>
      <w:pBdr>
        <w:left w:val="single" w:sz="4" w:space="0" w:color="auto"/>
        <w:bottom w:val="single" w:sz="4" w:space="0" w:color="auto"/>
        <w:right w:val="single" w:sz="4" w:space="0" w:color="auto"/>
      </w:pBdr>
      <w:shd w:val="clear" w:color="000000" w:fill="F2DDDC"/>
      <w:spacing w:before="100" w:beforeAutospacing="1" w:after="100" w:afterAutospacing="1"/>
    </w:pPr>
    <w:rPr>
      <w:rFonts w:ascii="Times New Roman" w:eastAsia="Times New Roman" w:hAnsi="Times New Roman" w:cs="Times New Roman"/>
      <w:sz w:val="18"/>
      <w:szCs w:val="18"/>
      <w:lang w:val="en-US"/>
    </w:rPr>
  </w:style>
  <w:style w:type="paragraph" w:customStyle="1" w:styleId="xl159">
    <w:name w:val="xl159"/>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60">
    <w:name w:val="xl160"/>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61">
    <w:name w:val="xl161"/>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62">
    <w:name w:val="xl162"/>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163">
    <w:name w:val="xl163"/>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164">
    <w:name w:val="xl164"/>
    <w:basedOn w:val="Normal"/>
    <w:rsid w:val="003B0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65">
    <w:name w:val="xl165"/>
    <w:basedOn w:val="Normal"/>
    <w:rsid w:val="003B0FD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66">
    <w:name w:val="xl166"/>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67">
    <w:name w:val="xl167"/>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168">
    <w:name w:val="xl168"/>
    <w:basedOn w:val="Normal"/>
    <w:rsid w:val="003B0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69">
    <w:name w:val="xl169"/>
    <w:basedOn w:val="Normal"/>
    <w:rsid w:val="003B0FDE"/>
    <w:pPr>
      <w:spacing w:before="100" w:beforeAutospacing="1" w:after="100" w:afterAutospacing="1"/>
    </w:pPr>
    <w:rPr>
      <w:rFonts w:ascii="Times New Roman" w:eastAsia="Times New Roman" w:hAnsi="Times New Roman" w:cs="Times New Roman"/>
      <w:sz w:val="20"/>
      <w:szCs w:val="20"/>
      <w:lang w:val="en-US"/>
    </w:rPr>
  </w:style>
  <w:style w:type="paragraph" w:customStyle="1" w:styleId="xl170">
    <w:name w:val="xl170"/>
    <w:basedOn w:val="Normal"/>
    <w:rsid w:val="003B0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71">
    <w:name w:val="xl171"/>
    <w:basedOn w:val="Normal"/>
    <w:rsid w:val="003B0FDE"/>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72">
    <w:name w:val="xl172"/>
    <w:basedOn w:val="Normal"/>
    <w:rsid w:val="003B0FDE"/>
    <w:pPr>
      <w:pBdr>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73">
    <w:name w:val="xl173"/>
    <w:basedOn w:val="Normal"/>
    <w:rsid w:val="003B0FDE"/>
    <w:pPr>
      <w:pBdr>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74">
    <w:name w:val="xl174"/>
    <w:basedOn w:val="Normal"/>
    <w:rsid w:val="003B0FDE"/>
    <w:pPr>
      <w:pBdr>
        <w:top w:val="single" w:sz="4" w:space="0" w:color="auto"/>
        <w:left w:val="single" w:sz="4" w:space="8"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sz w:val="18"/>
      <w:szCs w:val="18"/>
      <w:lang w:val="en-US"/>
    </w:rPr>
  </w:style>
  <w:style w:type="paragraph" w:customStyle="1" w:styleId="xl175">
    <w:name w:val="xl175"/>
    <w:basedOn w:val="Normal"/>
    <w:rsid w:val="003B0F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76">
    <w:name w:val="xl176"/>
    <w:basedOn w:val="Normal"/>
    <w:rsid w:val="003B0FD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77">
    <w:name w:val="xl177"/>
    <w:basedOn w:val="Normal"/>
    <w:rsid w:val="003B0FD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Times New Roman" w:eastAsia="Times New Roman" w:hAnsi="Times New Roman" w:cs="Times New Roman"/>
      <w:b/>
      <w:bCs/>
      <w:sz w:val="20"/>
      <w:szCs w:val="20"/>
      <w:lang w:val="en-US"/>
    </w:rPr>
  </w:style>
  <w:style w:type="paragraph" w:customStyle="1" w:styleId="xl178">
    <w:name w:val="xl178"/>
    <w:basedOn w:val="Normal"/>
    <w:rsid w:val="003B0FD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cs="Times New Roman"/>
      <w:b/>
      <w:bCs/>
      <w:sz w:val="20"/>
      <w:szCs w:val="20"/>
      <w:lang w:val="en-US"/>
    </w:rPr>
  </w:style>
  <w:style w:type="paragraph" w:customStyle="1" w:styleId="xl179">
    <w:name w:val="xl179"/>
    <w:basedOn w:val="Normal"/>
    <w:rsid w:val="003B0FD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cs="Times New Roman"/>
      <w:b/>
      <w:bCs/>
      <w:sz w:val="20"/>
      <w:szCs w:val="20"/>
      <w:lang w:val="en-US"/>
    </w:rPr>
  </w:style>
  <w:style w:type="paragraph" w:customStyle="1" w:styleId="xl180">
    <w:name w:val="xl180"/>
    <w:basedOn w:val="Normal"/>
    <w:rsid w:val="003B0FDE"/>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81">
    <w:name w:val="xl181"/>
    <w:basedOn w:val="Normal"/>
    <w:rsid w:val="003B0FDE"/>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82">
    <w:name w:val="xl182"/>
    <w:basedOn w:val="Normal"/>
    <w:rsid w:val="003B0FD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3">
    <w:name w:val="xl183"/>
    <w:basedOn w:val="Normal"/>
    <w:rsid w:val="003B0FD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84">
    <w:name w:val="xl184"/>
    <w:basedOn w:val="Normal"/>
    <w:rsid w:val="003B0FDE"/>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lang w:val="en-US"/>
    </w:rPr>
  </w:style>
  <w:style w:type="paragraph" w:customStyle="1" w:styleId="xl185">
    <w:name w:val="xl185"/>
    <w:basedOn w:val="Normal"/>
    <w:rsid w:val="003B0FDE"/>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86">
    <w:name w:val="xl186"/>
    <w:basedOn w:val="Normal"/>
    <w:rsid w:val="003B0FDE"/>
    <w:pPr>
      <w:pBdr>
        <w:top w:val="single" w:sz="4" w:space="0" w:color="auto"/>
        <w:left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87">
    <w:name w:val="xl187"/>
    <w:basedOn w:val="Normal"/>
    <w:rsid w:val="003B0FDE"/>
    <w:pPr>
      <w:pBdr>
        <w:top w:val="single" w:sz="4" w:space="0" w:color="auto"/>
        <w:left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88">
    <w:name w:val="xl188"/>
    <w:basedOn w:val="Normal"/>
    <w:rsid w:val="003B0FDE"/>
    <w:pPr>
      <w:pBdr>
        <w:top w:val="single" w:sz="4" w:space="0" w:color="auto"/>
        <w:left w:val="single" w:sz="4" w:space="0" w:color="auto"/>
        <w:right w:val="single" w:sz="4" w:space="0" w:color="auto"/>
      </w:pBdr>
      <w:shd w:val="clear" w:color="000000" w:fill="DBE5F1"/>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189">
    <w:name w:val="xl189"/>
    <w:basedOn w:val="Normal"/>
    <w:rsid w:val="003B0FDE"/>
    <w:pPr>
      <w:pBdr>
        <w:top w:val="single" w:sz="4" w:space="0" w:color="auto"/>
        <w:left w:val="single" w:sz="4" w:space="0" w:color="auto"/>
        <w:right w:val="single" w:sz="4" w:space="0" w:color="auto"/>
      </w:pBdr>
      <w:shd w:val="clear" w:color="000000" w:fill="C2D69A"/>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90">
    <w:name w:val="xl190"/>
    <w:basedOn w:val="Normal"/>
    <w:rsid w:val="003B0FDE"/>
    <w:pPr>
      <w:pBdr>
        <w:top w:val="single" w:sz="4" w:space="0" w:color="auto"/>
        <w:left w:val="single" w:sz="4" w:space="0" w:color="auto"/>
        <w:right w:val="single" w:sz="4" w:space="0" w:color="auto"/>
      </w:pBdr>
      <w:shd w:val="clear" w:color="000000" w:fill="C2D69A"/>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91">
    <w:name w:val="xl191"/>
    <w:basedOn w:val="Normal"/>
    <w:rsid w:val="003B0FDE"/>
    <w:pPr>
      <w:pBdr>
        <w:top w:val="single" w:sz="4" w:space="0" w:color="auto"/>
        <w:left w:val="single" w:sz="4" w:space="0" w:color="auto"/>
        <w:right w:val="single" w:sz="4" w:space="0" w:color="auto"/>
      </w:pBdr>
      <w:shd w:val="clear" w:color="000000" w:fill="C2D69A"/>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92">
    <w:name w:val="xl192"/>
    <w:basedOn w:val="Normal"/>
    <w:rsid w:val="003B0FDE"/>
    <w:pPr>
      <w:pBdr>
        <w:top w:val="single" w:sz="4" w:space="0" w:color="auto"/>
        <w:left w:val="single" w:sz="4" w:space="0" w:color="auto"/>
        <w:right w:val="single" w:sz="4" w:space="0" w:color="auto"/>
      </w:pBdr>
      <w:shd w:val="clear" w:color="000000" w:fill="C2D69A"/>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193">
    <w:name w:val="xl193"/>
    <w:basedOn w:val="Normal"/>
    <w:rsid w:val="003B0FDE"/>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i/>
      <w:iCs/>
      <w:sz w:val="18"/>
      <w:szCs w:val="18"/>
      <w:lang w:val="en-US"/>
    </w:rPr>
  </w:style>
  <w:style w:type="paragraph" w:customStyle="1" w:styleId="xl194">
    <w:name w:val="xl194"/>
    <w:basedOn w:val="Normal"/>
    <w:rsid w:val="003B0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95">
    <w:name w:val="xl195"/>
    <w:basedOn w:val="Normal"/>
    <w:rsid w:val="003B0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96">
    <w:name w:val="xl196"/>
    <w:basedOn w:val="Normal"/>
    <w:rsid w:val="003B0FD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97">
    <w:name w:val="xl197"/>
    <w:basedOn w:val="Normal"/>
    <w:rsid w:val="003B0FD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198">
    <w:name w:val="xl198"/>
    <w:basedOn w:val="Normal"/>
    <w:rsid w:val="003B0FD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199">
    <w:name w:val="xl199"/>
    <w:basedOn w:val="Normal"/>
    <w:rsid w:val="003B0FD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200">
    <w:name w:val="xl200"/>
    <w:basedOn w:val="Normal"/>
    <w:rsid w:val="003B0FD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rFonts w:ascii="Times New Roman" w:eastAsia="Times New Roman" w:hAnsi="Times New Roman" w:cs="Times New Roman"/>
      <w:b/>
      <w:bCs/>
      <w:i/>
      <w:iCs/>
      <w:sz w:val="18"/>
      <w:szCs w:val="18"/>
      <w:lang w:val="en-US"/>
    </w:rPr>
  </w:style>
  <w:style w:type="paragraph" w:customStyle="1" w:styleId="xl201">
    <w:name w:val="xl201"/>
    <w:basedOn w:val="Normal"/>
    <w:rsid w:val="003B0FDE"/>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202">
    <w:name w:val="xl202"/>
    <w:basedOn w:val="Normal"/>
    <w:rsid w:val="003B0F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203">
    <w:name w:val="xl203"/>
    <w:basedOn w:val="Normal"/>
    <w:rsid w:val="003B0FDE"/>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204">
    <w:name w:val="xl204"/>
    <w:basedOn w:val="Normal"/>
    <w:rsid w:val="003B0FD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205">
    <w:name w:val="xl205"/>
    <w:basedOn w:val="Normal"/>
    <w:rsid w:val="003B0FDE"/>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206">
    <w:name w:val="xl206"/>
    <w:basedOn w:val="Normal"/>
    <w:rsid w:val="003B0FD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cs="Times New Roman"/>
      <w:b/>
      <w:bCs/>
      <w:sz w:val="20"/>
      <w:szCs w:val="20"/>
      <w:lang w:val="en-US"/>
    </w:rPr>
  </w:style>
  <w:style w:type="paragraph" w:customStyle="1" w:styleId="xl207">
    <w:name w:val="xl207"/>
    <w:basedOn w:val="Normal"/>
    <w:rsid w:val="003B0FDE"/>
    <w:pPr>
      <w:pBdr>
        <w:top w:val="single" w:sz="4" w:space="0" w:color="auto"/>
        <w:left w:val="single" w:sz="4" w:space="0" w:color="000000"/>
        <w:bottom w:val="single" w:sz="4" w:space="0" w:color="auto"/>
      </w:pBdr>
      <w:shd w:val="clear" w:color="000000" w:fill="C5BE97"/>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208">
    <w:name w:val="xl208"/>
    <w:basedOn w:val="Normal"/>
    <w:rsid w:val="003B0FD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rFonts w:ascii="Times New Roman" w:eastAsia="Times New Roman" w:hAnsi="Times New Roman" w:cs="Times New Roman"/>
      <w:b/>
      <w:bCs/>
      <w:sz w:val="18"/>
      <w:szCs w:val="18"/>
      <w:lang w:val="en-US"/>
    </w:rPr>
  </w:style>
  <w:style w:type="paragraph" w:customStyle="1" w:styleId="xl209">
    <w:name w:val="xl209"/>
    <w:basedOn w:val="Normal"/>
    <w:rsid w:val="003B0FDE"/>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210">
    <w:name w:val="xl210"/>
    <w:basedOn w:val="Normal"/>
    <w:rsid w:val="003B0FDE"/>
    <w:pPr>
      <w:pBdr>
        <w:top w:val="single" w:sz="4" w:space="0" w:color="auto"/>
        <w:left w:val="single" w:sz="4" w:space="0" w:color="auto"/>
        <w:bottom w:val="single" w:sz="4"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211">
    <w:name w:val="xl211"/>
    <w:basedOn w:val="Normal"/>
    <w:rsid w:val="003B0FDE"/>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n-US"/>
    </w:rPr>
  </w:style>
  <w:style w:type="paragraph" w:customStyle="1" w:styleId="xl212">
    <w:name w:val="xl212"/>
    <w:basedOn w:val="Normal"/>
    <w:rsid w:val="003B0FDE"/>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cs="Times New Roman"/>
      <w:sz w:val="16"/>
      <w:szCs w:val="16"/>
      <w:lang w:val="en-US"/>
    </w:rPr>
  </w:style>
  <w:style w:type="paragraph" w:customStyle="1" w:styleId="xl213">
    <w:name w:val="xl213"/>
    <w:basedOn w:val="Normal"/>
    <w:rsid w:val="003B0FDE"/>
    <w:pPr>
      <w:pBdr>
        <w:top w:val="single" w:sz="4" w:space="0" w:color="auto"/>
        <w:left w:val="single" w:sz="4" w:space="0" w:color="000000"/>
        <w:bottom w:val="single" w:sz="4" w:space="0" w:color="auto"/>
        <w:right w:val="single" w:sz="4" w:space="0" w:color="000000"/>
      </w:pBdr>
      <w:shd w:val="clear" w:color="000000" w:fill="DDD9C3"/>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14">
    <w:name w:val="xl214"/>
    <w:basedOn w:val="Normal"/>
    <w:rsid w:val="003B0FDE"/>
    <w:pPr>
      <w:pBdr>
        <w:top w:val="single" w:sz="4" w:space="0" w:color="auto"/>
        <w:left w:val="single" w:sz="4" w:space="0" w:color="000000"/>
        <w:bottom w:val="single" w:sz="4" w:space="0" w:color="auto"/>
        <w:right w:val="single" w:sz="4" w:space="0" w:color="000000"/>
      </w:pBdr>
      <w:shd w:val="clear" w:color="000000" w:fill="DDD9C3"/>
      <w:spacing w:before="100" w:beforeAutospacing="1" w:after="100" w:afterAutospacing="1"/>
      <w:textAlignment w:val="center"/>
    </w:pPr>
    <w:rPr>
      <w:rFonts w:ascii="Times New Roman" w:eastAsia="Times New Roman" w:hAnsi="Times New Roman" w:cs="Times New Roman"/>
      <w:b/>
      <w:bCs/>
      <w:i/>
      <w:iCs/>
      <w:sz w:val="18"/>
      <w:szCs w:val="18"/>
      <w:lang w:val="en-US"/>
    </w:rPr>
  </w:style>
  <w:style w:type="paragraph" w:customStyle="1" w:styleId="xl215">
    <w:name w:val="xl215"/>
    <w:basedOn w:val="Normal"/>
    <w:rsid w:val="003B0FDE"/>
    <w:pPr>
      <w:pBdr>
        <w:top w:val="single" w:sz="4" w:space="0" w:color="auto"/>
        <w:left w:val="single" w:sz="4" w:space="0" w:color="000000"/>
        <w:bottom w:val="single" w:sz="4" w:space="0" w:color="auto"/>
      </w:pBdr>
      <w:shd w:val="clear" w:color="000000" w:fill="DDD9C3"/>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216">
    <w:name w:val="xl216"/>
    <w:basedOn w:val="Normal"/>
    <w:rsid w:val="003B0FD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ascii="Times New Roman" w:eastAsia="Times New Roman" w:hAnsi="Times New Roman" w:cs="Times New Roman"/>
      <w:sz w:val="18"/>
      <w:szCs w:val="18"/>
      <w:lang w:val="en-US"/>
    </w:rPr>
  </w:style>
  <w:style w:type="paragraph" w:customStyle="1" w:styleId="xl217">
    <w:name w:val="xl217"/>
    <w:basedOn w:val="Normal"/>
    <w:rsid w:val="003B0FDE"/>
    <w:pPr>
      <w:pBdr>
        <w:top w:val="single" w:sz="4" w:space="0" w:color="auto"/>
        <w:left w:val="single" w:sz="4" w:space="0" w:color="000000"/>
        <w:bottom w:val="single" w:sz="4" w:space="0" w:color="auto"/>
        <w:right w:val="single" w:sz="4" w:space="0" w:color="000000"/>
      </w:pBdr>
      <w:shd w:val="clear" w:color="000000" w:fill="DDD9C3"/>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218">
    <w:name w:val="xl218"/>
    <w:basedOn w:val="Normal"/>
    <w:rsid w:val="003B0FDE"/>
    <w:pPr>
      <w:pBdr>
        <w:top w:val="single" w:sz="4" w:space="0" w:color="auto"/>
        <w:left w:val="single" w:sz="4" w:space="0" w:color="000000"/>
        <w:bottom w:val="single" w:sz="4" w:space="0" w:color="auto"/>
        <w:right w:val="single" w:sz="4" w:space="0" w:color="000000"/>
      </w:pBdr>
      <w:shd w:val="clear" w:color="000000" w:fill="C5BE97"/>
      <w:spacing w:before="100" w:beforeAutospacing="1" w:after="100" w:afterAutospacing="1"/>
      <w:textAlignment w:val="center"/>
    </w:pPr>
    <w:rPr>
      <w:rFonts w:ascii="Times New Roman" w:eastAsia="Times New Roman" w:hAnsi="Times New Roman" w:cs="Times New Roman"/>
      <w:b/>
      <w:bCs/>
      <w:i/>
      <w:iCs/>
      <w:sz w:val="18"/>
      <w:szCs w:val="18"/>
      <w:lang w:val="en-US"/>
    </w:rPr>
  </w:style>
  <w:style w:type="paragraph" w:customStyle="1" w:styleId="xl219">
    <w:name w:val="xl219"/>
    <w:basedOn w:val="Normal"/>
    <w:rsid w:val="003B0FDE"/>
    <w:pPr>
      <w:pBdr>
        <w:top w:val="single" w:sz="4" w:space="0" w:color="auto"/>
        <w:left w:val="single" w:sz="4" w:space="0" w:color="000000"/>
        <w:bottom w:val="single" w:sz="4" w:space="0" w:color="auto"/>
        <w:right w:val="single" w:sz="4" w:space="0" w:color="000000"/>
      </w:pBdr>
      <w:shd w:val="clear" w:color="000000" w:fill="C5BE97"/>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220">
    <w:name w:val="xl220"/>
    <w:basedOn w:val="Normal"/>
    <w:rsid w:val="003B0FDE"/>
    <w:pPr>
      <w:pBdr>
        <w:top w:val="single" w:sz="4" w:space="0" w:color="auto"/>
        <w:left w:val="single" w:sz="4" w:space="0" w:color="000000"/>
        <w:bottom w:val="single" w:sz="4" w:space="0" w:color="auto"/>
      </w:pBdr>
      <w:shd w:val="clear" w:color="000000" w:fill="C5BE97"/>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221">
    <w:name w:val="xl221"/>
    <w:basedOn w:val="Normal"/>
    <w:rsid w:val="003B0FD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222">
    <w:name w:val="xl222"/>
    <w:basedOn w:val="Normal"/>
    <w:rsid w:val="003B0FDE"/>
    <w:pPr>
      <w:pBdr>
        <w:top w:val="single" w:sz="4" w:space="0" w:color="auto"/>
        <w:left w:val="single" w:sz="4" w:space="0" w:color="000000"/>
        <w:bottom w:val="single" w:sz="4" w:space="0" w:color="auto"/>
      </w:pBdr>
      <w:shd w:val="clear" w:color="000000" w:fill="DDD9C3"/>
      <w:spacing w:before="100" w:beforeAutospacing="1" w:after="100" w:afterAutospacing="1"/>
      <w:jc w:val="right"/>
      <w:textAlignment w:val="center"/>
    </w:pPr>
    <w:rPr>
      <w:rFonts w:ascii="Times New Roman" w:eastAsia="Times New Roman" w:hAnsi="Times New Roman" w:cs="Times New Roman"/>
      <w:sz w:val="18"/>
      <w:szCs w:val="18"/>
      <w:lang w:val="en-US"/>
    </w:rPr>
  </w:style>
  <w:style w:type="paragraph" w:customStyle="1" w:styleId="xl223">
    <w:name w:val="xl223"/>
    <w:basedOn w:val="Normal"/>
    <w:rsid w:val="003B0FDE"/>
    <w:pPr>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224">
    <w:name w:val="xl224"/>
    <w:basedOn w:val="Normal"/>
    <w:rsid w:val="003B0FDE"/>
    <w:pPr>
      <w:pBdr>
        <w:top w:val="single" w:sz="4" w:space="0" w:color="auto"/>
        <w:left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225">
    <w:name w:val="xl225"/>
    <w:basedOn w:val="Normal"/>
    <w:rsid w:val="003B0FDE"/>
    <w:pPr>
      <w:pBdr>
        <w:top w:val="single" w:sz="4" w:space="0" w:color="auto"/>
        <w:lef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226">
    <w:name w:val="xl226"/>
    <w:basedOn w:val="Normal"/>
    <w:rsid w:val="003B0FDE"/>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lang w:val="en-US"/>
    </w:rPr>
  </w:style>
  <w:style w:type="paragraph" w:customStyle="1" w:styleId="xl227">
    <w:name w:val="xl227"/>
    <w:basedOn w:val="Normal"/>
    <w:rsid w:val="003B0FDE"/>
    <w:pPr>
      <w:pBdr>
        <w:left w:val="single" w:sz="4" w:space="0" w:color="000000"/>
        <w:bottom w:val="single" w:sz="4" w:space="0" w:color="auto"/>
        <w:right w:val="single" w:sz="4"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28">
    <w:name w:val="xl228"/>
    <w:basedOn w:val="Normal"/>
    <w:rsid w:val="003B0FDE"/>
    <w:pPr>
      <w:pBdr>
        <w:left w:val="single" w:sz="4" w:space="0" w:color="000000"/>
        <w:bottom w:val="single" w:sz="4" w:space="0" w:color="auto"/>
        <w:right w:val="single" w:sz="4" w:space="0" w:color="000000"/>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229">
    <w:name w:val="xl229"/>
    <w:basedOn w:val="Normal"/>
    <w:rsid w:val="003B0FDE"/>
    <w:pPr>
      <w:pBdr>
        <w:left w:val="single" w:sz="4" w:space="0" w:color="000000"/>
        <w:bottom w:val="single" w:sz="4" w:space="0" w:color="auto"/>
      </w:pBdr>
      <w:shd w:val="clear" w:color="000000" w:fill="DBE5F1"/>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230">
    <w:name w:val="xl230"/>
    <w:basedOn w:val="Normal"/>
    <w:rsid w:val="003B0FDE"/>
    <w:pPr>
      <w:pBdr>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231">
    <w:name w:val="xl231"/>
    <w:basedOn w:val="Normal"/>
    <w:rsid w:val="003B0FDE"/>
    <w:pPr>
      <w:pBdr>
        <w:top w:val="single" w:sz="4" w:space="0" w:color="000000"/>
        <w:left w:val="single" w:sz="4" w:space="0" w:color="000000"/>
        <w:bottom w:val="single" w:sz="4" w:space="0" w:color="000000"/>
        <w:right w:val="single" w:sz="4" w:space="0" w:color="000000"/>
      </w:pBdr>
      <w:shd w:val="clear" w:color="000000" w:fill="8DB4E3"/>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32">
    <w:name w:val="xl232"/>
    <w:basedOn w:val="Normal"/>
    <w:rsid w:val="003B0FDE"/>
    <w:pPr>
      <w:pBdr>
        <w:top w:val="single" w:sz="4" w:space="0" w:color="000000"/>
        <w:left w:val="single" w:sz="4" w:space="0" w:color="000000"/>
        <w:bottom w:val="single" w:sz="4" w:space="0" w:color="000000"/>
        <w:right w:val="single" w:sz="4" w:space="0" w:color="000000"/>
      </w:pBdr>
      <w:shd w:val="clear" w:color="000000" w:fill="8DB4E3"/>
      <w:spacing w:before="100" w:beforeAutospacing="1" w:after="100" w:afterAutospacing="1"/>
      <w:textAlignment w:val="center"/>
    </w:pPr>
    <w:rPr>
      <w:rFonts w:ascii="Times New Roman" w:eastAsia="Times New Roman" w:hAnsi="Times New Roman" w:cs="Times New Roman"/>
      <w:b/>
      <w:bCs/>
      <w:sz w:val="18"/>
      <w:szCs w:val="18"/>
      <w:lang w:val="en-US"/>
    </w:rPr>
  </w:style>
  <w:style w:type="paragraph" w:customStyle="1" w:styleId="xl233">
    <w:name w:val="xl233"/>
    <w:basedOn w:val="Normal"/>
    <w:rsid w:val="003B0FDE"/>
    <w:pPr>
      <w:pBdr>
        <w:top w:val="single" w:sz="4" w:space="0" w:color="000000"/>
        <w:left w:val="single" w:sz="4" w:space="0" w:color="000000"/>
        <w:bottom w:val="single" w:sz="4" w:space="0" w:color="000000"/>
      </w:pBdr>
      <w:shd w:val="clear" w:color="000000" w:fill="8DB4E3"/>
      <w:spacing w:before="100" w:beforeAutospacing="1" w:after="100" w:afterAutospacing="1"/>
      <w:jc w:val="right"/>
      <w:textAlignment w:val="center"/>
    </w:pPr>
    <w:rPr>
      <w:rFonts w:ascii="Times New Roman" w:eastAsia="Times New Roman" w:hAnsi="Times New Roman" w:cs="Times New Roman"/>
      <w:b/>
      <w:bCs/>
      <w:sz w:val="18"/>
      <w:szCs w:val="18"/>
      <w:lang w:val="en-US"/>
    </w:rPr>
  </w:style>
  <w:style w:type="paragraph" w:customStyle="1" w:styleId="xl234">
    <w:name w:val="xl234"/>
    <w:basedOn w:val="Normal"/>
    <w:rsid w:val="003B0FDE"/>
    <w:pPr>
      <w:pBdr>
        <w:top w:val="single" w:sz="4" w:space="0" w:color="000000"/>
        <w:left w:val="single" w:sz="4" w:space="0" w:color="auto"/>
        <w:bottom w:val="single" w:sz="4" w:space="0" w:color="000000"/>
        <w:right w:val="single" w:sz="4" w:space="0" w:color="auto"/>
      </w:pBdr>
      <w:shd w:val="clear" w:color="000000" w:fill="8DB4E3"/>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235">
    <w:name w:val="xl235"/>
    <w:basedOn w:val="Normal"/>
    <w:rsid w:val="003B0FD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n-US"/>
    </w:rPr>
  </w:style>
  <w:style w:type="paragraph" w:customStyle="1" w:styleId="xl236">
    <w:name w:val="xl236"/>
    <w:basedOn w:val="Normal"/>
    <w:rsid w:val="003B0FD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val="en-US"/>
    </w:rPr>
  </w:style>
  <w:style w:type="paragraph" w:customStyle="1" w:styleId="xl237">
    <w:name w:val="xl237"/>
    <w:basedOn w:val="Normal"/>
    <w:rsid w:val="003B0FDE"/>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val="en-US"/>
    </w:rPr>
  </w:style>
  <w:style w:type="paragraph" w:customStyle="1" w:styleId="xl238">
    <w:name w:val="xl238"/>
    <w:basedOn w:val="Normal"/>
    <w:rsid w:val="003B0FDE"/>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n-US"/>
    </w:rPr>
  </w:style>
  <w:style w:type="paragraph" w:customStyle="1" w:styleId="xl239">
    <w:name w:val="xl239"/>
    <w:basedOn w:val="Normal"/>
    <w:rsid w:val="003B0FDE"/>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n-US"/>
    </w:rPr>
  </w:style>
  <w:style w:type="paragraph" w:customStyle="1" w:styleId="xl240">
    <w:name w:val="xl240"/>
    <w:basedOn w:val="Normal"/>
    <w:rsid w:val="003B0FDE"/>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val="en-US"/>
    </w:rPr>
  </w:style>
  <w:style w:type="paragraph" w:customStyle="1" w:styleId="xl241">
    <w:name w:val="xl241"/>
    <w:basedOn w:val="Normal"/>
    <w:rsid w:val="003B0FDE"/>
    <w:pPr>
      <w:pBdr>
        <w:top w:val="single" w:sz="4" w:space="0" w:color="000000"/>
        <w:left w:val="single" w:sz="4" w:space="0" w:color="000000"/>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val="en-US"/>
    </w:rPr>
  </w:style>
  <w:style w:type="paragraph" w:customStyle="1" w:styleId="xl242">
    <w:name w:val="xl242"/>
    <w:basedOn w:val="Normal"/>
    <w:rsid w:val="003B0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n-US"/>
    </w:rPr>
  </w:style>
  <w:style w:type="paragraph" w:customStyle="1" w:styleId="xl243">
    <w:name w:val="xl243"/>
    <w:basedOn w:val="Normal"/>
    <w:rsid w:val="003B0FDE"/>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val="en-US"/>
    </w:rPr>
  </w:style>
  <w:style w:type="paragraph" w:customStyle="1" w:styleId="xl244">
    <w:name w:val="xl244"/>
    <w:basedOn w:val="Normal"/>
    <w:rsid w:val="003B0FDE"/>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sz w:val="18"/>
      <w:szCs w:val="18"/>
      <w:lang w:val="en-US"/>
    </w:rPr>
  </w:style>
  <w:style w:type="paragraph" w:customStyle="1" w:styleId="xl245">
    <w:name w:val="xl245"/>
    <w:basedOn w:val="Normal"/>
    <w:rsid w:val="003B0FD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46">
    <w:name w:val="xl246"/>
    <w:basedOn w:val="Normal"/>
    <w:rsid w:val="003B0FDE"/>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47">
    <w:name w:val="xl247"/>
    <w:basedOn w:val="Normal"/>
    <w:rsid w:val="003B0FDE"/>
    <w:pPr>
      <w:pBdr>
        <w:top w:val="single" w:sz="4" w:space="0" w:color="000000"/>
        <w:lef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48">
    <w:name w:val="xl248"/>
    <w:basedOn w:val="Normal"/>
    <w:rsid w:val="003B0FDE"/>
    <w:pPr>
      <w:pBdr>
        <w:top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49">
    <w:name w:val="xl249"/>
    <w:basedOn w:val="Normal"/>
    <w:rsid w:val="003B0FDE"/>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50">
    <w:name w:val="xl250"/>
    <w:basedOn w:val="Normal"/>
    <w:rsid w:val="003B0FDE"/>
    <w:pPr>
      <w:pBdr>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val="en-US"/>
    </w:rPr>
  </w:style>
  <w:style w:type="paragraph" w:customStyle="1" w:styleId="xl251">
    <w:name w:val="xl251"/>
    <w:basedOn w:val="Normal"/>
    <w:rsid w:val="003B0FD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pPr>
    <w:rPr>
      <w:rFonts w:ascii="Times New Roman" w:eastAsia="Times New Roman" w:hAnsi="Times New Roman" w:cs="Times New Roman"/>
      <w:b/>
      <w:bCs/>
      <w:sz w:val="20"/>
      <w:szCs w:val="20"/>
      <w:lang w:val="en-US"/>
    </w:rPr>
  </w:style>
  <w:style w:type="paragraph" w:customStyle="1" w:styleId="xl252">
    <w:name w:val="xl252"/>
    <w:basedOn w:val="Normal"/>
    <w:rsid w:val="003B0FDE"/>
    <w:pPr>
      <w:pBdr>
        <w:left w:val="single" w:sz="4" w:space="0" w:color="auto"/>
        <w:bottom w:val="single" w:sz="4" w:space="0" w:color="auto"/>
        <w:right w:val="single" w:sz="4" w:space="0" w:color="auto"/>
      </w:pBdr>
      <w:shd w:val="clear" w:color="000000" w:fill="DBE5F1"/>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253">
    <w:name w:val="xl253"/>
    <w:basedOn w:val="Normal"/>
    <w:rsid w:val="003B0FD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254">
    <w:name w:val="xl254"/>
    <w:basedOn w:val="Normal"/>
    <w:rsid w:val="003B0FD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255">
    <w:name w:val="xl255"/>
    <w:basedOn w:val="Normal"/>
    <w:rsid w:val="003B0FDE"/>
    <w:pPr>
      <w:pBdr>
        <w:top w:val="single" w:sz="4" w:space="0" w:color="auto"/>
        <w:left w:val="single" w:sz="4" w:space="0" w:color="auto"/>
        <w:right w:val="single" w:sz="4" w:space="0" w:color="auto"/>
      </w:pBdr>
      <w:shd w:val="clear" w:color="000000" w:fill="DBE5F1"/>
      <w:spacing w:before="100" w:beforeAutospacing="1" w:after="100" w:afterAutospacing="1"/>
    </w:pPr>
    <w:rPr>
      <w:rFonts w:ascii="Times New Roman" w:eastAsia="Times New Roman" w:hAnsi="Times New Roman" w:cs="Times New Roman"/>
      <w:b/>
      <w:bCs/>
      <w:sz w:val="18"/>
      <w:szCs w:val="18"/>
      <w:lang w:val="en-US"/>
    </w:rPr>
  </w:style>
  <w:style w:type="paragraph" w:customStyle="1" w:styleId="xl256">
    <w:name w:val="xl256"/>
    <w:basedOn w:val="Normal"/>
    <w:rsid w:val="003B0FD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257">
    <w:name w:val="xl257"/>
    <w:basedOn w:val="Normal"/>
    <w:rsid w:val="003B0FDE"/>
    <w:pPr>
      <w:pBdr>
        <w:left w:val="single" w:sz="4" w:space="0" w:color="auto"/>
        <w:bottom w:val="single" w:sz="4" w:space="0" w:color="auto"/>
        <w:right w:val="single" w:sz="4" w:space="0" w:color="auto"/>
      </w:pBdr>
      <w:shd w:val="clear" w:color="000000" w:fill="DBE5F1"/>
      <w:spacing w:before="100" w:beforeAutospacing="1" w:after="100" w:afterAutospacing="1"/>
    </w:pPr>
    <w:rPr>
      <w:rFonts w:ascii="Times New Roman" w:eastAsia="Times New Roman" w:hAnsi="Times New Roman" w:cs="Times New Roman"/>
      <w:sz w:val="18"/>
      <w:szCs w:val="18"/>
      <w:lang w:val="en-US"/>
    </w:rPr>
  </w:style>
  <w:style w:type="paragraph" w:customStyle="1" w:styleId="xl258">
    <w:name w:val="xl258"/>
    <w:basedOn w:val="Normal"/>
    <w:rsid w:val="003B0F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8"/>
      <w:szCs w:val="18"/>
      <w:lang w:val="en-US"/>
    </w:rPr>
  </w:style>
  <w:style w:type="paragraph" w:customStyle="1" w:styleId="xl259">
    <w:name w:val="xl259"/>
    <w:basedOn w:val="Normal"/>
    <w:rsid w:val="003B0FD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pPr>
    <w:rPr>
      <w:rFonts w:ascii="Times New Roman" w:eastAsia="Times New Roman" w:hAnsi="Times New Roman" w:cs="Times New Roman"/>
      <w:sz w:val="20"/>
      <w:szCs w:val="20"/>
      <w:lang w:val="en-US"/>
    </w:rPr>
  </w:style>
  <w:style w:type="paragraph" w:customStyle="1" w:styleId="xl64">
    <w:name w:val="xl64"/>
    <w:basedOn w:val="Normal"/>
    <w:rsid w:val="00541FFA"/>
    <w:pPr>
      <w:spacing w:before="100" w:beforeAutospacing="1" w:after="100" w:afterAutospacing="1"/>
    </w:pPr>
    <w:rPr>
      <w:rFonts w:ascii="Bookman Old Style" w:eastAsia="Times New Roman" w:hAnsi="Bookman Old Style" w:cs="Times New Roman"/>
      <w:sz w:val="20"/>
      <w:szCs w:val="20"/>
      <w:lang w:val="en-US"/>
    </w:rPr>
  </w:style>
  <w:style w:type="paragraph" w:customStyle="1" w:styleId="xl260">
    <w:name w:val="xl260"/>
    <w:basedOn w:val="Normal"/>
    <w:rsid w:val="00541FFA"/>
    <w:pPr>
      <w:pBdr>
        <w:top w:val="single" w:sz="8" w:space="0" w:color="000000"/>
        <w:left w:val="single" w:sz="4" w:space="0" w:color="000000"/>
        <w:right w:val="single" w:sz="4" w:space="0" w:color="000000"/>
      </w:pBdr>
      <w:shd w:val="clear" w:color="000000" w:fill="FFFFFF"/>
      <w:spacing w:before="100" w:beforeAutospacing="1" w:after="100" w:afterAutospacing="1"/>
      <w:textAlignment w:val="top"/>
    </w:pPr>
    <w:rPr>
      <w:rFonts w:ascii="Bookman Old Style" w:eastAsia="Times New Roman" w:hAnsi="Bookman Old Style" w:cs="Times New Roman"/>
      <w:sz w:val="16"/>
      <w:szCs w:val="16"/>
      <w:lang w:val="en-US"/>
    </w:rPr>
  </w:style>
  <w:style w:type="paragraph" w:customStyle="1" w:styleId="xl261">
    <w:name w:val="xl261"/>
    <w:basedOn w:val="Normal"/>
    <w:rsid w:val="00541FFA"/>
    <w:pPr>
      <w:pBdr>
        <w:top w:val="single" w:sz="4" w:space="0" w:color="000000"/>
        <w:bottom w:val="single" w:sz="8" w:space="0" w:color="000000"/>
        <w:right w:val="single" w:sz="4" w:space="0" w:color="000000"/>
      </w:pBdr>
      <w:shd w:val="clear" w:color="000000" w:fill="A5A5A5"/>
      <w:spacing w:before="100" w:beforeAutospacing="1" w:after="100" w:afterAutospacing="1"/>
      <w:jc w:val="center"/>
      <w:textAlignment w:val="center"/>
    </w:pPr>
    <w:rPr>
      <w:rFonts w:ascii="Bookman Old Style" w:eastAsia="Times New Roman" w:hAnsi="Bookman Old Style" w:cs="Times New Roman"/>
      <w:b/>
      <w:bCs/>
      <w:sz w:val="16"/>
      <w:szCs w:val="16"/>
      <w:lang w:val="en-US"/>
    </w:rPr>
  </w:style>
  <w:style w:type="paragraph" w:customStyle="1" w:styleId="xl262">
    <w:name w:val="xl262"/>
    <w:basedOn w:val="Normal"/>
    <w:rsid w:val="00541FFA"/>
    <w:pPr>
      <w:pBdr>
        <w:top w:val="single" w:sz="4" w:space="0" w:color="auto"/>
        <w:left w:val="single" w:sz="4" w:space="0" w:color="000000"/>
        <w:right w:val="single" w:sz="4" w:space="0" w:color="auto"/>
      </w:pBdr>
      <w:shd w:val="clear" w:color="000000" w:fill="FFFFFF"/>
      <w:spacing w:before="100" w:beforeAutospacing="1" w:after="100" w:afterAutospacing="1"/>
      <w:textAlignment w:val="top"/>
    </w:pPr>
    <w:rPr>
      <w:rFonts w:ascii="Bookman Old Style" w:eastAsia="Times New Roman" w:hAnsi="Bookman Old Style" w:cs="Times New Roman"/>
      <w:sz w:val="16"/>
      <w:szCs w:val="16"/>
      <w:lang w:val="en-US"/>
    </w:rPr>
  </w:style>
  <w:style w:type="paragraph" w:customStyle="1" w:styleId="xl263">
    <w:name w:val="xl263"/>
    <w:basedOn w:val="Normal"/>
    <w:rsid w:val="00541FFA"/>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rFonts w:ascii="Bookman Old Style" w:eastAsia="Times New Roman" w:hAnsi="Bookman Old Style" w:cs="Times New Roman"/>
      <w:sz w:val="16"/>
      <w:szCs w:val="16"/>
      <w:lang w:val="en-US"/>
    </w:rPr>
  </w:style>
  <w:style w:type="paragraph" w:customStyle="1" w:styleId="xl264">
    <w:name w:val="xl264"/>
    <w:basedOn w:val="Normal"/>
    <w:rsid w:val="00541FFA"/>
    <w:pPr>
      <w:pBdr>
        <w:top w:val="single" w:sz="4" w:space="0" w:color="auto"/>
        <w:left w:val="single" w:sz="4" w:space="0" w:color="auto"/>
        <w:right w:val="single" w:sz="4" w:space="0" w:color="000000"/>
      </w:pBdr>
      <w:shd w:val="clear" w:color="000000" w:fill="FFFFFF"/>
      <w:spacing w:before="100" w:beforeAutospacing="1" w:after="100" w:afterAutospacing="1"/>
      <w:textAlignment w:val="top"/>
    </w:pPr>
    <w:rPr>
      <w:rFonts w:ascii="Bookman Old Style" w:eastAsia="Times New Roman" w:hAnsi="Bookman Old Style" w:cs="Times New Roman"/>
      <w:sz w:val="16"/>
      <w:szCs w:val="16"/>
      <w:lang w:val="en-US"/>
    </w:rPr>
  </w:style>
  <w:style w:type="paragraph" w:customStyle="1" w:styleId="xl265">
    <w:name w:val="xl265"/>
    <w:basedOn w:val="Normal"/>
    <w:rsid w:val="00541FFA"/>
    <w:pPr>
      <w:pBdr>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rFonts w:ascii="Bookman Old Style" w:eastAsia="Times New Roman" w:hAnsi="Bookman Old Style" w:cs="Times New Roman"/>
      <w:sz w:val="16"/>
      <w:szCs w:val="16"/>
      <w:lang w:val="en-US"/>
    </w:rPr>
  </w:style>
  <w:style w:type="paragraph" w:customStyle="1" w:styleId="xl266">
    <w:name w:val="xl266"/>
    <w:basedOn w:val="Normal"/>
    <w:rsid w:val="00541FFA"/>
    <w:pPr>
      <w:pBdr>
        <w:top w:val="single" w:sz="8" w:space="0" w:color="000000"/>
        <w:left w:val="single" w:sz="8" w:space="0" w:color="000000"/>
        <w:bottom w:val="single" w:sz="8" w:space="0" w:color="auto"/>
      </w:pBdr>
      <w:shd w:val="clear" w:color="000000" w:fill="BFBFBF"/>
      <w:spacing w:before="100" w:beforeAutospacing="1" w:after="100" w:afterAutospacing="1"/>
      <w:jc w:val="center"/>
    </w:pPr>
    <w:rPr>
      <w:rFonts w:ascii="Bookman Old Style" w:eastAsia="Times New Roman" w:hAnsi="Bookman Old Style" w:cs="Times New Roman"/>
      <w:sz w:val="16"/>
      <w:szCs w:val="16"/>
      <w:lang w:val="en-US"/>
    </w:rPr>
  </w:style>
  <w:style w:type="paragraph" w:customStyle="1" w:styleId="xl267">
    <w:name w:val="xl267"/>
    <w:basedOn w:val="Normal"/>
    <w:rsid w:val="00541FFA"/>
    <w:pPr>
      <w:spacing w:before="100" w:beforeAutospacing="1" w:after="100" w:afterAutospacing="1"/>
      <w:jc w:val="center"/>
    </w:pPr>
    <w:rPr>
      <w:rFonts w:ascii="Bookman Old Style" w:eastAsia="Times New Roman" w:hAnsi="Bookman Old Style" w:cs="Times New Roman"/>
      <w:b/>
      <w:bCs/>
      <w:color w:val="000000"/>
      <w:sz w:val="20"/>
      <w:szCs w:val="20"/>
      <w:lang w:val="en-US"/>
    </w:rPr>
  </w:style>
  <w:style w:type="paragraph" w:customStyle="1" w:styleId="xl268">
    <w:name w:val="xl268"/>
    <w:basedOn w:val="Normal"/>
    <w:rsid w:val="00541FFA"/>
    <w:pPr>
      <w:pBdr>
        <w:top w:val="double" w:sz="6" w:space="0" w:color="000000"/>
        <w:left w:val="single" w:sz="8" w:space="0" w:color="000000"/>
        <w:right w:val="single" w:sz="8" w:space="0" w:color="000000"/>
      </w:pBdr>
      <w:shd w:val="clear" w:color="000000" w:fill="D8D8D8"/>
      <w:spacing w:before="100" w:beforeAutospacing="1" w:after="100" w:afterAutospacing="1"/>
      <w:jc w:val="center"/>
      <w:textAlignment w:val="top"/>
    </w:pPr>
    <w:rPr>
      <w:rFonts w:ascii="Bookman Old Style" w:eastAsia="Times New Roman" w:hAnsi="Bookman Old Style" w:cs="Times New Roman"/>
      <w:sz w:val="16"/>
      <w:szCs w:val="16"/>
      <w:lang w:val="en-US"/>
    </w:rPr>
  </w:style>
  <w:style w:type="paragraph" w:customStyle="1" w:styleId="xl269">
    <w:name w:val="xl269"/>
    <w:basedOn w:val="Normal"/>
    <w:rsid w:val="00541FFA"/>
    <w:pPr>
      <w:pBdr>
        <w:left w:val="single" w:sz="8" w:space="0" w:color="000000"/>
        <w:bottom w:val="single" w:sz="8" w:space="0" w:color="000000"/>
        <w:right w:val="single" w:sz="8" w:space="0" w:color="000000"/>
      </w:pBdr>
      <w:shd w:val="clear" w:color="000000" w:fill="D8D8D8"/>
      <w:spacing w:before="100" w:beforeAutospacing="1" w:after="100" w:afterAutospacing="1"/>
      <w:jc w:val="center"/>
      <w:textAlignment w:val="top"/>
    </w:pPr>
    <w:rPr>
      <w:rFonts w:ascii="Bookman Old Style" w:eastAsia="Times New Roman" w:hAnsi="Bookman Old Style" w:cs="Times New Roman"/>
      <w:sz w:val="16"/>
      <w:szCs w:val="16"/>
      <w:lang w:val="en-US"/>
    </w:rPr>
  </w:style>
  <w:style w:type="paragraph" w:customStyle="1" w:styleId="xl270">
    <w:name w:val="xl270"/>
    <w:basedOn w:val="Normal"/>
    <w:rsid w:val="00541FFA"/>
    <w:pPr>
      <w:pBdr>
        <w:top w:val="double" w:sz="6" w:space="0" w:color="000000"/>
        <w:left w:val="single" w:sz="8" w:space="0" w:color="000000"/>
        <w:bottom w:val="single" w:sz="8" w:space="0" w:color="000000"/>
      </w:pBdr>
      <w:shd w:val="clear" w:color="000000" w:fill="D8D8D8"/>
      <w:spacing w:before="100" w:beforeAutospacing="1" w:after="100" w:afterAutospacing="1"/>
      <w:jc w:val="center"/>
      <w:textAlignment w:val="center"/>
    </w:pPr>
    <w:rPr>
      <w:rFonts w:ascii="Bookman Old Style" w:eastAsia="Times New Roman" w:hAnsi="Bookman Old Style" w:cs="Times New Roman"/>
      <w:sz w:val="16"/>
      <w:szCs w:val="16"/>
      <w:lang w:val="en-US"/>
    </w:rPr>
  </w:style>
  <w:style w:type="paragraph" w:customStyle="1" w:styleId="xl271">
    <w:name w:val="xl271"/>
    <w:basedOn w:val="Normal"/>
    <w:rsid w:val="00541FFA"/>
    <w:pPr>
      <w:pBdr>
        <w:top w:val="double" w:sz="6" w:space="0" w:color="000000"/>
        <w:bottom w:val="single" w:sz="8" w:space="0" w:color="000000"/>
      </w:pBdr>
      <w:shd w:val="clear" w:color="000000" w:fill="D8D8D8"/>
      <w:spacing w:before="100" w:beforeAutospacing="1" w:after="100" w:afterAutospacing="1"/>
      <w:jc w:val="center"/>
      <w:textAlignment w:val="center"/>
    </w:pPr>
    <w:rPr>
      <w:rFonts w:ascii="Bookman Old Style" w:eastAsia="Times New Roman" w:hAnsi="Bookman Old Style" w:cs="Times New Roman"/>
      <w:sz w:val="16"/>
      <w:szCs w:val="16"/>
      <w:lang w:val="en-US"/>
    </w:rPr>
  </w:style>
  <w:style w:type="paragraph" w:customStyle="1" w:styleId="xl272">
    <w:name w:val="xl272"/>
    <w:basedOn w:val="Normal"/>
    <w:rsid w:val="00541FFA"/>
    <w:pPr>
      <w:pBdr>
        <w:top w:val="double" w:sz="6" w:space="0" w:color="000000"/>
        <w:bottom w:val="single" w:sz="8" w:space="0" w:color="000000"/>
        <w:right w:val="single" w:sz="8" w:space="0" w:color="000000"/>
      </w:pBdr>
      <w:shd w:val="clear" w:color="000000" w:fill="D8D8D8"/>
      <w:spacing w:before="100" w:beforeAutospacing="1" w:after="100" w:afterAutospacing="1"/>
      <w:jc w:val="center"/>
      <w:textAlignment w:val="center"/>
    </w:pPr>
    <w:rPr>
      <w:rFonts w:ascii="Bookman Old Style" w:eastAsia="Times New Roman" w:hAnsi="Bookman Old Style" w:cs="Times New Roman"/>
      <w:sz w:val="16"/>
      <w:szCs w:val="16"/>
      <w:lang w:val="en-US"/>
    </w:rPr>
  </w:style>
  <w:style w:type="paragraph" w:customStyle="1" w:styleId="xl273">
    <w:name w:val="xl273"/>
    <w:basedOn w:val="Normal"/>
    <w:rsid w:val="00541FFA"/>
    <w:pPr>
      <w:pBdr>
        <w:top w:val="double" w:sz="6" w:space="0" w:color="000000"/>
        <w:left w:val="single" w:sz="8" w:space="0" w:color="000000"/>
        <w:right w:val="single" w:sz="8" w:space="0" w:color="000000"/>
      </w:pBdr>
      <w:shd w:val="clear" w:color="000000" w:fill="D8D8D8"/>
      <w:spacing w:before="100" w:beforeAutospacing="1" w:after="100" w:afterAutospacing="1"/>
      <w:jc w:val="center"/>
      <w:textAlignment w:val="center"/>
    </w:pPr>
    <w:rPr>
      <w:rFonts w:ascii="Bookman Old Style" w:eastAsia="Times New Roman" w:hAnsi="Bookman Old Style" w:cs="Times New Roman"/>
      <w:sz w:val="16"/>
      <w:szCs w:val="16"/>
      <w:lang w:val="en-US"/>
    </w:rPr>
  </w:style>
  <w:style w:type="paragraph" w:customStyle="1" w:styleId="xl274">
    <w:name w:val="xl274"/>
    <w:basedOn w:val="Normal"/>
    <w:rsid w:val="00541FFA"/>
    <w:pPr>
      <w:pBdr>
        <w:left w:val="single" w:sz="8" w:space="0" w:color="000000"/>
        <w:bottom w:val="single" w:sz="8" w:space="0" w:color="000000"/>
        <w:right w:val="single" w:sz="8" w:space="0" w:color="000000"/>
      </w:pBdr>
      <w:shd w:val="clear" w:color="000000" w:fill="D8D8D8"/>
      <w:spacing w:before="100" w:beforeAutospacing="1" w:after="100" w:afterAutospacing="1"/>
      <w:jc w:val="center"/>
      <w:textAlignment w:val="center"/>
    </w:pPr>
    <w:rPr>
      <w:rFonts w:ascii="Bookman Old Style" w:eastAsia="Times New Roman" w:hAnsi="Bookman Old Style" w:cs="Times New Roman"/>
      <w:sz w:val="16"/>
      <w:szCs w:val="16"/>
      <w:lang w:val="en-US"/>
    </w:rPr>
  </w:style>
  <w:style w:type="paragraph" w:customStyle="1" w:styleId="xl275">
    <w:name w:val="xl275"/>
    <w:basedOn w:val="Normal"/>
    <w:rsid w:val="00541FFA"/>
    <w:pPr>
      <w:pBdr>
        <w:top w:val="single" w:sz="8" w:space="0" w:color="000000"/>
        <w:left w:val="single" w:sz="8" w:space="0" w:color="000000"/>
        <w:bottom w:val="single" w:sz="8" w:space="0" w:color="000000"/>
      </w:pBdr>
      <w:shd w:val="clear" w:color="000000" w:fill="D8D8D8"/>
      <w:spacing w:before="100" w:beforeAutospacing="1" w:after="100" w:afterAutospacing="1"/>
      <w:jc w:val="center"/>
      <w:textAlignment w:val="center"/>
    </w:pPr>
    <w:rPr>
      <w:rFonts w:ascii="Bookman Old Style" w:eastAsia="Times New Roman" w:hAnsi="Bookman Old Style" w:cs="Times New Roman"/>
      <w:sz w:val="16"/>
      <w:szCs w:val="16"/>
      <w:lang w:val="en-US"/>
    </w:rPr>
  </w:style>
  <w:style w:type="paragraph" w:customStyle="1" w:styleId="xl276">
    <w:name w:val="xl276"/>
    <w:basedOn w:val="Normal"/>
    <w:rsid w:val="00541FFA"/>
    <w:pPr>
      <w:pBdr>
        <w:top w:val="single" w:sz="8" w:space="0" w:color="000000"/>
        <w:bottom w:val="single" w:sz="8" w:space="0" w:color="000000"/>
        <w:right w:val="single" w:sz="8" w:space="0" w:color="000000"/>
      </w:pBdr>
      <w:shd w:val="clear" w:color="000000" w:fill="D8D8D8"/>
      <w:spacing w:before="100" w:beforeAutospacing="1" w:after="100" w:afterAutospacing="1"/>
      <w:jc w:val="center"/>
      <w:textAlignment w:val="center"/>
    </w:pPr>
    <w:rPr>
      <w:rFonts w:ascii="Bookman Old Style" w:eastAsia="Times New Roman" w:hAnsi="Bookman Old Style" w:cs="Times New Roman"/>
      <w:sz w:val="16"/>
      <w:szCs w:val="16"/>
      <w:lang w:val="en-US"/>
    </w:rPr>
  </w:style>
  <w:style w:type="paragraph" w:styleId="NoSpacing">
    <w:name w:val="No Spacing"/>
    <w:link w:val="NoSpacingChar"/>
    <w:uiPriority w:val="1"/>
    <w:qFormat/>
    <w:rsid w:val="001B74C2"/>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1B74C2"/>
    <w:rPr>
      <w:rFonts w:asciiTheme="minorHAnsi" w:eastAsiaTheme="minorEastAsia" w:hAnsiTheme="minorHAnsi" w:cstheme="minorBidi"/>
      <w:sz w:val="22"/>
      <w:lang w:val="en-US"/>
    </w:rPr>
  </w:style>
  <w:style w:type="paragraph" w:styleId="FootnoteText">
    <w:name w:val="footnote text"/>
    <w:basedOn w:val="Normal"/>
    <w:link w:val="FootnoteTextChar"/>
    <w:uiPriority w:val="99"/>
    <w:semiHidden/>
    <w:unhideWhenUsed/>
    <w:rsid w:val="00E23F2F"/>
    <w:rPr>
      <w:sz w:val="20"/>
      <w:szCs w:val="20"/>
    </w:rPr>
  </w:style>
  <w:style w:type="character" w:customStyle="1" w:styleId="FootnoteTextChar">
    <w:name w:val="Footnote Text Char"/>
    <w:basedOn w:val="DefaultParagraphFont"/>
    <w:link w:val="FootnoteText"/>
    <w:uiPriority w:val="99"/>
    <w:semiHidden/>
    <w:rsid w:val="00E23F2F"/>
    <w:rPr>
      <w:sz w:val="20"/>
      <w:szCs w:val="20"/>
    </w:rPr>
  </w:style>
  <w:style w:type="character" w:styleId="FootnoteReference">
    <w:name w:val="footnote reference"/>
    <w:basedOn w:val="DefaultParagraphFont"/>
    <w:uiPriority w:val="99"/>
    <w:semiHidden/>
    <w:unhideWhenUsed/>
    <w:rsid w:val="00E23F2F"/>
    <w:rPr>
      <w:vertAlign w:val="superscript"/>
    </w:rPr>
  </w:style>
  <w:style w:type="numbering" w:customStyle="1" w:styleId="Style1">
    <w:name w:val="Style1"/>
    <w:uiPriority w:val="99"/>
    <w:rsid w:val="00A12DC2"/>
    <w:pPr>
      <w:numPr>
        <w:numId w:val="2"/>
      </w:numPr>
    </w:pPr>
  </w:style>
  <w:style w:type="paragraph" w:customStyle="1" w:styleId="xl63">
    <w:name w:val="xl63"/>
    <w:basedOn w:val="Normal"/>
    <w:rsid w:val="005C5262"/>
    <w:pPr>
      <w:spacing w:before="100" w:beforeAutospacing="1" w:after="100" w:afterAutospacing="1"/>
      <w:textAlignment w:val="center"/>
    </w:pPr>
    <w:rPr>
      <w:rFonts w:ascii="Times New Roman" w:eastAsia="Times New Roman" w:hAnsi="Times New Roman" w:cs="Times New Roman"/>
      <w:b/>
      <w:bCs/>
      <w:sz w:val="14"/>
      <w:szCs w:val="14"/>
      <w:lang w:val="en-US"/>
    </w:rPr>
  </w:style>
  <w:style w:type="table" w:styleId="ColorfulList-Accent5">
    <w:name w:val="Colorful List Accent 5"/>
    <w:basedOn w:val="TableNormal"/>
    <w:uiPriority w:val="72"/>
    <w:rsid w:val="002170B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FD62F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5">
    <w:name w:val="Colorful Grid Accent 5"/>
    <w:basedOn w:val="TableNormal"/>
    <w:uiPriority w:val="73"/>
    <w:rsid w:val="00010276"/>
    <w:rPr>
      <w:rFonts w:asciiTheme="minorHAnsi" w:eastAsiaTheme="minorEastAsia" w:hAnsiTheme="minorHAnsi" w:cstheme="minorBidi"/>
      <w:color w:val="000000" w:themeColor="text1"/>
      <w:sz w:val="22"/>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qFormat/>
    <w:rsid w:val="00010276"/>
    <w:rPr>
      <w:rFonts w:ascii="Calibri" w:eastAsia="Calibri" w:hAnsi="Calibri" w:cs="Times New Roman"/>
      <w:sz w:val="22"/>
    </w:rPr>
  </w:style>
  <w:style w:type="table" w:styleId="ColorfulGrid-Accent3">
    <w:name w:val="Colorful Grid Accent 3"/>
    <w:basedOn w:val="TableNormal"/>
    <w:uiPriority w:val="73"/>
    <w:rsid w:val="00010276"/>
    <w:rPr>
      <w:rFonts w:asciiTheme="minorHAnsi" w:eastAsiaTheme="minorEastAsia" w:hAnsiTheme="minorHAnsi" w:cstheme="minorBidi"/>
      <w:color w:val="000000" w:themeColor="text1"/>
      <w:sz w:val="22"/>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List-Accent1">
    <w:name w:val="Colorful List Accent 1"/>
    <w:basedOn w:val="TableNormal"/>
    <w:uiPriority w:val="72"/>
    <w:rsid w:val="00785A19"/>
    <w:rPr>
      <w:rFonts w:asciiTheme="minorHAnsi" w:eastAsiaTheme="minorEastAsia" w:hAnsiTheme="minorHAnsi" w:cstheme="minorBidi"/>
      <w:color w:val="000000" w:themeColor="text1"/>
      <w:sz w:val="22"/>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Grid1">
    <w:name w:val="Light Grid1"/>
    <w:basedOn w:val="TableNormal"/>
    <w:uiPriority w:val="62"/>
    <w:rsid w:val="004244D5"/>
    <w:rPr>
      <w:rFonts w:asciiTheme="minorHAnsi" w:eastAsiaTheme="minorEastAsia" w:hAnsiTheme="minorHAnsi" w:cstheme="min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5871">
      <w:bodyDiv w:val="1"/>
      <w:marLeft w:val="0"/>
      <w:marRight w:val="0"/>
      <w:marTop w:val="0"/>
      <w:marBottom w:val="0"/>
      <w:divBdr>
        <w:top w:val="none" w:sz="0" w:space="0" w:color="auto"/>
        <w:left w:val="none" w:sz="0" w:space="0" w:color="auto"/>
        <w:bottom w:val="none" w:sz="0" w:space="0" w:color="auto"/>
        <w:right w:val="none" w:sz="0" w:space="0" w:color="auto"/>
      </w:divBdr>
    </w:div>
    <w:div w:id="65803102">
      <w:bodyDiv w:val="1"/>
      <w:marLeft w:val="0"/>
      <w:marRight w:val="0"/>
      <w:marTop w:val="0"/>
      <w:marBottom w:val="0"/>
      <w:divBdr>
        <w:top w:val="none" w:sz="0" w:space="0" w:color="auto"/>
        <w:left w:val="none" w:sz="0" w:space="0" w:color="auto"/>
        <w:bottom w:val="none" w:sz="0" w:space="0" w:color="auto"/>
        <w:right w:val="none" w:sz="0" w:space="0" w:color="auto"/>
      </w:divBdr>
    </w:div>
    <w:div w:id="107238554">
      <w:bodyDiv w:val="1"/>
      <w:marLeft w:val="0"/>
      <w:marRight w:val="0"/>
      <w:marTop w:val="0"/>
      <w:marBottom w:val="0"/>
      <w:divBdr>
        <w:top w:val="none" w:sz="0" w:space="0" w:color="auto"/>
        <w:left w:val="none" w:sz="0" w:space="0" w:color="auto"/>
        <w:bottom w:val="none" w:sz="0" w:space="0" w:color="auto"/>
        <w:right w:val="none" w:sz="0" w:space="0" w:color="auto"/>
      </w:divBdr>
    </w:div>
    <w:div w:id="148908560">
      <w:bodyDiv w:val="1"/>
      <w:marLeft w:val="0"/>
      <w:marRight w:val="0"/>
      <w:marTop w:val="0"/>
      <w:marBottom w:val="0"/>
      <w:divBdr>
        <w:top w:val="none" w:sz="0" w:space="0" w:color="auto"/>
        <w:left w:val="none" w:sz="0" w:space="0" w:color="auto"/>
        <w:bottom w:val="none" w:sz="0" w:space="0" w:color="auto"/>
        <w:right w:val="none" w:sz="0" w:space="0" w:color="auto"/>
      </w:divBdr>
    </w:div>
    <w:div w:id="158349072">
      <w:bodyDiv w:val="1"/>
      <w:marLeft w:val="0"/>
      <w:marRight w:val="0"/>
      <w:marTop w:val="0"/>
      <w:marBottom w:val="0"/>
      <w:divBdr>
        <w:top w:val="none" w:sz="0" w:space="0" w:color="auto"/>
        <w:left w:val="none" w:sz="0" w:space="0" w:color="auto"/>
        <w:bottom w:val="none" w:sz="0" w:space="0" w:color="auto"/>
        <w:right w:val="none" w:sz="0" w:space="0" w:color="auto"/>
      </w:divBdr>
    </w:div>
    <w:div w:id="166989535">
      <w:bodyDiv w:val="1"/>
      <w:marLeft w:val="0"/>
      <w:marRight w:val="0"/>
      <w:marTop w:val="0"/>
      <w:marBottom w:val="0"/>
      <w:divBdr>
        <w:top w:val="none" w:sz="0" w:space="0" w:color="auto"/>
        <w:left w:val="none" w:sz="0" w:space="0" w:color="auto"/>
        <w:bottom w:val="none" w:sz="0" w:space="0" w:color="auto"/>
        <w:right w:val="none" w:sz="0" w:space="0" w:color="auto"/>
      </w:divBdr>
    </w:div>
    <w:div w:id="187375801">
      <w:bodyDiv w:val="1"/>
      <w:marLeft w:val="0"/>
      <w:marRight w:val="0"/>
      <w:marTop w:val="0"/>
      <w:marBottom w:val="0"/>
      <w:divBdr>
        <w:top w:val="none" w:sz="0" w:space="0" w:color="auto"/>
        <w:left w:val="none" w:sz="0" w:space="0" w:color="auto"/>
        <w:bottom w:val="none" w:sz="0" w:space="0" w:color="auto"/>
        <w:right w:val="none" w:sz="0" w:space="0" w:color="auto"/>
      </w:divBdr>
    </w:div>
    <w:div w:id="191573839">
      <w:bodyDiv w:val="1"/>
      <w:marLeft w:val="0"/>
      <w:marRight w:val="0"/>
      <w:marTop w:val="0"/>
      <w:marBottom w:val="0"/>
      <w:divBdr>
        <w:top w:val="none" w:sz="0" w:space="0" w:color="auto"/>
        <w:left w:val="none" w:sz="0" w:space="0" w:color="auto"/>
        <w:bottom w:val="none" w:sz="0" w:space="0" w:color="auto"/>
        <w:right w:val="none" w:sz="0" w:space="0" w:color="auto"/>
      </w:divBdr>
    </w:div>
    <w:div w:id="198982386">
      <w:bodyDiv w:val="1"/>
      <w:marLeft w:val="0"/>
      <w:marRight w:val="0"/>
      <w:marTop w:val="0"/>
      <w:marBottom w:val="0"/>
      <w:divBdr>
        <w:top w:val="none" w:sz="0" w:space="0" w:color="auto"/>
        <w:left w:val="none" w:sz="0" w:space="0" w:color="auto"/>
        <w:bottom w:val="none" w:sz="0" w:space="0" w:color="auto"/>
        <w:right w:val="none" w:sz="0" w:space="0" w:color="auto"/>
      </w:divBdr>
    </w:div>
    <w:div w:id="209348474">
      <w:bodyDiv w:val="1"/>
      <w:marLeft w:val="0"/>
      <w:marRight w:val="0"/>
      <w:marTop w:val="0"/>
      <w:marBottom w:val="0"/>
      <w:divBdr>
        <w:top w:val="none" w:sz="0" w:space="0" w:color="auto"/>
        <w:left w:val="none" w:sz="0" w:space="0" w:color="auto"/>
        <w:bottom w:val="none" w:sz="0" w:space="0" w:color="auto"/>
        <w:right w:val="none" w:sz="0" w:space="0" w:color="auto"/>
      </w:divBdr>
    </w:div>
    <w:div w:id="219750687">
      <w:bodyDiv w:val="1"/>
      <w:marLeft w:val="0"/>
      <w:marRight w:val="0"/>
      <w:marTop w:val="0"/>
      <w:marBottom w:val="0"/>
      <w:divBdr>
        <w:top w:val="none" w:sz="0" w:space="0" w:color="auto"/>
        <w:left w:val="none" w:sz="0" w:space="0" w:color="auto"/>
        <w:bottom w:val="none" w:sz="0" w:space="0" w:color="auto"/>
        <w:right w:val="none" w:sz="0" w:space="0" w:color="auto"/>
      </w:divBdr>
    </w:div>
    <w:div w:id="222066128">
      <w:bodyDiv w:val="1"/>
      <w:marLeft w:val="0"/>
      <w:marRight w:val="0"/>
      <w:marTop w:val="0"/>
      <w:marBottom w:val="0"/>
      <w:divBdr>
        <w:top w:val="none" w:sz="0" w:space="0" w:color="auto"/>
        <w:left w:val="none" w:sz="0" w:space="0" w:color="auto"/>
        <w:bottom w:val="none" w:sz="0" w:space="0" w:color="auto"/>
        <w:right w:val="none" w:sz="0" w:space="0" w:color="auto"/>
      </w:divBdr>
    </w:div>
    <w:div w:id="243876927">
      <w:bodyDiv w:val="1"/>
      <w:marLeft w:val="0"/>
      <w:marRight w:val="0"/>
      <w:marTop w:val="0"/>
      <w:marBottom w:val="0"/>
      <w:divBdr>
        <w:top w:val="none" w:sz="0" w:space="0" w:color="auto"/>
        <w:left w:val="none" w:sz="0" w:space="0" w:color="auto"/>
        <w:bottom w:val="none" w:sz="0" w:space="0" w:color="auto"/>
        <w:right w:val="none" w:sz="0" w:space="0" w:color="auto"/>
      </w:divBdr>
    </w:div>
    <w:div w:id="250701824">
      <w:bodyDiv w:val="1"/>
      <w:marLeft w:val="0"/>
      <w:marRight w:val="0"/>
      <w:marTop w:val="0"/>
      <w:marBottom w:val="0"/>
      <w:divBdr>
        <w:top w:val="none" w:sz="0" w:space="0" w:color="auto"/>
        <w:left w:val="none" w:sz="0" w:space="0" w:color="auto"/>
        <w:bottom w:val="none" w:sz="0" w:space="0" w:color="auto"/>
        <w:right w:val="none" w:sz="0" w:space="0" w:color="auto"/>
      </w:divBdr>
    </w:div>
    <w:div w:id="260995901">
      <w:bodyDiv w:val="1"/>
      <w:marLeft w:val="0"/>
      <w:marRight w:val="0"/>
      <w:marTop w:val="0"/>
      <w:marBottom w:val="0"/>
      <w:divBdr>
        <w:top w:val="none" w:sz="0" w:space="0" w:color="auto"/>
        <w:left w:val="none" w:sz="0" w:space="0" w:color="auto"/>
        <w:bottom w:val="none" w:sz="0" w:space="0" w:color="auto"/>
        <w:right w:val="none" w:sz="0" w:space="0" w:color="auto"/>
      </w:divBdr>
    </w:div>
    <w:div w:id="283923551">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317657394">
      <w:bodyDiv w:val="1"/>
      <w:marLeft w:val="0"/>
      <w:marRight w:val="0"/>
      <w:marTop w:val="0"/>
      <w:marBottom w:val="0"/>
      <w:divBdr>
        <w:top w:val="none" w:sz="0" w:space="0" w:color="auto"/>
        <w:left w:val="none" w:sz="0" w:space="0" w:color="auto"/>
        <w:bottom w:val="none" w:sz="0" w:space="0" w:color="auto"/>
        <w:right w:val="none" w:sz="0" w:space="0" w:color="auto"/>
      </w:divBdr>
    </w:div>
    <w:div w:id="355349332">
      <w:bodyDiv w:val="1"/>
      <w:marLeft w:val="0"/>
      <w:marRight w:val="0"/>
      <w:marTop w:val="0"/>
      <w:marBottom w:val="0"/>
      <w:divBdr>
        <w:top w:val="none" w:sz="0" w:space="0" w:color="auto"/>
        <w:left w:val="none" w:sz="0" w:space="0" w:color="auto"/>
        <w:bottom w:val="none" w:sz="0" w:space="0" w:color="auto"/>
        <w:right w:val="none" w:sz="0" w:space="0" w:color="auto"/>
      </w:divBdr>
    </w:div>
    <w:div w:id="356007660">
      <w:bodyDiv w:val="1"/>
      <w:marLeft w:val="0"/>
      <w:marRight w:val="0"/>
      <w:marTop w:val="0"/>
      <w:marBottom w:val="0"/>
      <w:divBdr>
        <w:top w:val="none" w:sz="0" w:space="0" w:color="auto"/>
        <w:left w:val="none" w:sz="0" w:space="0" w:color="auto"/>
        <w:bottom w:val="none" w:sz="0" w:space="0" w:color="auto"/>
        <w:right w:val="none" w:sz="0" w:space="0" w:color="auto"/>
      </w:divBdr>
    </w:div>
    <w:div w:id="383792445">
      <w:bodyDiv w:val="1"/>
      <w:marLeft w:val="0"/>
      <w:marRight w:val="0"/>
      <w:marTop w:val="0"/>
      <w:marBottom w:val="0"/>
      <w:divBdr>
        <w:top w:val="none" w:sz="0" w:space="0" w:color="auto"/>
        <w:left w:val="none" w:sz="0" w:space="0" w:color="auto"/>
        <w:bottom w:val="none" w:sz="0" w:space="0" w:color="auto"/>
        <w:right w:val="none" w:sz="0" w:space="0" w:color="auto"/>
      </w:divBdr>
    </w:div>
    <w:div w:id="441998551">
      <w:bodyDiv w:val="1"/>
      <w:marLeft w:val="0"/>
      <w:marRight w:val="0"/>
      <w:marTop w:val="0"/>
      <w:marBottom w:val="0"/>
      <w:divBdr>
        <w:top w:val="none" w:sz="0" w:space="0" w:color="auto"/>
        <w:left w:val="none" w:sz="0" w:space="0" w:color="auto"/>
        <w:bottom w:val="none" w:sz="0" w:space="0" w:color="auto"/>
        <w:right w:val="none" w:sz="0" w:space="0" w:color="auto"/>
      </w:divBdr>
    </w:div>
    <w:div w:id="457919921">
      <w:bodyDiv w:val="1"/>
      <w:marLeft w:val="0"/>
      <w:marRight w:val="0"/>
      <w:marTop w:val="0"/>
      <w:marBottom w:val="0"/>
      <w:divBdr>
        <w:top w:val="none" w:sz="0" w:space="0" w:color="auto"/>
        <w:left w:val="none" w:sz="0" w:space="0" w:color="auto"/>
        <w:bottom w:val="none" w:sz="0" w:space="0" w:color="auto"/>
        <w:right w:val="none" w:sz="0" w:space="0" w:color="auto"/>
      </w:divBdr>
    </w:div>
    <w:div w:id="475489021">
      <w:bodyDiv w:val="1"/>
      <w:marLeft w:val="0"/>
      <w:marRight w:val="0"/>
      <w:marTop w:val="0"/>
      <w:marBottom w:val="0"/>
      <w:divBdr>
        <w:top w:val="none" w:sz="0" w:space="0" w:color="auto"/>
        <w:left w:val="none" w:sz="0" w:space="0" w:color="auto"/>
        <w:bottom w:val="none" w:sz="0" w:space="0" w:color="auto"/>
        <w:right w:val="none" w:sz="0" w:space="0" w:color="auto"/>
      </w:divBdr>
    </w:div>
    <w:div w:id="483545296">
      <w:bodyDiv w:val="1"/>
      <w:marLeft w:val="0"/>
      <w:marRight w:val="0"/>
      <w:marTop w:val="0"/>
      <w:marBottom w:val="0"/>
      <w:divBdr>
        <w:top w:val="none" w:sz="0" w:space="0" w:color="auto"/>
        <w:left w:val="none" w:sz="0" w:space="0" w:color="auto"/>
        <w:bottom w:val="none" w:sz="0" w:space="0" w:color="auto"/>
        <w:right w:val="none" w:sz="0" w:space="0" w:color="auto"/>
      </w:divBdr>
    </w:div>
    <w:div w:id="490295572">
      <w:bodyDiv w:val="1"/>
      <w:marLeft w:val="0"/>
      <w:marRight w:val="0"/>
      <w:marTop w:val="0"/>
      <w:marBottom w:val="0"/>
      <w:divBdr>
        <w:top w:val="none" w:sz="0" w:space="0" w:color="auto"/>
        <w:left w:val="none" w:sz="0" w:space="0" w:color="auto"/>
        <w:bottom w:val="none" w:sz="0" w:space="0" w:color="auto"/>
        <w:right w:val="none" w:sz="0" w:space="0" w:color="auto"/>
      </w:divBdr>
    </w:div>
    <w:div w:id="523710380">
      <w:bodyDiv w:val="1"/>
      <w:marLeft w:val="0"/>
      <w:marRight w:val="0"/>
      <w:marTop w:val="0"/>
      <w:marBottom w:val="0"/>
      <w:divBdr>
        <w:top w:val="none" w:sz="0" w:space="0" w:color="auto"/>
        <w:left w:val="none" w:sz="0" w:space="0" w:color="auto"/>
        <w:bottom w:val="none" w:sz="0" w:space="0" w:color="auto"/>
        <w:right w:val="none" w:sz="0" w:space="0" w:color="auto"/>
      </w:divBdr>
    </w:div>
    <w:div w:id="527721209">
      <w:bodyDiv w:val="1"/>
      <w:marLeft w:val="0"/>
      <w:marRight w:val="0"/>
      <w:marTop w:val="0"/>
      <w:marBottom w:val="0"/>
      <w:divBdr>
        <w:top w:val="none" w:sz="0" w:space="0" w:color="auto"/>
        <w:left w:val="none" w:sz="0" w:space="0" w:color="auto"/>
        <w:bottom w:val="none" w:sz="0" w:space="0" w:color="auto"/>
        <w:right w:val="none" w:sz="0" w:space="0" w:color="auto"/>
      </w:divBdr>
    </w:div>
    <w:div w:id="548231032">
      <w:bodyDiv w:val="1"/>
      <w:marLeft w:val="0"/>
      <w:marRight w:val="0"/>
      <w:marTop w:val="0"/>
      <w:marBottom w:val="0"/>
      <w:divBdr>
        <w:top w:val="none" w:sz="0" w:space="0" w:color="auto"/>
        <w:left w:val="none" w:sz="0" w:space="0" w:color="auto"/>
        <w:bottom w:val="none" w:sz="0" w:space="0" w:color="auto"/>
        <w:right w:val="none" w:sz="0" w:space="0" w:color="auto"/>
      </w:divBdr>
    </w:div>
    <w:div w:id="569851757">
      <w:bodyDiv w:val="1"/>
      <w:marLeft w:val="0"/>
      <w:marRight w:val="0"/>
      <w:marTop w:val="0"/>
      <w:marBottom w:val="0"/>
      <w:divBdr>
        <w:top w:val="none" w:sz="0" w:space="0" w:color="auto"/>
        <w:left w:val="none" w:sz="0" w:space="0" w:color="auto"/>
        <w:bottom w:val="none" w:sz="0" w:space="0" w:color="auto"/>
        <w:right w:val="none" w:sz="0" w:space="0" w:color="auto"/>
      </w:divBdr>
    </w:div>
    <w:div w:id="572739536">
      <w:bodyDiv w:val="1"/>
      <w:marLeft w:val="0"/>
      <w:marRight w:val="0"/>
      <w:marTop w:val="0"/>
      <w:marBottom w:val="0"/>
      <w:divBdr>
        <w:top w:val="none" w:sz="0" w:space="0" w:color="auto"/>
        <w:left w:val="none" w:sz="0" w:space="0" w:color="auto"/>
        <w:bottom w:val="none" w:sz="0" w:space="0" w:color="auto"/>
        <w:right w:val="none" w:sz="0" w:space="0" w:color="auto"/>
      </w:divBdr>
    </w:div>
    <w:div w:id="573391597">
      <w:bodyDiv w:val="1"/>
      <w:marLeft w:val="0"/>
      <w:marRight w:val="0"/>
      <w:marTop w:val="0"/>
      <w:marBottom w:val="0"/>
      <w:divBdr>
        <w:top w:val="none" w:sz="0" w:space="0" w:color="auto"/>
        <w:left w:val="none" w:sz="0" w:space="0" w:color="auto"/>
        <w:bottom w:val="none" w:sz="0" w:space="0" w:color="auto"/>
        <w:right w:val="none" w:sz="0" w:space="0" w:color="auto"/>
      </w:divBdr>
    </w:div>
    <w:div w:id="585573773">
      <w:bodyDiv w:val="1"/>
      <w:marLeft w:val="0"/>
      <w:marRight w:val="0"/>
      <w:marTop w:val="0"/>
      <w:marBottom w:val="0"/>
      <w:divBdr>
        <w:top w:val="none" w:sz="0" w:space="0" w:color="auto"/>
        <w:left w:val="none" w:sz="0" w:space="0" w:color="auto"/>
        <w:bottom w:val="none" w:sz="0" w:space="0" w:color="auto"/>
        <w:right w:val="none" w:sz="0" w:space="0" w:color="auto"/>
      </w:divBdr>
    </w:div>
    <w:div w:id="598757380">
      <w:bodyDiv w:val="1"/>
      <w:marLeft w:val="0"/>
      <w:marRight w:val="0"/>
      <w:marTop w:val="0"/>
      <w:marBottom w:val="0"/>
      <w:divBdr>
        <w:top w:val="none" w:sz="0" w:space="0" w:color="auto"/>
        <w:left w:val="none" w:sz="0" w:space="0" w:color="auto"/>
        <w:bottom w:val="none" w:sz="0" w:space="0" w:color="auto"/>
        <w:right w:val="none" w:sz="0" w:space="0" w:color="auto"/>
      </w:divBdr>
    </w:div>
    <w:div w:id="614749821">
      <w:bodyDiv w:val="1"/>
      <w:marLeft w:val="0"/>
      <w:marRight w:val="0"/>
      <w:marTop w:val="0"/>
      <w:marBottom w:val="0"/>
      <w:divBdr>
        <w:top w:val="none" w:sz="0" w:space="0" w:color="auto"/>
        <w:left w:val="none" w:sz="0" w:space="0" w:color="auto"/>
        <w:bottom w:val="none" w:sz="0" w:space="0" w:color="auto"/>
        <w:right w:val="none" w:sz="0" w:space="0" w:color="auto"/>
      </w:divBdr>
    </w:div>
    <w:div w:id="646666891">
      <w:bodyDiv w:val="1"/>
      <w:marLeft w:val="0"/>
      <w:marRight w:val="0"/>
      <w:marTop w:val="0"/>
      <w:marBottom w:val="0"/>
      <w:divBdr>
        <w:top w:val="none" w:sz="0" w:space="0" w:color="auto"/>
        <w:left w:val="none" w:sz="0" w:space="0" w:color="auto"/>
        <w:bottom w:val="none" w:sz="0" w:space="0" w:color="auto"/>
        <w:right w:val="none" w:sz="0" w:space="0" w:color="auto"/>
      </w:divBdr>
    </w:div>
    <w:div w:id="654921472">
      <w:bodyDiv w:val="1"/>
      <w:marLeft w:val="0"/>
      <w:marRight w:val="0"/>
      <w:marTop w:val="0"/>
      <w:marBottom w:val="0"/>
      <w:divBdr>
        <w:top w:val="none" w:sz="0" w:space="0" w:color="auto"/>
        <w:left w:val="none" w:sz="0" w:space="0" w:color="auto"/>
        <w:bottom w:val="none" w:sz="0" w:space="0" w:color="auto"/>
        <w:right w:val="none" w:sz="0" w:space="0" w:color="auto"/>
      </w:divBdr>
    </w:div>
    <w:div w:id="677122162">
      <w:bodyDiv w:val="1"/>
      <w:marLeft w:val="0"/>
      <w:marRight w:val="0"/>
      <w:marTop w:val="0"/>
      <w:marBottom w:val="0"/>
      <w:divBdr>
        <w:top w:val="none" w:sz="0" w:space="0" w:color="auto"/>
        <w:left w:val="none" w:sz="0" w:space="0" w:color="auto"/>
        <w:bottom w:val="none" w:sz="0" w:space="0" w:color="auto"/>
        <w:right w:val="none" w:sz="0" w:space="0" w:color="auto"/>
      </w:divBdr>
    </w:div>
    <w:div w:id="683168502">
      <w:bodyDiv w:val="1"/>
      <w:marLeft w:val="0"/>
      <w:marRight w:val="0"/>
      <w:marTop w:val="0"/>
      <w:marBottom w:val="0"/>
      <w:divBdr>
        <w:top w:val="none" w:sz="0" w:space="0" w:color="auto"/>
        <w:left w:val="none" w:sz="0" w:space="0" w:color="auto"/>
        <w:bottom w:val="none" w:sz="0" w:space="0" w:color="auto"/>
        <w:right w:val="none" w:sz="0" w:space="0" w:color="auto"/>
      </w:divBdr>
    </w:div>
    <w:div w:id="689528097">
      <w:bodyDiv w:val="1"/>
      <w:marLeft w:val="0"/>
      <w:marRight w:val="0"/>
      <w:marTop w:val="0"/>
      <w:marBottom w:val="0"/>
      <w:divBdr>
        <w:top w:val="none" w:sz="0" w:space="0" w:color="auto"/>
        <w:left w:val="none" w:sz="0" w:space="0" w:color="auto"/>
        <w:bottom w:val="none" w:sz="0" w:space="0" w:color="auto"/>
        <w:right w:val="none" w:sz="0" w:space="0" w:color="auto"/>
      </w:divBdr>
    </w:div>
    <w:div w:id="731388198">
      <w:bodyDiv w:val="1"/>
      <w:marLeft w:val="0"/>
      <w:marRight w:val="0"/>
      <w:marTop w:val="0"/>
      <w:marBottom w:val="0"/>
      <w:divBdr>
        <w:top w:val="none" w:sz="0" w:space="0" w:color="auto"/>
        <w:left w:val="none" w:sz="0" w:space="0" w:color="auto"/>
        <w:bottom w:val="none" w:sz="0" w:space="0" w:color="auto"/>
        <w:right w:val="none" w:sz="0" w:space="0" w:color="auto"/>
      </w:divBdr>
    </w:div>
    <w:div w:id="732846725">
      <w:bodyDiv w:val="1"/>
      <w:marLeft w:val="0"/>
      <w:marRight w:val="0"/>
      <w:marTop w:val="0"/>
      <w:marBottom w:val="0"/>
      <w:divBdr>
        <w:top w:val="none" w:sz="0" w:space="0" w:color="auto"/>
        <w:left w:val="none" w:sz="0" w:space="0" w:color="auto"/>
        <w:bottom w:val="none" w:sz="0" w:space="0" w:color="auto"/>
        <w:right w:val="none" w:sz="0" w:space="0" w:color="auto"/>
      </w:divBdr>
    </w:div>
    <w:div w:id="743186635">
      <w:bodyDiv w:val="1"/>
      <w:marLeft w:val="0"/>
      <w:marRight w:val="0"/>
      <w:marTop w:val="0"/>
      <w:marBottom w:val="0"/>
      <w:divBdr>
        <w:top w:val="none" w:sz="0" w:space="0" w:color="auto"/>
        <w:left w:val="none" w:sz="0" w:space="0" w:color="auto"/>
        <w:bottom w:val="none" w:sz="0" w:space="0" w:color="auto"/>
        <w:right w:val="none" w:sz="0" w:space="0" w:color="auto"/>
      </w:divBdr>
    </w:div>
    <w:div w:id="781731136">
      <w:bodyDiv w:val="1"/>
      <w:marLeft w:val="0"/>
      <w:marRight w:val="0"/>
      <w:marTop w:val="0"/>
      <w:marBottom w:val="0"/>
      <w:divBdr>
        <w:top w:val="none" w:sz="0" w:space="0" w:color="auto"/>
        <w:left w:val="none" w:sz="0" w:space="0" w:color="auto"/>
        <w:bottom w:val="none" w:sz="0" w:space="0" w:color="auto"/>
        <w:right w:val="none" w:sz="0" w:space="0" w:color="auto"/>
      </w:divBdr>
    </w:div>
    <w:div w:id="789206719">
      <w:bodyDiv w:val="1"/>
      <w:marLeft w:val="0"/>
      <w:marRight w:val="0"/>
      <w:marTop w:val="0"/>
      <w:marBottom w:val="0"/>
      <w:divBdr>
        <w:top w:val="none" w:sz="0" w:space="0" w:color="auto"/>
        <w:left w:val="none" w:sz="0" w:space="0" w:color="auto"/>
        <w:bottom w:val="none" w:sz="0" w:space="0" w:color="auto"/>
        <w:right w:val="none" w:sz="0" w:space="0" w:color="auto"/>
      </w:divBdr>
    </w:div>
    <w:div w:id="805589462">
      <w:bodyDiv w:val="1"/>
      <w:marLeft w:val="0"/>
      <w:marRight w:val="0"/>
      <w:marTop w:val="0"/>
      <w:marBottom w:val="0"/>
      <w:divBdr>
        <w:top w:val="none" w:sz="0" w:space="0" w:color="auto"/>
        <w:left w:val="none" w:sz="0" w:space="0" w:color="auto"/>
        <w:bottom w:val="none" w:sz="0" w:space="0" w:color="auto"/>
        <w:right w:val="none" w:sz="0" w:space="0" w:color="auto"/>
      </w:divBdr>
    </w:div>
    <w:div w:id="897205704">
      <w:bodyDiv w:val="1"/>
      <w:marLeft w:val="0"/>
      <w:marRight w:val="0"/>
      <w:marTop w:val="0"/>
      <w:marBottom w:val="0"/>
      <w:divBdr>
        <w:top w:val="none" w:sz="0" w:space="0" w:color="auto"/>
        <w:left w:val="none" w:sz="0" w:space="0" w:color="auto"/>
        <w:bottom w:val="none" w:sz="0" w:space="0" w:color="auto"/>
        <w:right w:val="none" w:sz="0" w:space="0" w:color="auto"/>
      </w:divBdr>
    </w:div>
    <w:div w:id="915087810">
      <w:bodyDiv w:val="1"/>
      <w:marLeft w:val="0"/>
      <w:marRight w:val="0"/>
      <w:marTop w:val="0"/>
      <w:marBottom w:val="0"/>
      <w:divBdr>
        <w:top w:val="none" w:sz="0" w:space="0" w:color="auto"/>
        <w:left w:val="none" w:sz="0" w:space="0" w:color="auto"/>
        <w:bottom w:val="none" w:sz="0" w:space="0" w:color="auto"/>
        <w:right w:val="none" w:sz="0" w:space="0" w:color="auto"/>
      </w:divBdr>
      <w:divsChild>
        <w:div w:id="2007172000">
          <w:marLeft w:val="1138"/>
          <w:marRight w:val="0"/>
          <w:marTop w:val="0"/>
          <w:marBottom w:val="0"/>
          <w:divBdr>
            <w:top w:val="none" w:sz="0" w:space="0" w:color="auto"/>
            <w:left w:val="none" w:sz="0" w:space="0" w:color="auto"/>
            <w:bottom w:val="none" w:sz="0" w:space="0" w:color="auto"/>
            <w:right w:val="none" w:sz="0" w:space="0" w:color="auto"/>
          </w:divBdr>
        </w:div>
        <w:div w:id="1256941231">
          <w:marLeft w:val="1138"/>
          <w:marRight w:val="0"/>
          <w:marTop w:val="0"/>
          <w:marBottom w:val="0"/>
          <w:divBdr>
            <w:top w:val="none" w:sz="0" w:space="0" w:color="auto"/>
            <w:left w:val="none" w:sz="0" w:space="0" w:color="auto"/>
            <w:bottom w:val="none" w:sz="0" w:space="0" w:color="auto"/>
            <w:right w:val="none" w:sz="0" w:space="0" w:color="auto"/>
          </w:divBdr>
        </w:div>
        <w:div w:id="1203446118">
          <w:marLeft w:val="1138"/>
          <w:marRight w:val="0"/>
          <w:marTop w:val="0"/>
          <w:marBottom w:val="0"/>
          <w:divBdr>
            <w:top w:val="none" w:sz="0" w:space="0" w:color="auto"/>
            <w:left w:val="none" w:sz="0" w:space="0" w:color="auto"/>
            <w:bottom w:val="none" w:sz="0" w:space="0" w:color="auto"/>
            <w:right w:val="none" w:sz="0" w:space="0" w:color="auto"/>
          </w:divBdr>
        </w:div>
        <w:div w:id="135492567">
          <w:marLeft w:val="1138"/>
          <w:marRight w:val="0"/>
          <w:marTop w:val="0"/>
          <w:marBottom w:val="0"/>
          <w:divBdr>
            <w:top w:val="none" w:sz="0" w:space="0" w:color="auto"/>
            <w:left w:val="none" w:sz="0" w:space="0" w:color="auto"/>
            <w:bottom w:val="none" w:sz="0" w:space="0" w:color="auto"/>
            <w:right w:val="none" w:sz="0" w:space="0" w:color="auto"/>
          </w:divBdr>
        </w:div>
        <w:div w:id="1195920745">
          <w:marLeft w:val="1138"/>
          <w:marRight w:val="0"/>
          <w:marTop w:val="0"/>
          <w:marBottom w:val="0"/>
          <w:divBdr>
            <w:top w:val="none" w:sz="0" w:space="0" w:color="auto"/>
            <w:left w:val="none" w:sz="0" w:space="0" w:color="auto"/>
            <w:bottom w:val="none" w:sz="0" w:space="0" w:color="auto"/>
            <w:right w:val="none" w:sz="0" w:space="0" w:color="auto"/>
          </w:divBdr>
        </w:div>
        <w:div w:id="84034617">
          <w:marLeft w:val="1138"/>
          <w:marRight w:val="0"/>
          <w:marTop w:val="0"/>
          <w:marBottom w:val="0"/>
          <w:divBdr>
            <w:top w:val="none" w:sz="0" w:space="0" w:color="auto"/>
            <w:left w:val="none" w:sz="0" w:space="0" w:color="auto"/>
            <w:bottom w:val="none" w:sz="0" w:space="0" w:color="auto"/>
            <w:right w:val="none" w:sz="0" w:space="0" w:color="auto"/>
          </w:divBdr>
        </w:div>
        <w:div w:id="1480074993">
          <w:marLeft w:val="1138"/>
          <w:marRight w:val="0"/>
          <w:marTop w:val="0"/>
          <w:marBottom w:val="0"/>
          <w:divBdr>
            <w:top w:val="none" w:sz="0" w:space="0" w:color="auto"/>
            <w:left w:val="none" w:sz="0" w:space="0" w:color="auto"/>
            <w:bottom w:val="none" w:sz="0" w:space="0" w:color="auto"/>
            <w:right w:val="none" w:sz="0" w:space="0" w:color="auto"/>
          </w:divBdr>
        </w:div>
        <w:div w:id="2014840352">
          <w:marLeft w:val="1138"/>
          <w:marRight w:val="0"/>
          <w:marTop w:val="0"/>
          <w:marBottom w:val="0"/>
          <w:divBdr>
            <w:top w:val="none" w:sz="0" w:space="0" w:color="auto"/>
            <w:left w:val="none" w:sz="0" w:space="0" w:color="auto"/>
            <w:bottom w:val="none" w:sz="0" w:space="0" w:color="auto"/>
            <w:right w:val="none" w:sz="0" w:space="0" w:color="auto"/>
          </w:divBdr>
        </w:div>
        <w:div w:id="425620334">
          <w:marLeft w:val="1152"/>
          <w:marRight w:val="0"/>
          <w:marTop w:val="0"/>
          <w:marBottom w:val="0"/>
          <w:divBdr>
            <w:top w:val="none" w:sz="0" w:space="0" w:color="auto"/>
            <w:left w:val="none" w:sz="0" w:space="0" w:color="auto"/>
            <w:bottom w:val="none" w:sz="0" w:space="0" w:color="auto"/>
            <w:right w:val="none" w:sz="0" w:space="0" w:color="auto"/>
          </w:divBdr>
        </w:div>
        <w:div w:id="476529202">
          <w:marLeft w:val="1152"/>
          <w:marRight w:val="0"/>
          <w:marTop w:val="0"/>
          <w:marBottom w:val="0"/>
          <w:divBdr>
            <w:top w:val="none" w:sz="0" w:space="0" w:color="auto"/>
            <w:left w:val="none" w:sz="0" w:space="0" w:color="auto"/>
            <w:bottom w:val="none" w:sz="0" w:space="0" w:color="auto"/>
            <w:right w:val="none" w:sz="0" w:space="0" w:color="auto"/>
          </w:divBdr>
        </w:div>
        <w:div w:id="848907357">
          <w:marLeft w:val="1152"/>
          <w:marRight w:val="0"/>
          <w:marTop w:val="0"/>
          <w:marBottom w:val="0"/>
          <w:divBdr>
            <w:top w:val="none" w:sz="0" w:space="0" w:color="auto"/>
            <w:left w:val="none" w:sz="0" w:space="0" w:color="auto"/>
            <w:bottom w:val="none" w:sz="0" w:space="0" w:color="auto"/>
            <w:right w:val="none" w:sz="0" w:space="0" w:color="auto"/>
          </w:divBdr>
        </w:div>
        <w:div w:id="86200443">
          <w:marLeft w:val="1152"/>
          <w:marRight w:val="0"/>
          <w:marTop w:val="0"/>
          <w:marBottom w:val="0"/>
          <w:divBdr>
            <w:top w:val="none" w:sz="0" w:space="0" w:color="auto"/>
            <w:left w:val="none" w:sz="0" w:space="0" w:color="auto"/>
            <w:bottom w:val="none" w:sz="0" w:space="0" w:color="auto"/>
            <w:right w:val="none" w:sz="0" w:space="0" w:color="auto"/>
          </w:divBdr>
        </w:div>
        <w:div w:id="1175802520">
          <w:marLeft w:val="1138"/>
          <w:marRight w:val="0"/>
          <w:marTop w:val="0"/>
          <w:marBottom w:val="0"/>
          <w:divBdr>
            <w:top w:val="none" w:sz="0" w:space="0" w:color="auto"/>
            <w:left w:val="none" w:sz="0" w:space="0" w:color="auto"/>
            <w:bottom w:val="none" w:sz="0" w:space="0" w:color="auto"/>
            <w:right w:val="none" w:sz="0" w:space="0" w:color="auto"/>
          </w:divBdr>
        </w:div>
        <w:div w:id="1364358338">
          <w:marLeft w:val="1138"/>
          <w:marRight w:val="0"/>
          <w:marTop w:val="0"/>
          <w:marBottom w:val="0"/>
          <w:divBdr>
            <w:top w:val="none" w:sz="0" w:space="0" w:color="auto"/>
            <w:left w:val="none" w:sz="0" w:space="0" w:color="auto"/>
            <w:bottom w:val="none" w:sz="0" w:space="0" w:color="auto"/>
            <w:right w:val="none" w:sz="0" w:space="0" w:color="auto"/>
          </w:divBdr>
        </w:div>
        <w:div w:id="365377835">
          <w:marLeft w:val="1138"/>
          <w:marRight w:val="0"/>
          <w:marTop w:val="0"/>
          <w:marBottom w:val="0"/>
          <w:divBdr>
            <w:top w:val="none" w:sz="0" w:space="0" w:color="auto"/>
            <w:left w:val="none" w:sz="0" w:space="0" w:color="auto"/>
            <w:bottom w:val="none" w:sz="0" w:space="0" w:color="auto"/>
            <w:right w:val="none" w:sz="0" w:space="0" w:color="auto"/>
          </w:divBdr>
        </w:div>
      </w:divsChild>
    </w:div>
    <w:div w:id="918563637">
      <w:bodyDiv w:val="1"/>
      <w:marLeft w:val="0"/>
      <w:marRight w:val="0"/>
      <w:marTop w:val="0"/>
      <w:marBottom w:val="0"/>
      <w:divBdr>
        <w:top w:val="none" w:sz="0" w:space="0" w:color="auto"/>
        <w:left w:val="none" w:sz="0" w:space="0" w:color="auto"/>
        <w:bottom w:val="none" w:sz="0" w:space="0" w:color="auto"/>
        <w:right w:val="none" w:sz="0" w:space="0" w:color="auto"/>
      </w:divBdr>
    </w:div>
    <w:div w:id="936864653">
      <w:bodyDiv w:val="1"/>
      <w:marLeft w:val="0"/>
      <w:marRight w:val="0"/>
      <w:marTop w:val="0"/>
      <w:marBottom w:val="0"/>
      <w:divBdr>
        <w:top w:val="none" w:sz="0" w:space="0" w:color="auto"/>
        <w:left w:val="none" w:sz="0" w:space="0" w:color="auto"/>
        <w:bottom w:val="none" w:sz="0" w:space="0" w:color="auto"/>
        <w:right w:val="none" w:sz="0" w:space="0" w:color="auto"/>
      </w:divBdr>
    </w:div>
    <w:div w:id="967928395">
      <w:bodyDiv w:val="1"/>
      <w:marLeft w:val="0"/>
      <w:marRight w:val="0"/>
      <w:marTop w:val="0"/>
      <w:marBottom w:val="0"/>
      <w:divBdr>
        <w:top w:val="none" w:sz="0" w:space="0" w:color="auto"/>
        <w:left w:val="none" w:sz="0" w:space="0" w:color="auto"/>
        <w:bottom w:val="none" w:sz="0" w:space="0" w:color="auto"/>
        <w:right w:val="none" w:sz="0" w:space="0" w:color="auto"/>
      </w:divBdr>
    </w:div>
    <w:div w:id="983310488">
      <w:bodyDiv w:val="1"/>
      <w:marLeft w:val="0"/>
      <w:marRight w:val="0"/>
      <w:marTop w:val="0"/>
      <w:marBottom w:val="0"/>
      <w:divBdr>
        <w:top w:val="none" w:sz="0" w:space="0" w:color="auto"/>
        <w:left w:val="none" w:sz="0" w:space="0" w:color="auto"/>
        <w:bottom w:val="none" w:sz="0" w:space="0" w:color="auto"/>
        <w:right w:val="none" w:sz="0" w:space="0" w:color="auto"/>
      </w:divBdr>
    </w:div>
    <w:div w:id="994380900">
      <w:bodyDiv w:val="1"/>
      <w:marLeft w:val="0"/>
      <w:marRight w:val="0"/>
      <w:marTop w:val="0"/>
      <w:marBottom w:val="0"/>
      <w:divBdr>
        <w:top w:val="none" w:sz="0" w:space="0" w:color="auto"/>
        <w:left w:val="none" w:sz="0" w:space="0" w:color="auto"/>
        <w:bottom w:val="none" w:sz="0" w:space="0" w:color="auto"/>
        <w:right w:val="none" w:sz="0" w:space="0" w:color="auto"/>
      </w:divBdr>
    </w:div>
    <w:div w:id="1026636706">
      <w:bodyDiv w:val="1"/>
      <w:marLeft w:val="0"/>
      <w:marRight w:val="0"/>
      <w:marTop w:val="0"/>
      <w:marBottom w:val="0"/>
      <w:divBdr>
        <w:top w:val="none" w:sz="0" w:space="0" w:color="auto"/>
        <w:left w:val="none" w:sz="0" w:space="0" w:color="auto"/>
        <w:bottom w:val="none" w:sz="0" w:space="0" w:color="auto"/>
        <w:right w:val="none" w:sz="0" w:space="0" w:color="auto"/>
      </w:divBdr>
    </w:div>
    <w:div w:id="1056320991">
      <w:bodyDiv w:val="1"/>
      <w:marLeft w:val="0"/>
      <w:marRight w:val="0"/>
      <w:marTop w:val="0"/>
      <w:marBottom w:val="0"/>
      <w:divBdr>
        <w:top w:val="none" w:sz="0" w:space="0" w:color="auto"/>
        <w:left w:val="none" w:sz="0" w:space="0" w:color="auto"/>
        <w:bottom w:val="none" w:sz="0" w:space="0" w:color="auto"/>
        <w:right w:val="none" w:sz="0" w:space="0" w:color="auto"/>
      </w:divBdr>
    </w:div>
    <w:div w:id="1068696317">
      <w:bodyDiv w:val="1"/>
      <w:marLeft w:val="0"/>
      <w:marRight w:val="0"/>
      <w:marTop w:val="0"/>
      <w:marBottom w:val="0"/>
      <w:divBdr>
        <w:top w:val="none" w:sz="0" w:space="0" w:color="auto"/>
        <w:left w:val="none" w:sz="0" w:space="0" w:color="auto"/>
        <w:bottom w:val="none" w:sz="0" w:space="0" w:color="auto"/>
        <w:right w:val="none" w:sz="0" w:space="0" w:color="auto"/>
      </w:divBdr>
      <w:divsChild>
        <w:div w:id="1660688821">
          <w:marLeft w:val="274"/>
          <w:marRight w:val="0"/>
          <w:marTop w:val="0"/>
          <w:marBottom w:val="65"/>
          <w:divBdr>
            <w:top w:val="none" w:sz="0" w:space="0" w:color="auto"/>
            <w:left w:val="none" w:sz="0" w:space="0" w:color="auto"/>
            <w:bottom w:val="none" w:sz="0" w:space="0" w:color="auto"/>
            <w:right w:val="none" w:sz="0" w:space="0" w:color="auto"/>
          </w:divBdr>
        </w:div>
      </w:divsChild>
    </w:div>
    <w:div w:id="1079448631">
      <w:bodyDiv w:val="1"/>
      <w:marLeft w:val="0"/>
      <w:marRight w:val="0"/>
      <w:marTop w:val="0"/>
      <w:marBottom w:val="0"/>
      <w:divBdr>
        <w:top w:val="none" w:sz="0" w:space="0" w:color="auto"/>
        <w:left w:val="none" w:sz="0" w:space="0" w:color="auto"/>
        <w:bottom w:val="none" w:sz="0" w:space="0" w:color="auto"/>
        <w:right w:val="none" w:sz="0" w:space="0" w:color="auto"/>
      </w:divBdr>
    </w:div>
    <w:div w:id="1082145617">
      <w:bodyDiv w:val="1"/>
      <w:marLeft w:val="0"/>
      <w:marRight w:val="0"/>
      <w:marTop w:val="0"/>
      <w:marBottom w:val="0"/>
      <w:divBdr>
        <w:top w:val="none" w:sz="0" w:space="0" w:color="auto"/>
        <w:left w:val="none" w:sz="0" w:space="0" w:color="auto"/>
        <w:bottom w:val="none" w:sz="0" w:space="0" w:color="auto"/>
        <w:right w:val="none" w:sz="0" w:space="0" w:color="auto"/>
      </w:divBdr>
    </w:div>
    <w:div w:id="1112673402">
      <w:bodyDiv w:val="1"/>
      <w:marLeft w:val="0"/>
      <w:marRight w:val="0"/>
      <w:marTop w:val="0"/>
      <w:marBottom w:val="0"/>
      <w:divBdr>
        <w:top w:val="none" w:sz="0" w:space="0" w:color="auto"/>
        <w:left w:val="none" w:sz="0" w:space="0" w:color="auto"/>
        <w:bottom w:val="none" w:sz="0" w:space="0" w:color="auto"/>
        <w:right w:val="none" w:sz="0" w:space="0" w:color="auto"/>
      </w:divBdr>
    </w:div>
    <w:div w:id="1117260658">
      <w:bodyDiv w:val="1"/>
      <w:marLeft w:val="0"/>
      <w:marRight w:val="0"/>
      <w:marTop w:val="0"/>
      <w:marBottom w:val="0"/>
      <w:divBdr>
        <w:top w:val="none" w:sz="0" w:space="0" w:color="auto"/>
        <w:left w:val="none" w:sz="0" w:space="0" w:color="auto"/>
        <w:bottom w:val="none" w:sz="0" w:space="0" w:color="auto"/>
        <w:right w:val="none" w:sz="0" w:space="0" w:color="auto"/>
      </w:divBdr>
    </w:div>
    <w:div w:id="1136139916">
      <w:bodyDiv w:val="1"/>
      <w:marLeft w:val="0"/>
      <w:marRight w:val="0"/>
      <w:marTop w:val="0"/>
      <w:marBottom w:val="0"/>
      <w:divBdr>
        <w:top w:val="none" w:sz="0" w:space="0" w:color="auto"/>
        <w:left w:val="none" w:sz="0" w:space="0" w:color="auto"/>
        <w:bottom w:val="none" w:sz="0" w:space="0" w:color="auto"/>
        <w:right w:val="none" w:sz="0" w:space="0" w:color="auto"/>
      </w:divBdr>
    </w:div>
    <w:div w:id="1138037659">
      <w:bodyDiv w:val="1"/>
      <w:marLeft w:val="0"/>
      <w:marRight w:val="0"/>
      <w:marTop w:val="0"/>
      <w:marBottom w:val="0"/>
      <w:divBdr>
        <w:top w:val="none" w:sz="0" w:space="0" w:color="auto"/>
        <w:left w:val="none" w:sz="0" w:space="0" w:color="auto"/>
        <w:bottom w:val="none" w:sz="0" w:space="0" w:color="auto"/>
        <w:right w:val="none" w:sz="0" w:space="0" w:color="auto"/>
      </w:divBdr>
    </w:div>
    <w:div w:id="1195077864">
      <w:bodyDiv w:val="1"/>
      <w:marLeft w:val="0"/>
      <w:marRight w:val="0"/>
      <w:marTop w:val="0"/>
      <w:marBottom w:val="0"/>
      <w:divBdr>
        <w:top w:val="none" w:sz="0" w:space="0" w:color="auto"/>
        <w:left w:val="none" w:sz="0" w:space="0" w:color="auto"/>
        <w:bottom w:val="none" w:sz="0" w:space="0" w:color="auto"/>
        <w:right w:val="none" w:sz="0" w:space="0" w:color="auto"/>
      </w:divBdr>
    </w:div>
    <w:div w:id="1232694542">
      <w:bodyDiv w:val="1"/>
      <w:marLeft w:val="0"/>
      <w:marRight w:val="0"/>
      <w:marTop w:val="0"/>
      <w:marBottom w:val="0"/>
      <w:divBdr>
        <w:top w:val="none" w:sz="0" w:space="0" w:color="auto"/>
        <w:left w:val="none" w:sz="0" w:space="0" w:color="auto"/>
        <w:bottom w:val="none" w:sz="0" w:space="0" w:color="auto"/>
        <w:right w:val="none" w:sz="0" w:space="0" w:color="auto"/>
      </w:divBdr>
    </w:div>
    <w:div w:id="1233153652">
      <w:bodyDiv w:val="1"/>
      <w:marLeft w:val="0"/>
      <w:marRight w:val="0"/>
      <w:marTop w:val="0"/>
      <w:marBottom w:val="0"/>
      <w:divBdr>
        <w:top w:val="none" w:sz="0" w:space="0" w:color="auto"/>
        <w:left w:val="none" w:sz="0" w:space="0" w:color="auto"/>
        <w:bottom w:val="none" w:sz="0" w:space="0" w:color="auto"/>
        <w:right w:val="none" w:sz="0" w:space="0" w:color="auto"/>
      </w:divBdr>
    </w:div>
    <w:div w:id="1265531020">
      <w:bodyDiv w:val="1"/>
      <w:marLeft w:val="0"/>
      <w:marRight w:val="0"/>
      <w:marTop w:val="0"/>
      <w:marBottom w:val="0"/>
      <w:divBdr>
        <w:top w:val="none" w:sz="0" w:space="0" w:color="auto"/>
        <w:left w:val="none" w:sz="0" w:space="0" w:color="auto"/>
        <w:bottom w:val="none" w:sz="0" w:space="0" w:color="auto"/>
        <w:right w:val="none" w:sz="0" w:space="0" w:color="auto"/>
      </w:divBdr>
    </w:div>
    <w:div w:id="1278491249">
      <w:bodyDiv w:val="1"/>
      <w:marLeft w:val="0"/>
      <w:marRight w:val="0"/>
      <w:marTop w:val="0"/>
      <w:marBottom w:val="0"/>
      <w:divBdr>
        <w:top w:val="none" w:sz="0" w:space="0" w:color="auto"/>
        <w:left w:val="none" w:sz="0" w:space="0" w:color="auto"/>
        <w:bottom w:val="none" w:sz="0" w:space="0" w:color="auto"/>
        <w:right w:val="none" w:sz="0" w:space="0" w:color="auto"/>
      </w:divBdr>
    </w:div>
    <w:div w:id="1351570740">
      <w:bodyDiv w:val="1"/>
      <w:marLeft w:val="0"/>
      <w:marRight w:val="0"/>
      <w:marTop w:val="0"/>
      <w:marBottom w:val="0"/>
      <w:divBdr>
        <w:top w:val="none" w:sz="0" w:space="0" w:color="auto"/>
        <w:left w:val="none" w:sz="0" w:space="0" w:color="auto"/>
        <w:bottom w:val="none" w:sz="0" w:space="0" w:color="auto"/>
        <w:right w:val="none" w:sz="0" w:space="0" w:color="auto"/>
      </w:divBdr>
    </w:div>
    <w:div w:id="1360280560">
      <w:bodyDiv w:val="1"/>
      <w:marLeft w:val="0"/>
      <w:marRight w:val="0"/>
      <w:marTop w:val="0"/>
      <w:marBottom w:val="0"/>
      <w:divBdr>
        <w:top w:val="none" w:sz="0" w:space="0" w:color="auto"/>
        <w:left w:val="none" w:sz="0" w:space="0" w:color="auto"/>
        <w:bottom w:val="none" w:sz="0" w:space="0" w:color="auto"/>
        <w:right w:val="none" w:sz="0" w:space="0" w:color="auto"/>
      </w:divBdr>
    </w:div>
    <w:div w:id="1365251264">
      <w:bodyDiv w:val="1"/>
      <w:marLeft w:val="0"/>
      <w:marRight w:val="0"/>
      <w:marTop w:val="0"/>
      <w:marBottom w:val="0"/>
      <w:divBdr>
        <w:top w:val="none" w:sz="0" w:space="0" w:color="auto"/>
        <w:left w:val="none" w:sz="0" w:space="0" w:color="auto"/>
        <w:bottom w:val="none" w:sz="0" w:space="0" w:color="auto"/>
        <w:right w:val="none" w:sz="0" w:space="0" w:color="auto"/>
      </w:divBdr>
    </w:div>
    <w:div w:id="1376537539">
      <w:bodyDiv w:val="1"/>
      <w:marLeft w:val="0"/>
      <w:marRight w:val="0"/>
      <w:marTop w:val="0"/>
      <w:marBottom w:val="0"/>
      <w:divBdr>
        <w:top w:val="none" w:sz="0" w:space="0" w:color="auto"/>
        <w:left w:val="none" w:sz="0" w:space="0" w:color="auto"/>
        <w:bottom w:val="none" w:sz="0" w:space="0" w:color="auto"/>
        <w:right w:val="none" w:sz="0" w:space="0" w:color="auto"/>
      </w:divBdr>
    </w:div>
    <w:div w:id="1387724900">
      <w:bodyDiv w:val="1"/>
      <w:marLeft w:val="0"/>
      <w:marRight w:val="0"/>
      <w:marTop w:val="0"/>
      <w:marBottom w:val="0"/>
      <w:divBdr>
        <w:top w:val="none" w:sz="0" w:space="0" w:color="auto"/>
        <w:left w:val="none" w:sz="0" w:space="0" w:color="auto"/>
        <w:bottom w:val="none" w:sz="0" w:space="0" w:color="auto"/>
        <w:right w:val="none" w:sz="0" w:space="0" w:color="auto"/>
      </w:divBdr>
    </w:div>
    <w:div w:id="1395542903">
      <w:bodyDiv w:val="1"/>
      <w:marLeft w:val="0"/>
      <w:marRight w:val="0"/>
      <w:marTop w:val="0"/>
      <w:marBottom w:val="0"/>
      <w:divBdr>
        <w:top w:val="none" w:sz="0" w:space="0" w:color="auto"/>
        <w:left w:val="none" w:sz="0" w:space="0" w:color="auto"/>
        <w:bottom w:val="none" w:sz="0" w:space="0" w:color="auto"/>
        <w:right w:val="none" w:sz="0" w:space="0" w:color="auto"/>
      </w:divBdr>
    </w:div>
    <w:div w:id="1397315262">
      <w:bodyDiv w:val="1"/>
      <w:marLeft w:val="0"/>
      <w:marRight w:val="0"/>
      <w:marTop w:val="0"/>
      <w:marBottom w:val="0"/>
      <w:divBdr>
        <w:top w:val="none" w:sz="0" w:space="0" w:color="auto"/>
        <w:left w:val="none" w:sz="0" w:space="0" w:color="auto"/>
        <w:bottom w:val="none" w:sz="0" w:space="0" w:color="auto"/>
        <w:right w:val="none" w:sz="0" w:space="0" w:color="auto"/>
      </w:divBdr>
    </w:div>
    <w:div w:id="1401634472">
      <w:bodyDiv w:val="1"/>
      <w:marLeft w:val="0"/>
      <w:marRight w:val="0"/>
      <w:marTop w:val="0"/>
      <w:marBottom w:val="0"/>
      <w:divBdr>
        <w:top w:val="none" w:sz="0" w:space="0" w:color="auto"/>
        <w:left w:val="none" w:sz="0" w:space="0" w:color="auto"/>
        <w:bottom w:val="none" w:sz="0" w:space="0" w:color="auto"/>
        <w:right w:val="none" w:sz="0" w:space="0" w:color="auto"/>
      </w:divBdr>
    </w:div>
    <w:div w:id="1410153379">
      <w:bodyDiv w:val="1"/>
      <w:marLeft w:val="0"/>
      <w:marRight w:val="0"/>
      <w:marTop w:val="0"/>
      <w:marBottom w:val="0"/>
      <w:divBdr>
        <w:top w:val="none" w:sz="0" w:space="0" w:color="auto"/>
        <w:left w:val="none" w:sz="0" w:space="0" w:color="auto"/>
        <w:bottom w:val="none" w:sz="0" w:space="0" w:color="auto"/>
        <w:right w:val="none" w:sz="0" w:space="0" w:color="auto"/>
      </w:divBdr>
    </w:div>
    <w:div w:id="1417094678">
      <w:bodyDiv w:val="1"/>
      <w:marLeft w:val="0"/>
      <w:marRight w:val="0"/>
      <w:marTop w:val="0"/>
      <w:marBottom w:val="0"/>
      <w:divBdr>
        <w:top w:val="none" w:sz="0" w:space="0" w:color="auto"/>
        <w:left w:val="none" w:sz="0" w:space="0" w:color="auto"/>
        <w:bottom w:val="none" w:sz="0" w:space="0" w:color="auto"/>
        <w:right w:val="none" w:sz="0" w:space="0" w:color="auto"/>
      </w:divBdr>
    </w:div>
    <w:div w:id="1472597238">
      <w:bodyDiv w:val="1"/>
      <w:marLeft w:val="0"/>
      <w:marRight w:val="0"/>
      <w:marTop w:val="0"/>
      <w:marBottom w:val="0"/>
      <w:divBdr>
        <w:top w:val="none" w:sz="0" w:space="0" w:color="auto"/>
        <w:left w:val="none" w:sz="0" w:space="0" w:color="auto"/>
        <w:bottom w:val="none" w:sz="0" w:space="0" w:color="auto"/>
        <w:right w:val="none" w:sz="0" w:space="0" w:color="auto"/>
      </w:divBdr>
    </w:div>
    <w:div w:id="1477718677">
      <w:bodyDiv w:val="1"/>
      <w:marLeft w:val="0"/>
      <w:marRight w:val="0"/>
      <w:marTop w:val="0"/>
      <w:marBottom w:val="0"/>
      <w:divBdr>
        <w:top w:val="none" w:sz="0" w:space="0" w:color="auto"/>
        <w:left w:val="none" w:sz="0" w:space="0" w:color="auto"/>
        <w:bottom w:val="none" w:sz="0" w:space="0" w:color="auto"/>
        <w:right w:val="none" w:sz="0" w:space="0" w:color="auto"/>
      </w:divBdr>
    </w:div>
    <w:div w:id="1530676320">
      <w:bodyDiv w:val="1"/>
      <w:marLeft w:val="0"/>
      <w:marRight w:val="0"/>
      <w:marTop w:val="0"/>
      <w:marBottom w:val="0"/>
      <w:divBdr>
        <w:top w:val="none" w:sz="0" w:space="0" w:color="auto"/>
        <w:left w:val="none" w:sz="0" w:space="0" w:color="auto"/>
        <w:bottom w:val="none" w:sz="0" w:space="0" w:color="auto"/>
        <w:right w:val="none" w:sz="0" w:space="0" w:color="auto"/>
      </w:divBdr>
    </w:div>
    <w:div w:id="1571690347">
      <w:bodyDiv w:val="1"/>
      <w:marLeft w:val="0"/>
      <w:marRight w:val="0"/>
      <w:marTop w:val="0"/>
      <w:marBottom w:val="0"/>
      <w:divBdr>
        <w:top w:val="none" w:sz="0" w:space="0" w:color="auto"/>
        <w:left w:val="none" w:sz="0" w:space="0" w:color="auto"/>
        <w:bottom w:val="none" w:sz="0" w:space="0" w:color="auto"/>
        <w:right w:val="none" w:sz="0" w:space="0" w:color="auto"/>
      </w:divBdr>
    </w:div>
    <w:div w:id="1580217509">
      <w:bodyDiv w:val="1"/>
      <w:marLeft w:val="0"/>
      <w:marRight w:val="0"/>
      <w:marTop w:val="0"/>
      <w:marBottom w:val="0"/>
      <w:divBdr>
        <w:top w:val="none" w:sz="0" w:space="0" w:color="auto"/>
        <w:left w:val="none" w:sz="0" w:space="0" w:color="auto"/>
        <w:bottom w:val="none" w:sz="0" w:space="0" w:color="auto"/>
        <w:right w:val="none" w:sz="0" w:space="0" w:color="auto"/>
      </w:divBdr>
    </w:div>
    <w:div w:id="1582828965">
      <w:bodyDiv w:val="1"/>
      <w:marLeft w:val="0"/>
      <w:marRight w:val="0"/>
      <w:marTop w:val="0"/>
      <w:marBottom w:val="0"/>
      <w:divBdr>
        <w:top w:val="none" w:sz="0" w:space="0" w:color="auto"/>
        <w:left w:val="none" w:sz="0" w:space="0" w:color="auto"/>
        <w:bottom w:val="none" w:sz="0" w:space="0" w:color="auto"/>
        <w:right w:val="none" w:sz="0" w:space="0" w:color="auto"/>
      </w:divBdr>
    </w:div>
    <w:div w:id="1617565782">
      <w:bodyDiv w:val="1"/>
      <w:marLeft w:val="0"/>
      <w:marRight w:val="0"/>
      <w:marTop w:val="0"/>
      <w:marBottom w:val="0"/>
      <w:divBdr>
        <w:top w:val="none" w:sz="0" w:space="0" w:color="auto"/>
        <w:left w:val="none" w:sz="0" w:space="0" w:color="auto"/>
        <w:bottom w:val="none" w:sz="0" w:space="0" w:color="auto"/>
        <w:right w:val="none" w:sz="0" w:space="0" w:color="auto"/>
      </w:divBdr>
    </w:div>
    <w:div w:id="1662276424">
      <w:bodyDiv w:val="1"/>
      <w:marLeft w:val="0"/>
      <w:marRight w:val="0"/>
      <w:marTop w:val="0"/>
      <w:marBottom w:val="0"/>
      <w:divBdr>
        <w:top w:val="none" w:sz="0" w:space="0" w:color="auto"/>
        <w:left w:val="none" w:sz="0" w:space="0" w:color="auto"/>
        <w:bottom w:val="none" w:sz="0" w:space="0" w:color="auto"/>
        <w:right w:val="none" w:sz="0" w:space="0" w:color="auto"/>
      </w:divBdr>
    </w:div>
    <w:div w:id="1663312799">
      <w:bodyDiv w:val="1"/>
      <w:marLeft w:val="0"/>
      <w:marRight w:val="0"/>
      <w:marTop w:val="0"/>
      <w:marBottom w:val="0"/>
      <w:divBdr>
        <w:top w:val="none" w:sz="0" w:space="0" w:color="auto"/>
        <w:left w:val="none" w:sz="0" w:space="0" w:color="auto"/>
        <w:bottom w:val="none" w:sz="0" w:space="0" w:color="auto"/>
        <w:right w:val="none" w:sz="0" w:space="0" w:color="auto"/>
      </w:divBdr>
    </w:div>
    <w:div w:id="1704289280">
      <w:bodyDiv w:val="1"/>
      <w:marLeft w:val="0"/>
      <w:marRight w:val="0"/>
      <w:marTop w:val="0"/>
      <w:marBottom w:val="0"/>
      <w:divBdr>
        <w:top w:val="none" w:sz="0" w:space="0" w:color="auto"/>
        <w:left w:val="none" w:sz="0" w:space="0" w:color="auto"/>
        <w:bottom w:val="none" w:sz="0" w:space="0" w:color="auto"/>
        <w:right w:val="none" w:sz="0" w:space="0" w:color="auto"/>
      </w:divBdr>
    </w:div>
    <w:div w:id="1723671772">
      <w:bodyDiv w:val="1"/>
      <w:marLeft w:val="0"/>
      <w:marRight w:val="0"/>
      <w:marTop w:val="0"/>
      <w:marBottom w:val="0"/>
      <w:divBdr>
        <w:top w:val="none" w:sz="0" w:space="0" w:color="auto"/>
        <w:left w:val="none" w:sz="0" w:space="0" w:color="auto"/>
        <w:bottom w:val="none" w:sz="0" w:space="0" w:color="auto"/>
        <w:right w:val="none" w:sz="0" w:space="0" w:color="auto"/>
      </w:divBdr>
    </w:div>
    <w:div w:id="1760715378">
      <w:bodyDiv w:val="1"/>
      <w:marLeft w:val="0"/>
      <w:marRight w:val="0"/>
      <w:marTop w:val="0"/>
      <w:marBottom w:val="0"/>
      <w:divBdr>
        <w:top w:val="none" w:sz="0" w:space="0" w:color="auto"/>
        <w:left w:val="none" w:sz="0" w:space="0" w:color="auto"/>
        <w:bottom w:val="none" w:sz="0" w:space="0" w:color="auto"/>
        <w:right w:val="none" w:sz="0" w:space="0" w:color="auto"/>
      </w:divBdr>
    </w:div>
    <w:div w:id="1765805213">
      <w:bodyDiv w:val="1"/>
      <w:marLeft w:val="0"/>
      <w:marRight w:val="0"/>
      <w:marTop w:val="0"/>
      <w:marBottom w:val="0"/>
      <w:divBdr>
        <w:top w:val="none" w:sz="0" w:space="0" w:color="auto"/>
        <w:left w:val="none" w:sz="0" w:space="0" w:color="auto"/>
        <w:bottom w:val="none" w:sz="0" w:space="0" w:color="auto"/>
        <w:right w:val="none" w:sz="0" w:space="0" w:color="auto"/>
      </w:divBdr>
    </w:div>
    <w:div w:id="1795710527">
      <w:bodyDiv w:val="1"/>
      <w:marLeft w:val="0"/>
      <w:marRight w:val="0"/>
      <w:marTop w:val="0"/>
      <w:marBottom w:val="0"/>
      <w:divBdr>
        <w:top w:val="none" w:sz="0" w:space="0" w:color="auto"/>
        <w:left w:val="none" w:sz="0" w:space="0" w:color="auto"/>
        <w:bottom w:val="none" w:sz="0" w:space="0" w:color="auto"/>
        <w:right w:val="none" w:sz="0" w:space="0" w:color="auto"/>
      </w:divBdr>
    </w:div>
    <w:div w:id="1821461167">
      <w:bodyDiv w:val="1"/>
      <w:marLeft w:val="0"/>
      <w:marRight w:val="0"/>
      <w:marTop w:val="0"/>
      <w:marBottom w:val="0"/>
      <w:divBdr>
        <w:top w:val="none" w:sz="0" w:space="0" w:color="auto"/>
        <w:left w:val="none" w:sz="0" w:space="0" w:color="auto"/>
        <w:bottom w:val="none" w:sz="0" w:space="0" w:color="auto"/>
        <w:right w:val="none" w:sz="0" w:space="0" w:color="auto"/>
      </w:divBdr>
    </w:div>
    <w:div w:id="1834293439">
      <w:bodyDiv w:val="1"/>
      <w:marLeft w:val="0"/>
      <w:marRight w:val="0"/>
      <w:marTop w:val="0"/>
      <w:marBottom w:val="0"/>
      <w:divBdr>
        <w:top w:val="none" w:sz="0" w:space="0" w:color="auto"/>
        <w:left w:val="none" w:sz="0" w:space="0" w:color="auto"/>
        <w:bottom w:val="none" w:sz="0" w:space="0" w:color="auto"/>
        <w:right w:val="none" w:sz="0" w:space="0" w:color="auto"/>
      </w:divBdr>
    </w:div>
    <w:div w:id="1840728224">
      <w:bodyDiv w:val="1"/>
      <w:marLeft w:val="0"/>
      <w:marRight w:val="0"/>
      <w:marTop w:val="0"/>
      <w:marBottom w:val="0"/>
      <w:divBdr>
        <w:top w:val="none" w:sz="0" w:space="0" w:color="auto"/>
        <w:left w:val="none" w:sz="0" w:space="0" w:color="auto"/>
        <w:bottom w:val="none" w:sz="0" w:space="0" w:color="auto"/>
        <w:right w:val="none" w:sz="0" w:space="0" w:color="auto"/>
      </w:divBdr>
    </w:div>
    <w:div w:id="1880850373">
      <w:bodyDiv w:val="1"/>
      <w:marLeft w:val="0"/>
      <w:marRight w:val="0"/>
      <w:marTop w:val="0"/>
      <w:marBottom w:val="0"/>
      <w:divBdr>
        <w:top w:val="none" w:sz="0" w:space="0" w:color="auto"/>
        <w:left w:val="none" w:sz="0" w:space="0" w:color="auto"/>
        <w:bottom w:val="none" w:sz="0" w:space="0" w:color="auto"/>
        <w:right w:val="none" w:sz="0" w:space="0" w:color="auto"/>
      </w:divBdr>
    </w:div>
    <w:div w:id="1893928085">
      <w:bodyDiv w:val="1"/>
      <w:marLeft w:val="0"/>
      <w:marRight w:val="0"/>
      <w:marTop w:val="0"/>
      <w:marBottom w:val="0"/>
      <w:divBdr>
        <w:top w:val="none" w:sz="0" w:space="0" w:color="auto"/>
        <w:left w:val="none" w:sz="0" w:space="0" w:color="auto"/>
        <w:bottom w:val="none" w:sz="0" w:space="0" w:color="auto"/>
        <w:right w:val="none" w:sz="0" w:space="0" w:color="auto"/>
      </w:divBdr>
    </w:div>
    <w:div w:id="1914922747">
      <w:bodyDiv w:val="1"/>
      <w:marLeft w:val="0"/>
      <w:marRight w:val="0"/>
      <w:marTop w:val="0"/>
      <w:marBottom w:val="0"/>
      <w:divBdr>
        <w:top w:val="none" w:sz="0" w:space="0" w:color="auto"/>
        <w:left w:val="none" w:sz="0" w:space="0" w:color="auto"/>
        <w:bottom w:val="none" w:sz="0" w:space="0" w:color="auto"/>
        <w:right w:val="none" w:sz="0" w:space="0" w:color="auto"/>
      </w:divBdr>
    </w:div>
    <w:div w:id="1924797507">
      <w:bodyDiv w:val="1"/>
      <w:marLeft w:val="0"/>
      <w:marRight w:val="0"/>
      <w:marTop w:val="0"/>
      <w:marBottom w:val="0"/>
      <w:divBdr>
        <w:top w:val="none" w:sz="0" w:space="0" w:color="auto"/>
        <w:left w:val="none" w:sz="0" w:space="0" w:color="auto"/>
        <w:bottom w:val="none" w:sz="0" w:space="0" w:color="auto"/>
        <w:right w:val="none" w:sz="0" w:space="0" w:color="auto"/>
      </w:divBdr>
    </w:div>
    <w:div w:id="1950041180">
      <w:bodyDiv w:val="1"/>
      <w:marLeft w:val="0"/>
      <w:marRight w:val="0"/>
      <w:marTop w:val="0"/>
      <w:marBottom w:val="0"/>
      <w:divBdr>
        <w:top w:val="none" w:sz="0" w:space="0" w:color="auto"/>
        <w:left w:val="none" w:sz="0" w:space="0" w:color="auto"/>
        <w:bottom w:val="none" w:sz="0" w:space="0" w:color="auto"/>
        <w:right w:val="none" w:sz="0" w:space="0" w:color="auto"/>
      </w:divBdr>
    </w:div>
    <w:div w:id="1962610150">
      <w:bodyDiv w:val="1"/>
      <w:marLeft w:val="0"/>
      <w:marRight w:val="0"/>
      <w:marTop w:val="0"/>
      <w:marBottom w:val="0"/>
      <w:divBdr>
        <w:top w:val="none" w:sz="0" w:space="0" w:color="auto"/>
        <w:left w:val="none" w:sz="0" w:space="0" w:color="auto"/>
        <w:bottom w:val="none" w:sz="0" w:space="0" w:color="auto"/>
        <w:right w:val="none" w:sz="0" w:space="0" w:color="auto"/>
      </w:divBdr>
    </w:div>
    <w:div w:id="1982539777">
      <w:bodyDiv w:val="1"/>
      <w:marLeft w:val="0"/>
      <w:marRight w:val="0"/>
      <w:marTop w:val="0"/>
      <w:marBottom w:val="0"/>
      <w:divBdr>
        <w:top w:val="none" w:sz="0" w:space="0" w:color="auto"/>
        <w:left w:val="none" w:sz="0" w:space="0" w:color="auto"/>
        <w:bottom w:val="none" w:sz="0" w:space="0" w:color="auto"/>
        <w:right w:val="none" w:sz="0" w:space="0" w:color="auto"/>
      </w:divBdr>
    </w:div>
    <w:div w:id="1986003184">
      <w:bodyDiv w:val="1"/>
      <w:marLeft w:val="0"/>
      <w:marRight w:val="0"/>
      <w:marTop w:val="0"/>
      <w:marBottom w:val="0"/>
      <w:divBdr>
        <w:top w:val="none" w:sz="0" w:space="0" w:color="auto"/>
        <w:left w:val="none" w:sz="0" w:space="0" w:color="auto"/>
        <w:bottom w:val="none" w:sz="0" w:space="0" w:color="auto"/>
        <w:right w:val="none" w:sz="0" w:space="0" w:color="auto"/>
      </w:divBdr>
    </w:div>
    <w:div w:id="1994330711">
      <w:bodyDiv w:val="1"/>
      <w:marLeft w:val="0"/>
      <w:marRight w:val="0"/>
      <w:marTop w:val="0"/>
      <w:marBottom w:val="0"/>
      <w:divBdr>
        <w:top w:val="none" w:sz="0" w:space="0" w:color="auto"/>
        <w:left w:val="none" w:sz="0" w:space="0" w:color="auto"/>
        <w:bottom w:val="none" w:sz="0" w:space="0" w:color="auto"/>
        <w:right w:val="none" w:sz="0" w:space="0" w:color="auto"/>
      </w:divBdr>
    </w:div>
    <w:div w:id="2000381621">
      <w:bodyDiv w:val="1"/>
      <w:marLeft w:val="0"/>
      <w:marRight w:val="0"/>
      <w:marTop w:val="0"/>
      <w:marBottom w:val="0"/>
      <w:divBdr>
        <w:top w:val="none" w:sz="0" w:space="0" w:color="auto"/>
        <w:left w:val="none" w:sz="0" w:space="0" w:color="auto"/>
        <w:bottom w:val="none" w:sz="0" w:space="0" w:color="auto"/>
        <w:right w:val="none" w:sz="0" w:space="0" w:color="auto"/>
      </w:divBdr>
    </w:div>
    <w:div w:id="2039888229">
      <w:bodyDiv w:val="1"/>
      <w:marLeft w:val="0"/>
      <w:marRight w:val="0"/>
      <w:marTop w:val="0"/>
      <w:marBottom w:val="0"/>
      <w:divBdr>
        <w:top w:val="none" w:sz="0" w:space="0" w:color="auto"/>
        <w:left w:val="none" w:sz="0" w:space="0" w:color="auto"/>
        <w:bottom w:val="none" w:sz="0" w:space="0" w:color="auto"/>
        <w:right w:val="none" w:sz="0" w:space="0" w:color="auto"/>
      </w:divBdr>
    </w:div>
    <w:div w:id="2066492529">
      <w:bodyDiv w:val="1"/>
      <w:marLeft w:val="0"/>
      <w:marRight w:val="0"/>
      <w:marTop w:val="0"/>
      <w:marBottom w:val="0"/>
      <w:divBdr>
        <w:top w:val="none" w:sz="0" w:space="0" w:color="auto"/>
        <w:left w:val="none" w:sz="0" w:space="0" w:color="auto"/>
        <w:bottom w:val="none" w:sz="0" w:space="0" w:color="auto"/>
        <w:right w:val="none" w:sz="0" w:space="0" w:color="auto"/>
      </w:divBdr>
    </w:div>
    <w:div w:id="2073190944">
      <w:bodyDiv w:val="1"/>
      <w:marLeft w:val="0"/>
      <w:marRight w:val="0"/>
      <w:marTop w:val="0"/>
      <w:marBottom w:val="0"/>
      <w:divBdr>
        <w:top w:val="none" w:sz="0" w:space="0" w:color="auto"/>
        <w:left w:val="none" w:sz="0" w:space="0" w:color="auto"/>
        <w:bottom w:val="none" w:sz="0" w:space="0" w:color="auto"/>
        <w:right w:val="none" w:sz="0" w:space="0" w:color="auto"/>
      </w:divBdr>
    </w:div>
    <w:div w:id="2099784479">
      <w:bodyDiv w:val="1"/>
      <w:marLeft w:val="0"/>
      <w:marRight w:val="0"/>
      <w:marTop w:val="0"/>
      <w:marBottom w:val="0"/>
      <w:divBdr>
        <w:top w:val="none" w:sz="0" w:space="0" w:color="auto"/>
        <w:left w:val="none" w:sz="0" w:space="0" w:color="auto"/>
        <w:bottom w:val="none" w:sz="0" w:space="0" w:color="auto"/>
        <w:right w:val="none" w:sz="0" w:space="0" w:color="auto"/>
      </w:divBdr>
    </w:div>
    <w:div w:id="2113090122">
      <w:bodyDiv w:val="1"/>
      <w:marLeft w:val="0"/>
      <w:marRight w:val="0"/>
      <w:marTop w:val="0"/>
      <w:marBottom w:val="0"/>
      <w:divBdr>
        <w:top w:val="none" w:sz="0" w:space="0" w:color="auto"/>
        <w:left w:val="none" w:sz="0" w:space="0" w:color="auto"/>
        <w:bottom w:val="none" w:sz="0" w:space="0" w:color="auto"/>
        <w:right w:val="none" w:sz="0" w:space="0" w:color="auto"/>
      </w:divBdr>
    </w:div>
    <w:div w:id="2131236963">
      <w:bodyDiv w:val="1"/>
      <w:marLeft w:val="0"/>
      <w:marRight w:val="0"/>
      <w:marTop w:val="0"/>
      <w:marBottom w:val="0"/>
      <w:divBdr>
        <w:top w:val="none" w:sz="0" w:space="0" w:color="auto"/>
        <w:left w:val="none" w:sz="0" w:space="0" w:color="auto"/>
        <w:bottom w:val="none" w:sz="0" w:space="0" w:color="auto"/>
        <w:right w:val="none" w:sz="0" w:space="0" w:color="auto"/>
      </w:divBdr>
    </w:div>
    <w:div w:id="21335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6695D1-A04C-4A5D-BADF-688F6178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4294404046</TotalTime>
  <Pages>42</Pages>
  <Words>9205</Words>
  <Characters>52472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RENCANA KERJA PEMERINTAH DESA</vt:lpstr>
    </vt:vector>
  </TitlesOfParts>
  <Company>KECAMATAN SINJAI BARAT</Company>
  <LinksUpToDate>false</LinksUpToDate>
  <CharactersWithSpaces>61554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PEMERINTAH DESA</dc:title>
  <dc:creator>DESA BARANIA</dc:creator>
  <cp:lastModifiedBy>User</cp:lastModifiedBy>
  <cp:revision>350</cp:revision>
  <cp:lastPrinted>2021-01-28T08:23:00Z</cp:lastPrinted>
  <dcterms:created xsi:type="dcterms:W3CDTF">2015-12-21T02:01:00Z</dcterms:created>
  <dcterms:modified xsi:type="dcterms:W3CDTF">2021-01-28T08:26:00Z</dcterms:modified>
</cp:coreProperties>
</file>